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629F" w14:textId="77777777" w:rsidR="00ED2EE9" w:rsidRPr="00D011A8" w:rsidRDefault="00ED2EE9" w:rsidP="00624E6A">
      <w:pPr>
        <w:pStyle w:val="Ttulo"/>
        <w:numPr>
          <w:ilvl w:val="0"/>
          <w:numId w:val="7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35857BFA" w14:textId="77777777" w:rsidR="00ED2EE9" w:rsidRPr="00D011A8" w:rsidRDefault="00ED2EE9" w:rsidP="00ED2EE9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D2EE9" w:rsidRPr="00D011A8" w14:paraId="4985581A" w14:textId="77777777" w:rsidTr="00592D2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CF1F65E" w14:textId="77777777" w:rsidR="00ED2EE9" w:rsidRPr="00D011A8" w:rsidRDefault="00ED2EE9" w:rsidP="00624E6A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ED2EE9" w:rsidRPr="00D011A8" w14:paraId="41F768C2" w14:textId="77777777" w:rsidTr="00592D2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B91C320" w14:textId="77777777" w:rsidR="00ED2EE9" w:rsidRPr="00D011A8" w:rsidRDefault="00ED2EE9" w:rsidP="00592D24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ED2EE9" w:rsidRPr="00D011A8" w14:paraId="31978ACE" w14:textId="77777777" w:rsidTr="00592D2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B7AB4EA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7B5810" w14:textId="77777777" w:rsidR="00ED2EE9" w:rsidRPr="0066301A" w:rsidRDefault="00ED2EE9" w:rsidP="00592D24">
            <w:pPr>
              <w:jc w:val="center"/>
              <w:rPr>
                <w:rFonts w:ascii="Century Gothic" w:hAnsi="Century Gothic" w:cs="Arial"/>
                <w:b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FEE3C9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4E538055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DB4D6C8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DA0773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0B7564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2A35E6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06AB1C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831DC09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BD2EB1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592609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9095BD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4CD4A6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AD1E79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76F0DC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02E6C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5C9612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F5FD5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04D36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2F570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2BB43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AD6CB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2F531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9340D9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82B6DB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51DF29C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8F10351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119208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C02B12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D2EE9" w:rsidRPr="00D011A8" w14:paraId="59876F7A" w14:textId="77777777" w:rsidTr="00592D2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6F2DA5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36FAF1" w14:textId="77777777" w:rsidR="00ED2EE9" w:rsidRPr="0066301A" w:rsidRDefault="00ED2EE9" w:rsidP="00592D24">
            <w:pPr>
              <w:jc w:val="right"/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045CDE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0F84B3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6B51D4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ANPE1-</w:t>
            </w:r>
            <w:r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003</w:t>
            </w:r>
            <w:r w:rsidRPr="0066301A"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2F16B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197AC9DE" w14:textId="77777777" w:rsidTr="00592D2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CC850B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DC2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44C27FE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4B0F86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35CE6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3BF03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6DD53FF4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69F0E5C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EF6A88D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7AD0DD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4F93BF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87D349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6565201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894B41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BCE04B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97ADF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F962F3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55E10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A71187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583A2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BC3A19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0D869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F0D021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6D5F33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E9FFD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09C76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33BFDD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A546E61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41B6B0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706E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C008756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B54C9B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ECBDC74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ED2EE9" w:rsidRPr="00D011A8" w14:paraId="72C688A3" w14:textId="77777777" w:rsidTr="00592D24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03708C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017CE9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21A626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4DEFDFCA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91603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E2B76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561473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5B5DA9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2C250D2A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76C5E6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92C086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7F0C8D2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54E8BE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71B3AB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06574D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4FF6F1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C170D0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11BFAB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F2D060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0B0C5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FA2A65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1A58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B4578A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018F4478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2625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C2BC8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D2EE9" w:rsidRPr="00D011A8" w14:paraId="6C04307E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574C502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BB6B7D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B886D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19624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DC5A3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7EE08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B796DD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C78C60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51AEF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B325C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BE4061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B8AAB7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7A3AD2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2F6C6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5D4970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D707C2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516E8D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0ADF3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22A343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DE307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F5E0B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BB32C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59916F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D133E41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647F76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1EA7E83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D2EE9" w:rsidRPr="00D011A8" w14:paraId="60E5B9FA" w14:textId="77777777" w:rsidTr="00592D24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C547DB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62A6F3" w14:textId="77777777" w:rsidR="00ED2EE9" w:rsidRPr="00972403" w:rsidRDefault="00ED2EE9" w:rsidP="00592D2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972403">
              <w:rPr>
                <w:rFonts w:ascii="Century Gothic" w:hAnsi="Century Gothic" w:cstheme="minorHAnsi"/>
                <w:b/>
                <w:bCs/>
                <w:color w:val="000000" w:themeColor="text1"/>
                <w:sz w:val="22"/>
                <w:szCs w:val="22"/>
              </w:rPr>
              <w:t>VIPFE/DGGIP – SERVICIOS DE CONSULTORIA INDIVIDUAL DE LINEA, ESPECIALISTA EN SANEAMIENTO BASICO Y RECURSOS HIDRICOS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ABA4F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095BC77E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81CA906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E8D3907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D17FF4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226BF9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9182D6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552A4D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E44AEA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BED1F0C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CCFC2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F25A7B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885F342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D1E4E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470EB1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0B6C8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50254E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B3F123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369BD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05CAF7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485E98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61A03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4D5F1C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46A749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8C8DEF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E2DF1AC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39D4A65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43BE8BA" w14:textId="77777777" w:rsidR="00ED2EE9" w:rsidRPr="00D011A8" w:rsidRDefault="00ED2EE9" w:rsidP="00592D24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D2EE9" w:rsidRPr="00D011A8" w14:paraId="189945E2" w14:textId="77777777" w:rsidTr="00592D2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00EECA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56FD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301DE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F8642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1A28588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18D9442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2196C5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45DC7A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CC041A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6A39F8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E2BBB3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EB8DC4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4E87B3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5CB055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D2EE9" w:rsidRPr="00D011A8" w14:paraId="2ADC86A5" w14:textId="77777777" w:rsidTr="00592D2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B1AB010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9E1422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1B3EB6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E5A6CF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E1403F2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70E8332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700448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050C5C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5C056F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ED5C66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A29693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1B6FA6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3B08EC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761D72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4F8733B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0D7600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18AB12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BACDC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75365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70B37D4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D9F16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40F93F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54ACAC32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F56D3D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10A3C4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B7EAE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ABA873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0E21BC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D50701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1EA0C0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D2EE9" w:rsidRPr="00D011A8" w14:paraId="35E0411E" w14:textId="77777777" w:rsidTr="00592D2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9262575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77D83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14:paraId="4BAE803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14:paraId="007A57F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14:paraId="708C595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34D5A6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992963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6799593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0FFF39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630973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125C4A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0F68F3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DE1FD0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B629D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4705E5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D2EE9" w:rsidRPr="00D011A8" w14:paraId="5834CD97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772EEBF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E20762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E61417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419F5E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2FC9B0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FD4472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DBA03A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429D8F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75F67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C7C1E0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09999D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FAF7AB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A046FF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7481F4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4E4209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EC2ECC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701DF9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DEC5DA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FD1C4C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D7702D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B42E2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5B24F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A53A2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4B47C4C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B116E2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6BC131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5DC61A32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CC0063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BAC564" w14:textId="77777777" w:rsidR="00ED2EE9" w:rsidRPr="0066301A" w:rsidRDefault="00ED2EE9" w:rsidP="00592D24">
            <w:pPr>
              <w:rPr>
                <w:rFonts w:ascii="Century Gothic" w:hAnsi="Century Gothic" w:cs="Arial"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sz w:val="16"/>
                <w:lang w:val="es-BO"/>
              </w:rPr>
              <w:t>Ítem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313378B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EAA501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6CFF6E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734090C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EFF025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680A0B7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6465B23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2C738CE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14:paraId="67F0487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819B87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55EDD37A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3E7EB20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333E0E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46B855" w14:textId="77777777" w:rsidR="00ED2EE9" w:rsidRPr="0066301A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C1A6F3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D2A799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88389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EF569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DA9E8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FF69B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86994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B3C4F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97EEB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AE3BD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3ACB5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97F52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A5325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87E9A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1C57A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5C932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85994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552FE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1B69F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BBFEC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92A8D16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07348A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1B7095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34CF2D54" w14:textId="77777777" w:rsidTr="00592D2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FD6C1B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36860" w14:textId="77777777" w:rsidR="00ED2EE9" w:rsidRPr="00BA127C" w:rsidRDefault="00ED2EE9" w:rsidP="00592D24">
            <w:pPr>
              <w:rPr>
                <w:rFonts w:ascii="Century Gothic" w:hAnsi="Century Gothic" w:cs="Tahoma"/>
                <w:iCs/>
                <w:szCs w:val="18"/>
              </w:rPr>
            </w:pPr>
            <w:r w:rsidRPr="00BA127C">
              <w:rPr>
                <w:rFonts w:ascii="Century Gothic" w:hAnsi="Century Gothic" w:cs="Tahoma"/>
                <w:iCs/>
                <w:szCs w:val="18"/>
              </w:rPr>
              <w:t xml:space="preserve">El monto mensual para la ejecución de la consultoría es de 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>Bs14</w:t>
            </w:r>
            <w:r>
              <w:rPr>
                <w:rFonts w:ascii="Century Gothic" w:eastAsia="Century Gothic" w:hAnsi="Century Gothic" w:cs="Century Gothic"/>
                <w:szCs w:val="18"/>
              </w:rPr>
              <w:t>.574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 xml:space="preserve">,00 (Catorce Mil </w:t>
            </w:r>
            <w:r>
              <w:rPr>
                <w:rFonts w:ascii="Century Gothic" w:eastAsia="Century Gothic" w:hAnsi="Century Gothic" w:cs="Century Gothic"/>
                <w:szCs w:val="18"/>
              </w:rPr>
              <w:t>Quinientos Setenta y Cuatro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 xml:space="preserve"> 00/100 </w:t>
            </w:r>
            <w:proofErr w:type="gramStart"/>
            <w:r w:rsidRPr="00BA127C">
              <w:rPr>
                <w:rFonts w:ascii="Century Gothic" w:eastAsia="Century Gothic" w:hAnsi="Century Gothic" w:cs="Century Gothic"/>
                <w:szCs w:val="18"/>
              </w:rPr>
              <w:t>Bolivianos</w:t>
            </w:r>
            <w:proofErr w:type="gramEnd"/>
            <w:r w:rsidRPr="00BA127C">
              <w:rPr>
                <w:rFonts w:ascii="Century Gothic" w:eastAsia="Century Gothic" w:hAnsi="Century Gothic" w:cs="Century Gothic"/>
                <w:szCs w:val="18"/>
              </w:rPr>
              <w:t>) y el monto total del presupuesto asignado es hasta Bs1</w:t>
            </w:r>
            <w:r>
              <w:rPr>
                <w:rFonts w:ascii="Century Gothic" w:eastAsia="Century Gothic" w:hAnsi="Century Gothic" w:cs="Century Gothic"/>
                <w:szCs w:val="18"/>
              </w:rPr>
              <w:t>45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>.7</w:t>
            </w:r>
            <w:r>
              <w:rPr>
                <w:rFonts w:ascii="Century Gothic" w:eastAsia="Century Gothic" w:hAnsi="Century Gothic" w:cs="Century Gothic"/>
                <w:szCs w:val="18"/>
              </w:rPr>
              <w:t>40,00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 xml:space="preserve"> (</w:t>
            </w:r>
            <w:r w:rsidRPr="007104B3">
              <w:rPr>
                <w:rFonts w:ascii="Century Gothic" w:hAnsi="Century Gothic" w:cs="Tahoma"/>
                <w:iCs/>
              </w:rPr>
              <w:t>Ciento Cuarenta y Cinco Mil Setecientos Cuarenta 00/100 Bolivianos</w:t>
            </w:r>
            <w:r w:rsidRPr="00BA127C">
              <w:rPr>
                <w:rFonts w:ascii="Century Gothic" w:eastAsia="Century Gothic" w:hAnsi="Century Gothic" w:cs="Century Gothic"/>
                <w:szCs w:val="18"/>
              </w:rPr>
              <w:t>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57CFE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5D127561" w14:textId="77777777" w:rsidTr="00592D2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B0ABEA5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06C3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84ADF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105B004F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82E013A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7F1D2A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2A4C0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8B42ED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76D19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52762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8A8A4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E7D22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75445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CC476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DB126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5ED6A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5DDCE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F1272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78A0D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BFF95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CE5A6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6E5D6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01552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2C061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F198A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7A671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D25D3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84FAC5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392CAC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17A6AA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1E5E01B" w14:textId="77777777" w:rsidTr="00592D24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E27968B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6FCAF" w14:textId="77777777" w:rsidR="00ED2EE9" w:rsidRPr="0066301A" w:rsidRDefault="00ED2EE9" w:rsidP="00592D24">
            <w:pPr>
              <w:rPr>
                <w:rFonts w:ascii="Century Gothic" w:hAnsi="Century Gothic" w:cs="Arial"/>
                <w:bCs/>
                <w:sz w:val="16"/>
                <w:lang w:val="es-BO"/>
              </w:rPr>
            </w:pPr>
            <w:r w:rsidRPr="0066301A">
              <w:rPr>
                <w:rFonts w:ascii="Century Gothic" w:hAnsi="Century Gothic" w:cs="Arial"/>
                <w:bCs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2FD8832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02CC7F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0FF085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2EF0C3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7B4F03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36FBA4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04A404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B90179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D2EE9" w:rsidRPr="00D011A8" w14:paraId="641EAE08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AD36D5D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C173E8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2C5E42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CCDBD3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BE026F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44B37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A5CA3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4BDF6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C70F9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AE207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217FA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2B098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18598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305F3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C0ED7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61A73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58FEC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325C8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13764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ADBBE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0EE15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E79E9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BB2A5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C53591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48E98C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D87218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48AC1331" w14:textId="77777777" w:rsidTr="00592D24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074F43" w14:textId="77777777" w:rsidR="00ED2EE9" w:rsidRPr="00D011A8" w:rsidRDefault="00ED2EE9" w:rsidP="00592D24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87577" w14:textId="77777777" w:rsidR="00ED2EE9" w:rsidRPr="002C7638" w:rsidRDefault="00ED2EE9" w:rsidP="00592D24">
            <w:pPr>
              <w:ind w:right="211"/>
              <w:rPr>
                <w:rFonts w:ascii="Century Gothic" w:eastAsia="Century Gothic" w:hAnsi="Century Gothic" w:cs="Century Gothic"/>
                <w:color w:val="000000"/>
                <w:szCs w:val="18"/>
              </w:rPr>
            </w:pPr>
            <w:r w:rsidRPr="002C7638">
              <w:rPr>
                <w:rFonts w:ascii="Century Gothic" w:eastAsia="Century Gothic" w:hAnsi="Century Gothic" w:cs="Century Gothic"/>
                <w:color w:val="000000"/>
                <w:szCs w:val="18"/>
              </w:rPr>
              <w:t xml:space="preserve">El plazo del servicio de la consultoría será computable a partir del siguiente día hábil </w:t>
            </w:r>
            <w:r>
              <w:rPr>
                <w:rFonts w:ascii="Century Gothic" w:eastAsia="Century Gothic" w:hAnsi="Century Gothic" w:cs="Century Gothic"/>
                <w:color w:val="000000"/>
                <w:szCs w:val="18"/>
              </w:rPr>
              <w:t>de la</w:t>
            </w:r>
            <w:r w:rsidRPr="002C7638">
              <w:rPr>
                <w:rFonts w:ascii="Century Gothic" w:eastAsia="Century Gothic" w:hAnsi="Century Gothic" w:cs="Century Gothic"/>
                <w:color w:val="000000"/>
                <w:szCs w:val="18"/>
              </w:rPr>
              <w:t xml:space="preserve"> suscripción del contrato hasta el 31 de diciembre de 202</w:t>
            </w:r>
            <w:r>
              <w:rPr>
                <w:rFonts w:ascii="Century Gothic" w:eastAsia="Century Gothic" w:hAnsi="Century Gothic" w:cs="Century Gothic"/>
                <w:color w:val="000000"/>
                <w:szCs w:val="18"/>
              </w:rPr>
              <w:t>5</w:t>
            </w:r>
            <w:r w:rsidRPr="002C7638">
              <w:rPr>
                <w:rFonts w:ascii="Century Gothic" w:eastAsia="Century Gothic" w:hAnsi="Century Gothic" w:cs="Century Gothic"/>
                <w:color w:val="000000"/>
                <w:szCs w:val="18"/>
              </w:rPr>
              <w:t xml:space="preserve">. 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3F0B9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3127B670" w14:textId="77777777" w:rsidTr="00592D2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692455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A3891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4CE809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EB0F8CF" w14:textId="77777777" w:rsidTr="00592D24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B8EA627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A88FA3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F4C85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0B72ED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8DAC0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0D56E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CC4F0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701DC8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76C87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F6574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7E050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946C2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07243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04FCF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6A59F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0938D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D62BC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5965E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A814A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2C551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C9C6D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DF3F9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9750E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406BD7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19ECC6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4146D4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D2EE9" w:rsidRPr="00095885" w14:paraId="495B9DB6" w14:textId="77777777" w:rsidTr="00592D2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4609FE" w14:textId="77777777" w:rsidR="00ED2EE9" w:rsidRPr="00095885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7FA4B96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8328C10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342218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90CDC38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6D692097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142F4C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676CEC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CA6C61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ACAC7E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621CF0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FD01C0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38DF11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AD2717B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6586183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7A1B2BC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52AF77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C22218D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6DF657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903DED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A46A2B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89A885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712D94D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27106C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AADFAF0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F80C532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A19DA3D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CD65683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5C1BF46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4D3B88D" w14:textId="77777777" w:rsidR="00ED2EE9" w:rsidRPr="00095885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D2EE9" w:rsidRPr="00D011A8" w14:paraId="5ED4056E" w14:textId="77777777" w:rsidTr="00592D2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ABE3A90" w14:textId="77777777" w:rsidR="00ED2EE9" w:rsidRPr="00095885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D99249" w14:textId="77777777" w:rsidR="00ED2EE9" w:rsidRPr="00095885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0BCDCA8C" w14:textId="77777777" w:rsidR="00ED2EE9" w:rsidRPr="003E0A9E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0E0100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64972EC3" w14:textId="77777777" w:rsidTr="00592D2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E136FD" w14:textId="77777777" w:rsidR="00ED2EE9" w:rsidRPr="00095885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3C37" w14:textId="77777777" w:rsidR="00ED2EE9" w:rsidRPr="00095885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759DB536" w14:textId="77777777" w:rsidR="00ED2EE9" w:rsidRPr="003E0A9E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E3DD16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641B8589" w14:textId="77777777" w:rsidTr="00592D2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6E9E095" w14:textId="77777777" w:rsidR="00ED2EE9" w:rsidRPr="00095885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5983A1" w14:textId="77777777" w:rsidR="00ED2EE9" w:rsidRPr="00095885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1B869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90807A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04B0B034" w14:textId="77777777" w:rsidTr="00592D2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EDEC51F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33CDC6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20E0205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145FAB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ED2EE9" w:rsidRPr="00D011A8" w14:paraId="2554C6D9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646D52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C29FA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72D03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CAA70A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B1542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AF5F6B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907399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53A1DC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95467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BC2D2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1CEB5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7C3F9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9F7FE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2FAC62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902B4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AD8C7E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97936C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2A37CFB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29057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C25E9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5B4D7C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C7856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548CA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A538F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87221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33955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F4DAE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7FE2B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2A0CF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23FD17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44165133" w14:textId="77777777" w:rsidTr="00592D2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05D3C90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53E92FF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</w:tcPr>
          <w:p w14:paraId="33E1CD6E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7892BF5D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30C43AC9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vAlign w:val="center"/>
          </w:tcPr>
          <w:p w14:paraId="73100F5A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A29E3D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97D8877" w14:textId="77777777" w:rsidTr="00592D2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735DDC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88AFE3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</w:tcPr>
          <w:p w14:paraId="6747E177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4BA18FBC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</w:tcPr>
          <w:p w14:paraId="101402A8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AB694F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4FFD760C" w14:textId="77777777" w:rsidTr="00592D2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FE93B09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14:paraId="118AA136" w14:textId="77777777" w:rsidR="00ED2EE9" w:rsidRPr="00D011A8" w:rsidRDefault="00ED2EE9" w:rsidP="00592D24">
            <w:pPr>
              <w:rPr>
                <w:rFonts w:ascii="Arial" w:hAnsi="Arial" w:cs="Arial"/>
                <w:sz w:val="10"/>
                <w:lang w:val="es-BO"/>
              </w:rPr>
            </w:pPr>
            <w:r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75F66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8A2C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0883B7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B1D32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19CC107E" w14:textId="77777777" w:rsidTr="00592D2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9A69B20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179A02A1" w14:textId="77777777" w:rsidR="00ED2EE9" w:rsidRPr="00D011A8" w:rsidRDefault="00ED2EE9" w:rsidP="00592D2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9277" w14:textId="77777777" w:rsidR="00ED2EE9" w:rsidRPr="00D011A8" w:rsidRDefault="00ED2EE9" w:rsidP="00592D2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8F686A5" w14:textId="77777777" w:rsidR="00ED2EE9" w:rsidRPr="00D011A8" w:rsidRDefault="00ED2EE9" w:rsidP="00592D2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3040" w14:textId="77777777" w:rsidR="00ED2EE9" w:rsidRPr="00D011A8" w:rsidRDefault="00ED2EE9" w:rsidP="00592D2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D7FC598" w14:textId="77777777" w:rsidR="00ED2EE9" w:rsidRPr="00D011A8" w:rsidRDefault="00ED2EE9" w:rsidP="00592D2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D2EE9" w:rsidRPr="00D011A8" w14:paraId="2D6E3A3D" w14:textId="77777777" w:rsidTr="00592D2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4A1750F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01149EA3" w14:textId="77777777" w:rsidR="00ED2EE9" w:rsidRPr="00D011A8" w:rsidRDefault="00ED2EE9" w:rsidP="00592D24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6930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01450A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66464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A412B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E77739D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8BD0E7F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7E2244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995D73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46E074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C1A5F1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ABF2B4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2EC43E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CF580C2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15960C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CE2850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915B24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0666D6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480914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52A18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40C2D4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232108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5B1D28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1E7698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5C9408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4BC7F7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3A41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6B03B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7A328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F18E4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CED2CA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31D83A9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4BDCC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6109F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C9375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5D6EF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D2EE9" w:rsidRPr="00D011A8" w14:paraId="56934A29" w14:textId="77777777" w:rsidTr="00592D24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9B457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2AC4FB1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E25E4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4896D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FCFEBB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D2EE9" w:rsidRPr="00D011A8" w14:paraId="0A99C45E" w14:textId="77777777" w:rsidTr="00592D24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B90EFF1" w14:textId="77777777" w:rsidR="00ED2EE9" w:rsidRPr="007B12DC" w:rsidRDefault="00ED2EE9" w:rsidP="00624E6A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3251E3B7" w14:textId="77777777" w:rsidR="00ED2EE9" w:rsidRPr="007B12DC" w:rsidRDefault="00ED2EE9" w:rsidP="00592D2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D2EE9" w:rsidRPr="00D011A8" w14:paraId="7F92786C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0EF84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1589DFC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B17143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552F155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010E97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997FF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CFCB2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B2550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74420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15328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410D50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A8717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16571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401824A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4250C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0222B7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9EAB5E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C51E6F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167DD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E6F23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0E799C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0320B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09DF0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BDAFE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12697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64E2A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590EF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A101B0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CA877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CBCBC5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D2EE9" w:rsidRPr="00D011A8" w14:paraId="2ED360D2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122BC20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97D8E4" w14:textId="77777777" w:rsidR="00ED2EE9" w:rsidRPr="00950B5D" w:rsidRDefault="00ED2EE9" w:rsidP="00592D24">
            <w:pPr>
              <w:jc w:val="center"/>
              <w:rPr>
                <w:rFonts w:ascii="Century Gothic" w:hAnsi="Century Gothic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5E5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F7522C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De </w:t>
            </w:r>
            <w:r>
              <w:rPr>
                <w:rFonts w:ascii="Century Gothic" w:hAnsi="Century Gothic" w:cs="Arial"/>
                <w:sz w:val="16"/>
                <w:lang w:val="es-BO"/>
              </w:rPr>
              <w:t>8:30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 a 1</w:t>
            </w:r>
            <w:r>
              <w:rPr>
                <w:rFonts w:ascii="Century Gothic" w:hAnsi="Century Gothic" w:cs="Arial"/>
                <w:sz w:val="16"/>
                <w:lang w:val="es-BO"/>
              </w:rPr>
              <w:t>6</w:t>
            </w:r>
            <w:r w:rsidRPr="00950B5D">
              <w:rPr>
                <w:rFonts w:ascii="Century Gothic" w:hAnsi="Century Gothic" w:cs="Arial"/>
                <w:sz w:val="16"/>
                <w:lang w:val="es-BO"/>
              </w:rPr>
              <w:t xml:space="preserve">:30 </w:t>
            </w:r>
            <w:r>
              <w:rPr>
                <w:rFonts w:ascii="Century Gothic" w:hAnsi="Century Gothic" w:cs="Arial"/>
                <w:sz w:val="16"/>
                <w:lang w:val="es-BO"/>
              </w:rPr>
              <w:t>(según disposiciones en vigencia)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18286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6C6F24F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362AEE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F19FA12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29B906F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500AA98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9D72DE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4C8CD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7C3AD9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E6FDA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9EB9C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4AD32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93454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D6756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63203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10D7237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78450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8FCEB3F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9D9913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AA5208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DDDFA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DA6A1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B245BA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DC0BB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BAA90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F4205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8910B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53A41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AA4C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20368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D93A9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EA90F9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D2EE9" w:rsidRPr="00D011A8" w14:paraId="27DD627D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94AA939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504AD888" w14:textId="77777777" w:rsidR="00ED2EE9" w:rsidRPr="007B12DC" w:rsidRDefault="00ED2EE9" w:rsidP="00592D2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6261B7AA" w14:textId="77777777" w:rsidR="00ED2EE9" w:rsidRPr="007B12DC" w:rsidRDefault="00ED2EE9" w:rsidP="00592D2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59CFE1ED" w14:textId="77777777" w:rsidR="00ED2EE9" w:rsidRPr="007B12DC" w:rsidRDefault="00ED2EE9" w:rsidP="00592D2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71B33E4" w14:textId="77777777" w:rsidR="00ED2EE9" w:rsidRPr="007B12DC" w:rsidRDefault="00ED2EE9" w:rsidP="00592D2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</w:tcPr>
          <w:p w14:paraId="09A26FCC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37A7A0E7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</w:tcPr>
          <w:p w14:paraId="34D495CF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5A840282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14:paraId="15612D0A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C099D1E" w14:textId="77777777" w:rsidR="00ED2EE9" w:rsidRPr="00D011A8" w:rsidRDefault="00ED2EE9" w:rsidP="00592D2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D2EE9" w:rsidRPr="00D011A8" w14:paraId="33AAD333" w14:textId="77777777" w:rsidTr="00592D24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3182009" w14:textId="77777777" w:rsidR="00ED2EE9" w:rsidRPr="007B12DC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91F62C" w14:textId="77777777" w:rsidR="00ED2EE9" w:rsidRPr="001F1E7C" w:rsidRDefault="00ED2EE9" w:rsidP="00592D24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1D9DEE66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sz w:val="14"/>
                <w:szCs w:val="14"/>
                <w:lang w:val="es-BO"/>
              </w:rPr>
              <w:t>Carlos Alberto López Gonzáles</w:t>
            </w:r>
          </w:p>
          <w:p w14:paraId="4ECF6EA2" w14:textId="77777777" w:rsidR="00ED2EE9" w:rsidRPr="001F1E7C" w:rsidRDefault="00ED2EE9" w:rsidP="00592D24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06D423CF" w14:textId="77777777" w:rsidR="00ED2EE9" w:rsidRPr="001F1E7C" w:rsidRDefault="00ED2EE9" w:rsidP="00592D24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</w:p>
          <w:p w14:paraId="136E5F58" w14:textId="77777777" w:rsidR="00ED2EE9" w:rsidRPr="001F1E7C" w:rsidRDefault="00ED2EE9" w:rsidP="00592D24">
            <w:pPr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0C4C6DB7" w14:textId="77777777" w:rsidR="00ED2EE9" w:rsidRPr="001F1E7C" w:rsidRDefault="00ED2EE9" w:rsidP="00592D2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B19C88A" w14:textId="77777777" w:rsidR="00ED2EE9" w:rsidRPr="001F1E7C" w:rsidRDefault="00ED2EE9" w:rsidP="00592D2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2F45C6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sz w:val="14"/>
                <w:szCs w:val="14"/>
                <w:lang w:val="es-BO"/>
              </w:rPr>
              <w:t>JEFE DE UNIDAD DE GESTION DE LA INVERSIÓN SECTORIAL</w:t>
            </w:r>
          </w:p>
          <w:p w14:paraId="4B94AFA5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22232A4E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3A1AB240" w14:textId="77777777" w:rsidR="00ED2EE9" w:rsidRPr="001F1E7C" w:rsidRDefault="00ED2EE9" w:rsidP="00592D2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sz w:val="14"/>
                <w:szCs w:val="14"/>
                <w:lang w:val="es-BO"/>
              </w:rPr>
              <w:t>PROFESIONAL 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2D3518C5" w14:textId="77777777" w:rsidR="00ED2EE9" w:rsidRPr="001F1E7C" w:rsidRDefault="00ED2EE9" w:rsidP="00592D2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03F709" w14:textId="77777777" w:rsidR="00ED2EE9" w:rsidRPr="00950B5D" w:rsidRDefault="00ED2EE9" w:rsidP="00592D24">
            <w:pPr>
              <w:rPr>
                <w:rFonts w:ascii="Century Gothic" w:hAnsi="Century Gothic" w:cs="Arial"/>
                <w:sz w:val="14"/>
                <w:lang w:val="es-BO"/>
              </w:rPr>
            </w:pPr>
            <w:r w:rsidRPr="00950B5D">
              <w:rPr>
                <w:rFonts w:ascii="Century Gothic" w:hAnsi="Century Gothic" w:cs="Arial"/>
                <w:sz w:val="14"/>
                <w:lang w:val="es-BO"/>
              </w:rPr>
              <w:t>DIRECCIÓN GENERAL DE GESTIÓN DE INVERSIÓN PUBLICA</w:t>
            </w:r>
          </w:p>
          <w:p w14:paraId="5828FA52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</w:p>
          <w:p w14:paraId="371804C4" w14:textId="77777777" w:rsidR="00ED2EE9" w:rsidRPr="001F1E7C" w:rsidRDefault="00ED2EE9" w:rsidP="00592D24">
            <w:pPr>
              <w:rPr>
                <w:rFonts w:ascii="Century Gothic" w:hAnsi="Century Gothic" w:cs="Arial"/>
                <w:sz w:val="14"/>
                <w:szCs w:val="14"/>
                <w:lang w:val="es-BO"/>
              </w:rPr>
            </w:pPr>
            <w:r w:rsidRPr="001F1E7C">
              <w:rPr>
                <w:rFonts w:ascii="Century Gothic" w:hAnsi="Century Gothic"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7B990A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42EF0C9F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B7518B4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6418EAE" w14:textId="77777777" w:rsidR="00ED2EE9" w:rsidRPr="007B12DC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0B6227" w14:textId="77777777" w:rsidR="00ED2EE9" w:rsidRPr="007B12DC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C1742C" w14:textId="77777777" w:rsidR="00ED2EE9" w:rsidRPr="007B12DC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7927528" w14:textId="77777777" w:rsidR="00ED2EE9" w:rsidRPr="007B12DC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A549B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099E3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4076851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B39B81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57AA22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26D6A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05D20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5859F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5816F9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A2D9A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F85E2A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E54A62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0767084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C77610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08EBE7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E4EB73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D7789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3A414D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E7F7E5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1DEC9F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0B873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4E7789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4C8B9B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945BB3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8ECA2E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7AF5804F" w14:textId="77777777" w:rsidTr="00592D24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C3F54B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A62DAA" w14:textId="77777777" w:rsidR="00ED2EE9" w:rsidRPr="007B12DC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7932B06A" w14:textId="77777777" w:rsidR="00ED2EE9" w:rsidRPr="007B12DC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8A6D4A9" w14:textId="77777777" w:rsidR="00ED2EE9" w:rsidRPr="007B12DC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91E81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6153FCCC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vAlign w:val="center"/>
          </w:tcPr>
          <w:p w14:paraId="6E161851" w14:textId="77777777" w:rsidR="00ED2EE9" w:rsidRPr="00D011A8" w:rsidRDefault="00ED2EE9" w:rsidP="00592D24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AFBF14" w14:textId="77777777" w:rsidR="00ED2EE9" w:rsidRDefault="00ED2EE9" w:rsidP="00592D24">
            <w:pPr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5" w:history="1">
              <w:r w:rsidRPr="005F07F2">
                <w:rPr>
                  <w:rStyle w:val="Hipervnculo"/>
                  <w:rFonts w:ascii="Arial" w:hAnsi="Arial" w:cs="Arial"/>
                  <w:sz w:val="14"/>
                  <w:lang w:val="es-BO"/>
                </w:rPr>
                <w:t>carlos.lopez@vipfe.gob.bo</w:t>
              </w:r>
            </w:hyperlink>
          </w:p>
          <w:p w14:paraId="51425295" w14:textId="77777777" w:rsidR="00ED2EE9" w:rsidRPr="004207F0" w:rsidRDefault="00ED2EE9" w:rsidP="00592D24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786702AE" w14:textId="77777777" w:rsidR="00ED2EE9" w:rsidRPr="00D011A8" w:rsidRDefault="00ED2EE9" w:rsidP="00592D24">
            <w:pPr>
              <w:tabs>
                <w:tab w:val="left" w:pos="805"/>
                <w:tab w:val="left" w:pos="1222"/>
                <w:tab w:val="left" w:pos="1372"/>
                <w:tab w:val="left" w:pos="1798"/>
                <w:tab w:val="left" w:pos="1939"/>
              </w:tabs>
              <w:ind w:right="1200"/>
              <w:rPr>
                <w:rFonts w:ascii="Arial" w:hAnsi="Arial" w:cs="Arial"/>
                <w:sz w:val="16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</w:t>
            </w:r>
            <w:r>
              <w:rPr>
                <w:rFonts w:ascii="Arial" w:hAnsi="Arial" w:cs="Arial"/>
                <w:sz w:val="14"/>
                <w:lang w:val="es-BO"/>
              </w:rPr>
              <w:t xml:space="preserve">s </w:t>
            </w:r>
            <w:r w:rsidRPr="004207F0">
              <w:rPr>
                <w:rFonts w:ascii="Arial" w:hAnsi="Arial" w:cs="Arial"/>
                <w:sz w:val="14"/>
                <w:lang w:val="es-BO"/>
              </w:rPr>
              <w:t>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                                                     claudia.aguilar</w:t>
            </w:r>
            <w:r w:rsidRPr="004207F0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22DEC446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71C7D08" w14:textId="77777777" w:rsidR="00ED2EE9" w:rsidRPr="00D011A8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D2EE9" w:rsidRPr="00D011A8" w14:paraId="695D2328" w14:textId="77777777" w:rsidTr="00592D2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7483FD3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9C5557F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6DCCCA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5956518D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5F8364D7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EC0650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45F1482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54694B3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67686E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C21CED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808EB2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39329B2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577DCE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2631FD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FC8D68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06DB53C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291B6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F0D4E2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7B30A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6BA2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62066A0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40DD6A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F085E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4EDD6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3902EA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5B8B8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046401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F7D496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763330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5967D9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D2EE9" w:rsidRPr="00D011A8" w14:paraId="17D0E0B6" w14:textId="77777777" w:rsidTr="00592D24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51AA7CC" w14:textId="77777777" w:rsidR="00ED2EE9" w:rsidRPr="00085A88" w:rsidRDefault="00ED2EE9" w:rsidP="00592D24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085A88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</w:t>
            </w:r>
            <w:r w:rsidRPr="00085A88">
              <w:rPr>
                <w:rFonts w:ascii="Arial" w:hAnsi="Arial" w:cs="Arial"/>
                <w:sz w:val="16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14:paraId="5AA41706" w14:textId="77777777" w:rsidR="00ED2EE9" w:rsidRPr="00085A88" w:rsidRDefault="00ED2EE9" w:rsidP="00592D24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641419D1" w14:textId="77777777" w:rsidR="00ED2EE9" w:rsidRPr="007B12DC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22F628E" w14:textId="77777777" w:rsidR="00ED2EE9" w:rsidRDefault="00ED2EE9" w:rsidP="00592D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14:paraId="1EE4D68D" w14:textId="77777777" w:rsidR="00ED2EE9" w:rsidRDefault="00ED2EE9" w:rsidP="00592D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14:paraId="4C07A787" w14:textId="77777777" w:rsidR="00ED2EE9" w:rsidRDefault="00ED2EE9" w:rsidP="00592D2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5CB2CABF" w14:textId="77777777" w:rsidR="00ED2EE9" w:rsidRDefault="00ED2EE9" w:rsidP="00592D24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5218E005" w14:textId="77777777" w:rsidR="00ED2EE9" w:rsidRPr="00085A88" w:rsidRDefault="00ED2EE9" w:rsidP="00592D24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085A88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1F57097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12F86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ED2EE9" w:rsidRPr="00D011A8" w14:paraId="660EBC14" w14:textId="77777777" w:rsidTr="00592D24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34976AA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45A3BB6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44B19ACC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6C8C4A51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D0BE6D5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2CA35851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117FD439" w14:textId="77777777" w:rsidR="00ED2EE9" w:rsidRPr="00D011A8" w:rsidRDefault="00ED2EE9" w:rsidP="00592D2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6FFD5C6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65CEE97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DFFC82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E6E57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FEB33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E2E37C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E1E64E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F11876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E85192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32365D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07573B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AA2FA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F2DC82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3021B9A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2E9BB8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CB5EE4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04238C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D4A01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10E0086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36E5A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160540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D43535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509DFC7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DA82E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7DC1963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C6E818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C2C7BE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0975BADD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48E66E9" w14:textId="77777777" w:rsidR="00ED2EE9" w:rsidRPr="00D011A8" w:rsidRDefault="00ED2EE9" w:rsidP="00592D2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5E523763" w14:textId="77777777" w:rsidR="00ED2EE9" w:rsidRPr="00D011A8" w:rsidRDefault="00ED2EE9" w:rsidP="00ED2EE9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3"/>
      </w:tblGrid>
      <w:tr w:rsidR="00ED2EE9" w:rsidRPr="00D011A8" w14:paraId="5AFA8B65" w14:textId="77777777" w:rsidTr="00592D24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1323AEEE" w14:textId="77777777" w:rsidR="00ED2EE9" w:rsidRPr="00D011A8" w:rsidRDefault="00ED2EE9" w:rsidP="00592D24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ED2EE9" w:rsidRPr="00D011A8" w14:paraId="5605F95B" w14:textId="77777777" w:rsidTr="00592D24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8C27E9A" w14:textId="77777777" w:rsidR="00ED2EE9" w:rsidRPr="00D011A8" w:rsidRDefault="00ED2EE9" w:rsidP="00592D24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87FBCC7" w14:textId="77777777" w:rsidR="00ED2EE9" w:rsidRPr="00D011A8" w:rsidRDefault="00ED2EE9" w:rsidP="00592D24">
            <w:pPr>
              <w:ind w:left="510" w:right="113"/>
              <w:rPr>
                <w:lang w:val="es-BO"/>
              </w:rPr>
            </w:pPr>
          </w:p>
          <w:p w14:paraId="1779E82D" w14:textId="77777777" w:rsidR="00ED2EE9" w:rsidRPr="008227DF" w:rsidRDefault="00ED2EE9" w:rsidP="00592D2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3ACCBD92" w14:textId="77777777" w:rsidR="00ED2EE9" w:rsidRPr="008227DF" w:rsidRDefault="00ED2EE9" w:rsidP="00592D24">
            <w:pPr>
              <w:ind w:left="510" w:right="113"/>
              <w:rPr>
                <w:lang w:val="es-BO"/>
              </w:rPr>
            </w:pPr>
          </w:p>
          <w:p w14:paraId="5B915EDB" w14:textId="77777777" w:rsidR="00ED2EE9" w:rsidRPr="008227DF" w:rsidRDefault="00ED2EE9" w:rsidP="00592D2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72F0E912" w14:textId="77777777" w:rsidR="00ED2EE9" w:rsidRPr="008227DF" w:rsidRDefault="00ED2EE9" w:rsidP="00592D24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F2A5EDD" w14:textId="77777777" w:rsidR="00ED2EE9" w:rsidRPr="00620E20" w:rsidRDefault="00ED2EE9" w:rsidP="00592D24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14:paraId="3785F98F" w14:textId="77777777" w:rsidR="00ED2EE9" w:rsidRPr="00620E20" w:rsidRDefault="00ED2EE9" w:rsidP="00592D24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9C3C269" w14:textId="77777777" w:rsidR="00ED2EE9" w:rsidRPr="00D011A8" w:rsidRDefault="00ED2EE9" w:rsidP="00592D24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ED2EE9" w:rsidRPr="00D011A8" w14:paraId="1C573AC1" w14:textId="77777777" w:rsidTr="00592D24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3E3BEF47" w14:textId="77777777" w:rsidR="00ED2EE9" w:rsidRPr="00D011A8" w:rsidRDefault="00ED2EE9" w:rsidP="00592D2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D2EE9" w:rsidRPr="00D011A8" w14:paraId="14E0424E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975CE4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777AE0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5AE38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3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D8A93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ED2EE9" w:rsidRPr="00D011A8" w14:paraId="5EE6AB0F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5C5B1C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4AE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5E14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091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A200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C66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ABA9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ADF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EC40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B3135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BF6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BC1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9DC7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B320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AC88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AD4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0416A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6ADA74E7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3D51D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797475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56DB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DFA3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3EA0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5687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6060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24887" w14:textId="77777777" w:rsidR="00ED2EE9" w:rsidRPr="00D011A8" w:rsidRDefault="00ED2EE9" w:rsidP="00592D2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56B4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CBD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E9FE6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0BD4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B530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CC00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BFB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D889A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>Edific</w:t>
            </w:r>
            <w:r>
              <w:rPr>
                <w:rFonts w:ascii="Arial" w:hAnsi="Arial" w:cs="Arial"/>
                <w:sz w:val="14"/>
                <w:lang w:val="es-BO"/>
              </w:rPr>
              <w:t>i</w:t>
            </w:r>
            <w:r w:rsidRPr="00085A88">
              <w:rPr>
                <w:rFonts w:ascii="Arial" w:hAnsi="Arial" w:cs="Arial"/>
                <w:sz w:val="14"/>
                <w:lang w:val="es-BO"/>
              </w:rPr>
              <w:t xml:space="preserve">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4825BD4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34FBAEC5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C3B04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ECFCA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86481B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917D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596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35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CB6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8A7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0AF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0527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863A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5E3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1994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0EF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4C8D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0A838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3AEB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31E3C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781353FA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C89DE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DC5E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F05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5277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71A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D09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D7D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6582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80D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2CC76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A6C8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2FE3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E74A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DA56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C0052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96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12249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3FF0E7DF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99FD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C51AD2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2DAD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B1F0A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8FC6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7997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73DE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F82D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A5DF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53EF5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11232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DC36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EA13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571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88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49A0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14CC5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08DF99F5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FC38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206038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181DCE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C636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E16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D96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111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6C2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8416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30AA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4B8B0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121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EC21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8A6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2650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FAFF6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428C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3CE31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07E99D6F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207E0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4D4E0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7473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367B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987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136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3FC8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CBEE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3C22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1B90F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5C5F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8C4A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741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C775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75B39A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3E2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BFC4B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7EF71D48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496AC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29B7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2835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555E0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5CA1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715D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CF2F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24A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0FB0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A22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8A44C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D2AA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9665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8CBA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FB7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4CAF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2EC514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7974CA1D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B431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B9FE4F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DE993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6942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F722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A93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908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53F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611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500E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0601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C80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18B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2226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E295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C51F1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579A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5921D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7A430415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AA888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035C2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B30D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D680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5F5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1FB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76F2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ADB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4C2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4775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2D0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F9A1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419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B300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6DE93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9BB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9A0F1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65E84E03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00821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8B1B32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F369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E082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AF2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95F0C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38A4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C298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2A75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8A996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2B2A35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7FEF26C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AA6D16D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CBD4BA4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14:paraId="350BB4F6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D2A07E1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7CF34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8E52B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75765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BB0AAA4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38F0D1A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1F668C7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351E54F6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AE43D2" w14:textId="77777777" w:rsidR="00ED2EE9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36CC30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3BBE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D2F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5B767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PRESENTACIÓN DE PROPUESTAS:</w:t>
            </w:r>
          </w:p>
          <w:p w14:paraId="0619BF51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</w:rPr>
              <w:t>Presentación de propuestas a través del RUPE.</w:t>
            </w:r>
          </w:p>
          <w:p w14:paraId="24CD3230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</w:p>
          <w:p w14:paraId="6F0B11E8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  <w:u w:val="single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 xml:space="preserve">APERTURA PRESENCIAL: </w:t>
            </w:r>
          </w:p>
          <w:p w14:paraId="16BAF382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</w:rPr>
              <w:t xml:space="preserve">Sala de Reuniones De La Oficina De La Unidad Administrativa, Piso 3 Del Edificio Ex – </w:t>
            </w:r>
            <w:proofErr w:type="spellStart"/>
            <w:r w:rsidRPr="00A72BB5">
              <w:rPr>
                <w:rFonts w:ascii="Century Gothic" w:hAnsi="Century Gothic" w:cs="Arial"/>
                <w:sz w:val="12"/>
              </w:rPr>
              <w:t>Comibol</w:t>
            </w:r>
            <w:proofErr w:type="spellEnd"/>
            <w:r w:rsidRPr="00A72BB5">
              <w:rPr>
                <w:rFonts w:ascii="Century Gothic" w:hAnsi="Century Gothic" w:cs="Arial"/>
                <w:sz w:val="12"/>
              </w:rPr>
              <w:t xml:space="preserve">, Av. Mariscal Santa Cruz Esquina Calle Oruro </w:t>
            </w:r>
            <w:proofErr w:type="spellStart"/>
            <w:r w:rsidRPr="00A72BB5">
              <w:rPr>
                <w:rFonts w:ascii="Century Gothic" w:hAnsi="Century Gothic" w:cs="Arial"/>
                <w:sz w:val="12"/>
              </w:rPr>
              <w:t>N°</w:t>
            </w:r>
            <w:proofErr w:type="spellEnd"/>
            <w:r w:rsidRPr="00A72BB5">
              <w:rPr>
                <w:rFonts w:ascii="Century Gothic" w:hAnsi="Century Gothic" w:cs="Arial"/>
                <w:sz w:val="12"/>
              </w:rPr>
              <w:t xml:space="preserve"> 1092</w:t>
            </w:r>
          </w:p>
          <w:p w14:paraId="1D1C9061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</w:p>
          <w:p w14:paraId="6BDB9E05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sz w:val="12"/>
              </w:rPr>
            </w:pPr>
            <w:r w:rsidRPr="00A72BB5">
              <w:rPr>
                <w:rFonts w:ascii="Century Gothic" w:hAnsi="Century Gothic" w:cs="Arial"/>
                <w:b/>
                <w:sz w:val="12"/>
                <w:u w:val="single"/>
              </w:rPr>
              <w:t>VIRTUAL</w:t>
            </w:r>
            <w:r w:rsidRPr="00A72BB5">
              <w:rPr>
                <w:rFonts w:ascii="Century Gothic" w:hAnsi="Century Gothic" w:cs="Arial"/>
                <w:b/>
                <w:sz w:val="12"/>
              </w:rPr>
              <w:t>:</w:t>
            </w:r>
          </w:p>
          <w:p w14:paraId="634A1C47" w14:textId="77777777" w:rsidR="00ED2EE9" w:rsidRPr="00A72BB5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sz w:val="12"/>
              </w:rPr>
            </w:pPr>
            <w:r w:rsidRPr="00A72BB5">
              <w:rPr>
                <w:rFonts w:ascii="Century Gothic" w:hAnsi="Century Gothic" w:cs="Arial"/>
                <w:sz w:val="12"/>
                <w:highlight w:val="yellow"/>
              </w:rPr>
              <w:t xml:space="preserve">Unirse con Google </w:t>
            </w:r>
            <w:proofErr w:type="spellStart"/>
            <w:r w:rsidRPr="00A72BB5">
              <w:rPr>
                <w:rFonts w:ascii="Century Gothic" w:hAnsi="Century Gothic" w:cs="Arial"/>
                <w:sz w:val="12"/>
                <w:highlight w:val="yellow"/>
              </w:rPr>
              <w:t>Meet</w:t>
            </w:r>
            <w:proofErr w:type="spellEnd"/>
            <w:r w:rsidRPr="00A72BB5">
              <w:rPr>
                <w:rFonts w:ascii="Century Gothic" w:hAnsi="Century Gothic" w:cs="Arial"/>
                <w:sz w:val="12"/>
                <w:highlight w:val="yellow"/>
              </w:rPr>
              <w:t>.</w:t>
            </w:r>
          </w:p>
          <w:p w14:paraId="2D2BB061" w14:textId="77777777" w:rsidR="00ED2EE9" w:rsidRPr="001745EE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  <w:lang w:val="es-BO"/>
              </w:rPr>
            </w:pPr>
            <w:r w:rsidRPr="006D6B7A">
              <w:rPr>
                <w:rFonts w:ascii="Century Gothic" w:hAnsi="Century Gothic" w:cs="Arial"/>
                <w:sz w:val="16"/>
                <w:lang w:val="es-BO"/>
              </w:rPr>
              <w:t>Vínculo a la videollamada:</w:t>
            </w:r>
            <w:r w:rsidRPr="006D6B7A">
              <w:rPr>
                <w:rFonts w:ascii="Century Gothic" w:hAnsi="Century Gothic" w:cs="Arial"/>
                <w:lang w:val="es-BO"/>
              </w:rPr>
              <w:t xml:space="preserve"> </w:t>
            </w:r>
          </w:p>
          <w:p w14:paraId="001A31E3" w14:textId="77777777" w:rsidR="00ED2EE9" w:rsidRPr="006D6B7A" w:rsidRDefault="00ED2EE9" w:rsidP="00592D24">
            <w:pPr>
              <w:adjustRightInd w:val="0"/>
              <w:snapToGrid w:val="0"/>
              <w:rPr>
                <w:rFonts w:ascii="Century Gothic" w:hAnsi="Century Gothic" w:cs="Arial"/>
                <w:lang w:val="es-BO"/>
              </w:rPr>
            </w:pPr>
            <w:r w:rsidRPr="001745EE">
              <w:rPr>
                <w:rFonts w:ascii="Century Gothic" w:hAnsi="Century Gothic" w:cs="Arial"/>
                <w:b/>
                <w:bCs/>
                <w:sz w:val="20"/>
                <w:szCs w:val="20"/>
                <w:lang w:val="es-BO"/>
              </w:rPr>
              <w:t>https://meet.google.com/cyk-cocb-sko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F8913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75E02EBA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05BF8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9208B8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6550CA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915F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CBAF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507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1B6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847E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754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300C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31010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0D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0F4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992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205A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805A2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0225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01A9E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26F83940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D82AB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9F9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8D93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F4C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7B84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602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A213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514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21F8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9F591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027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B0B3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A115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871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634FB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6DEE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D2043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3B5BE2FD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9177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68B3F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8C74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0DA8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B9B8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A258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F126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70AE4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B165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3D53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6F31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E8C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1C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16DC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0CBE8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635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1ABEAD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3B866BE3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FCAF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B977E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390E5E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8E9E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19D1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3EC8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5858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81F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2A3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41DE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BCC03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39B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135D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B457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476D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70E28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085D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0AF5D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589CFDC0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E5A614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1319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68B0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FBF4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9712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6390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6E8B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AC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4C5F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1C25C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1CC8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F7E2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8743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F431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DD8C6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0AE2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05DA8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73149BC1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BF9C0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D0647E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C345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04C5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D669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4B506" w14:textId="77777777" w:rsidR="00ED2EE9" w:rsidRPr="00D011A8" w:rsidRDefault="00ED2EE9" w:rsidP="00592D2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173A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FC58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8EA4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FE49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E71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BA44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8E8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B0E1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98468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7398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C7EE7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4459B447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A8285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2124F7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9405F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51C8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84C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63A9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194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E7B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809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C1FA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6709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B8B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A53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18A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F5707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E7D02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5DD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5EAE8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24D52159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5D5B8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4CA17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98A7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1638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3EE4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941D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588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046E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1DA17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7B13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544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145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5B6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57D23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295B2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BD8A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D2D8D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D2EE9" w:rsidRPr="00D011A8" w14:paraId="72F76A22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6D0F2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A1684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EA24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3DC2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188B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7292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19D8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3E80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A2F8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E7B6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EA9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EB6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3E51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8D4A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3241E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7798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9E5A3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07EA86C1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F941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1D675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1D09A3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7A8D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951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AFE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35B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A55D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B420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150E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A5F0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5B9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BE2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68C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29F1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EE4A0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A3D5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2F194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5E956EE8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03D41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AC7B8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CC74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6B6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6E1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21E1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FA9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299C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F54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87D03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0B9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8A29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ECB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5BE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BE3BAD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47E5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F073B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7BAE27F5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C925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63E0A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CED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9D35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842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0393F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B9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75AEC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F88C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9EEE46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BD20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0F93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B59F1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A5867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24F4F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D5E71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0E5A6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30008C70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FD15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F311B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B904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9F75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836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79BC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FCBD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4AA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B7D3A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B3EE33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E938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D1B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647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24D9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08BA8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8D14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B1F49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D2EE9" w:rsidRPr="00D011A8" w14:paraId="40818B2B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1860D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4885ED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46C32C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A1BF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EC5C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BD0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D64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EB9E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FC76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0F85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3A6E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A7F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8EB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D01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A7C8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18A71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E882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4A0A7F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2EE9" w:rsidRPr="00D011A8" w14:paraId="4B53B730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C4D327" w14:textId="77777777" w:rsidR="00ED2EE9" w:rsidRPr="00D011A8" w:rsidRDefault="00ED2EE9" w:rsidP="00624E6A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5389" w14:textId="77777777" w:rsidR="00ED2EE9" w:rsidRPr="00D011A8" w:rsidRDefault="00ED2EE9" w:rsidP="00592D2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29CD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B76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A9D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5D6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BFB0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98E3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2A90D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DC515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8FC3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0873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F34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AB9EB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7B3F0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D63B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56D5C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D2EE9" w:rsidRPr="00D011A8" w14:paraId="56310080" w14:textId="77777777" w:rsidTr="0059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5A7975C" w14:textId="77777777" w:rsidR="00ED2EE9" w:rsidRPr="00D011A8" w:rsidRDefault="00ED2EE9" w:rsidP="00592D2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6685FA" w14:textId="77777777" w:rsidR="00ED2EE9" w:rsidRPr="00D011A8" w:rsidRDefault="00ED2EE9" w:rsidP="00592D2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EB4B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6C138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F4FCC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4FF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6F866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42829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5953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97302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DF76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3467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F507A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F11F1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C0182E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C5714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558735" w14:textId="77777777" w:rsidR="00ED2EE9" w:rsidRPr="00D011A8" w:rsidRDefault="00ED2EE9" w:rsidP="00592D2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7306EF1C" w14:textId="77777777" w:rsidR="00656FB4" w:rsidRDefault="00656FB4"/>
    <w:sectPr w:rsidR="00656FB4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E9"/>
    <w:rsid w:val="00624E6A"/>
    <w:rsid w:val="00656FB4"/>
    <w:rsid w:val="007021F2"/>
    <w:rsid w:val="00AA4676"/>
    <w:rsid w:val="00D9306A"/>
    <w:rsid w:val="00E654CB"/>
    <w:rsid w:val="00E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886"/>
  <w15:chartTrackingRefBased/>
  <w15:docId w15:val="{A153A3CF-A056-469A-9F31-0A6A7F7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E9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2EE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D2EE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ED2EE9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ED2EE9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ED2EE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ED2EE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ED2EE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ED2EE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2EE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D2EE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D2EE9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D2EE9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ED2EE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D2EE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D2EE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ED2EE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D2EE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D2EE9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ED2EE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ED2EE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D2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EE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D2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EE9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D2EE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D2EE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ED2EE9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ED2EE9"/>
  </w:style>
  <w:style w:type="table" w:styleId="Tablaconcuadrcula">
    <w:name w:val="Table Grid"/>
    <w:basedOn w:val="Tablanormal"/>
    <w:uiPriority w:val="39"/>
    <w:rsid w:val="00ED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ED2EE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ED2EE9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ED2EE9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EE9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EE9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ED2EE9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D2EE9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ED2EE9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ED2EE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EE9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EE9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ED2EE9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D2EE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D2EE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D2EE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D2E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ED2EE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D2EE9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ED2EE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D2EE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D2EE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D2EE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ED2EE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ED2EE9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2EE9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ED2E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EE9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D2EE9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D2EE9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D2EE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ED2EE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D2EE9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D2EE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ED2E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ED2EE9"/>
    <w:pPr>
      <w:numPr>
        <w:numId w:val="8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ED2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D2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ED2EE9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ED2EE9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2EE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D2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s.lopez@vipfe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1</cp:revision>
  <cp:lastPrinted>2025-03-20T14:31:00Z</cp:lastPrinted>
  <dcterms:created xsi:type="dcterms:W3CDTF">2025-03-20T14:31:00Z</dcterms:created>
  <dcterms:modified xsi:type="dcterms:W3CDTF">2025-03-20T17:10:00Z</dcterms:modified>
</cp:coreProperties>
</file>