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E7A8" w14:textId="77777777" w:rsidR="00F35530" w:rsidRPr="00991768" w:rsidRDefault="00F35530" w:rsidP="00F35530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1768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14:paraId="6C0CF803" w14:textId="77777777" w:rsidR="00F35530" w:rsidRPr="00991768" w:rsidRDefault="00F35530" w:rsidP="00F35530">
      <w:pPr>
        <w:rPr>
          <w:lang w:val="es-BO"/>
        </w:rPr>
      </w:pPr>
      <w:bookmarkStart w:id="1" w:name="_Hlk166688874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F35530" w:rsidRPr="00991768" w14:paraId="5D7F02FF" w14:textId="77777777" w:rsidTr="00837EB9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48937F14" w14:textId="77777777" w:rsidR="00F35530" w:rsidRPr="00991768" w:rsidRDefault="00F35530" w:rsidP="00F35530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991768">
              <w:rPr>
                <w:rFonts w:ascii="Verdana" w:hAnsi="Verdana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F35530" w:rsidRPr="00991768" w14:paraId="3F1B7B04" w14:textId="77777777" w:rsidTr="00837EB9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6CA2DD94" w14:textId="77777777" w:rsidR="00F35530" w:rsidRPr="00991768" w:rsidRDefault="00F35530" w:rsidP="00837EB9">
            <w:pPr>
              <w:rPr>
                <w:rFonts w:cs="Arial"/>
                <w:b/>
                <w:sz w:val="14"/>
                <w:szCs w:val="2"/>
                <w:lang w:val="es-BO"/>
              </w:rPr>
            </w:pPr>
          </w:p>
        </w:tc>
      </w:tr>
      <w:tr w:rsidR="00F35530" w:rsidRPr="00991768" w14:paraId="36D7F54C" w14:textId="77777777" w:rsidTr="00837EB9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C4B12DC" w14:textId="77777777" w:rsidR="00F35530" w:rsidRPr="00991768" w:rsidRDefault="00F35530" w:rsidP="00837EB9">
            <w:pPr>
              <w:jc w:val="right"/>
              <w:rPr>
                <w:rFonts w:cs="Arial"/>
                <w:sz w:val="12"/>
                <w:lang w:val="es-BO"/>
              </w:rPr>
            </w:pPr>
            <w:r w:rsidRPr="00991768">
              <w:rPr>
                <w:rFonts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1F4390" w14:textId="77777777" w:rsidR="00F35530" w:rsidRPr="001D19F0" w:rsidRDefault="00F35530" w:rsidP="00837EB9">
            <w:pPr>
              <w:jc w:val="center"/>
              <w:rPr>
                <w:rFonts w:ascii="Century Gothic" w:hAnsi="Century Gothic" w:cs="Arial"/>
                <w:b/>
                <w:bCs/>
                <w:lang w:val="es-BO"/>
              </w:rPr>
            </w:pPr>
            <w:r w:rsidRPr="001D19F0">
              <w:rPr>
                <w:rFonts w:ascii="Century Gothic" w:hAnsi="Century Gothic" w:cs="Arial"/>
                <w:b/>
                <w:bCs/>
                <w:lang w:val="es-BO"/>
              </w:rPr>
              <w:t>MINISTERIO DE PLANIFICACIÓN DEL DESARROLLO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56FA348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</w:tr>
      <w:tr w:rsidR="00F35530" w:rsidRPr="00991768" w14:paraId="232B5375" w14:textId="77777777" w:rsidTr="00837EB9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15EA2CEB" w14:textId="77777777" w:rsidR="00F35530" w:rsidRPr="00991768" w:rsidRDefault="00F35530" w:rsidP="00837EB9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53C9F1B6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054AB1C1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1D91FC67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48CB33E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4C5115D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737ED55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7798B9D5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91E060F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FDB33A8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7599571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2C6C89F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F0B5AED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1ABDD6F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95AD306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C5E7602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EE1E2B3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AC2BACD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B853925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0EDFEDB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556FD2A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53AF36D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19954CC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4256D26D" w14:textId="77777777" w:rsidR="00F35530" w:rsidRPr="00991768" w:rsidRDefault="00F35530" w:rsidP="00837EB9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17D381E8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282B60BF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</w:tr>
      <w:tr w:rsidR="00F35530" w:rsidRPr="00991768" w14:paraId="73A27207" w14:textId="77777777" w:rsidTr="00837EB9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02D81B3" w14:textId="77777777" w:rsidR="00F35530" w:rsidRPr="00991768" w:rsidRDefault="00F35530" w:rsidP="00837EB9">
            <w:pPr>
              <w:jc w:val="right"/>
              <w:rPr>
                <w:rFonts w:cs="Arial"/>
                <w:sz w:val="12"/>
                <w:lang w:val="es-BO"/>
              </w:rPr>
            </w:pPr>
            <w:r w:rsidRPr="00991768">
              <w:rPr>
                <w:rFonts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D593D4" w14:textId="77777777" w:rsidR="00F35530" w:rsidRPr="00991768" w:rsidRDefault="00F35530" w:rsidP="00837EB9">
            <w:pPr>
              <w:jc w:val="center"/>
              <w:rPr>
                <w:rFonts w:cs="Arial"/>
                <w:sz w:val="12"/>
                <w:lang w:val="es-BO"/>
              </w:rPr>
            </w:pPr>
            <w:r w:rsidRPr="00991768">
              <w:rPr>
                <w:rFonts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28952A1F" w14:textId="77777777" w:rsidR="00F35530" w:rsidRPr="00991768" w:rsidRDefault="00F35530" w:rsidP="00837EB9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7D7DB5B5" w14:textId="77777777" w:rsidR="00F35530" w:rsidRPr="00991768" w:rsidRDefault="00F35530" w:rsidP="00837EB9">
            <w:pPr>
              <w:jc w:val="right"/>
              <w:rPr>
                <w:rFonts w:cs="Arial"/>
                <w:sz w:val="12"/>
                <w:lang w:val="es-BO"/>
              </w:rPr>
            </w:pPr>
            <w:r w:rsidRPr="00991768">
              <w:rPr>
                <w:rFonts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B0E7C6" w14:textId="77777777" w:rsidR="00F35530" w:rsidRPr="00D54F4D" w:rsidRDefault="00F35530" w:rsidP="00837EB9">
            <w:pPr>
              <w:rPr>
                <w:rFonts w:cs="Arial"/>
                <w:b/>
                <w:bCs/>
                <w:sz w:val="12"/>
                <w:lang w:val="es-BO"/>
              </w:rPr>
            </w:pPr>
            <w:r w:rsidRPr="00D54F4D">
              <w:rPr>
                <w:rFonts w:cs="Arial"/>
                <w:b/>
                <w:bCs/>
                <w:sz w:val="12"/>
                <w:lang w:val="es-BO"/>
              </w:rPr>
              <w:t>ANPE1-0</w:t>
            </w:r>
            <w:r>
              <w:rPr>
                <w:rFonts w:cs="Arial"/>
                <w:b/>
                <w:bCs/>
                <w:sz w:val="12"/>
                <w:lang w:val="es-BO"/>
              </w:rPr>
              <w:t>05</w:t>
            </w:r>
            <w:r w:rsidRPr="00D54F4D">
              <w:rPr>
                <w:rFonts w:cs="Arial"/>
                <w:b/>
                <w:bCs/>
                <w:sz w:val="12"/>
                <w:lang w:val="es-BO"/>
              </w:rPr>
              <w:t>/202</w:t>
            </w:r>
            <w:r>
              <w:rPr>
                <w:rFonts w:cs="Arial"/>
                <w:b/>
                <w:bCs/>
                <w:sz w:val="12"/>
                <w:lang w:val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FB87D0E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</w:tr>
      <w:tr w:rsidR="00F35530" w:rsidRPr="00991768" w14:paraId="23966212" w14:textId="77777777" w:rsidTr="00837EB9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9FD5E9E" w14:textId="77777777" w:rsidR="00F35530" w:rsidRPr="00991768" w:rsidRDefault="00F35530" w:rsidP="00837EB9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B8C7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1D747AEB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189C4DEF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668505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B09D753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</w:tr>
      <w:tr w:rsidR="00F35530" w:rsidRPr="00991768" w14:paraId="585AB02D" w14:textId="77777777" w:rsidTr="00837EB9">
        <w:trPr>
          <w:trHeight w:val="58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5B3D1AFD" w14:textId="77777777" w:rsidR="00F35530" w:rsidRPr="00991768" w:rsidRDefault="00F35530" w:rsidP="00837EB9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52413C91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2BBD6CA8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1CFE24AD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CD1CACD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75DFF06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C0D803D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CFD9620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7752E1C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5768B8A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FD3FCC9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29561B8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7D29A3F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5744AE3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969C4CD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9AFBA40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588F18F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1A7B94A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A7C2A84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877F39B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CC93947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EA74CEE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33F3549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2AEBD76F" w14:textId="77777777" w:rsidR="00F35530" w:rsidRPr="00991768" w:rsidRDefault="00F35530" w:rsidP="00837EB9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34B493B8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0E93D4E3" w14:textId="77777777" w:rsidR="00F35530" w:rsidRPr="00991768" w:rsidRDefault="00F35530" w:rsidP="00837EB9">
            <w:pPr>
              <w:rPr>
                <w:rFonts w:cs="Arial"/>
                <w:sz w:val="12"/>
                <w:lang w:val="es-BO"/>
              </w:rPr>
            </w:pPr>
            <w:r>
              <w:rPr>
                <w:rFonts w:cs="Arial"/>
                <w:noProof/>
                <w:sz w:val="12"/>
                <w:lang w:val="es-B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57943B" wp14:editId="60DE7E7D">
                      <wp:simplePos x="0" y="0"/>
                      <wp:positionH relativeFrom="column">
                        <wp:posOffset>102923</wp:posOffset>
                      </wp:positionH>
                      <wp:positionV relativeFrom="paragraph">
                        <wp:posOffset>45677</wp:posOffset>
                      </wp:positionV>
                      <wp:extent cx="15368" cy="1767328"/>
                      <wp:effectExtent l="0" t="0" r="22860" b="23495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68" cy="1767328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1BE3D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3.6pt" to="9.3pt,1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 w:val="12"/>
                <w:lang w:val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A76032" wp14:editId="7A222F62">
                      <wp:simplePos x="0" y="0"/>
                      <wp:positionH relativeFrom="column">
                        <wp:posOffset>-27705</wp:posOffset>
                      </wp:positionH>
                      <wp:positionV relativeFrom="paragraph">
                        <wp:posOffset>61045</wp:posOffset>
                      </wp:positionV>
                      <wp:extent cx="430306" cy="1659752"/>
                      <wp:effectExtent l="0" t="0" r="8255" b="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306" cy="16597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8D2F05" id="Rectángulo 2" o:spid="_x0000_s1026" style="position:absolute;margin-left:-2.2pt;margin-top:4.8pt;width:33.9pt;height:13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" fillcolor="white [3212]" stroked="f" strokeweight="1pt"/>
                  </w:pict>
                </mc:Fallback>
              </mc:AlternateContent>
            </w: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0"/>
        <w:gridCol w:w="306"/>
        <w:gridCol w:w="306"/>
        <w:gridCol w:w="281"/>
        <w:gridCol w:w="306"/>
        <w:gridCol w:w="306"/>
        <w:gridCol w:w="306"/>
        <w:gridCol w:w="306"/>
        <w:gridCol w:w="280"/>
        <w:gridCol w:w="306"/>
        <w:gridCol w:w="306"/>
        <w:gridCol w:w="280"/>
        <w:gridCol w:w="306"/>
        <w:gridCol w:w="306"/>
        <w:gridCol w:w="306"/>
        <w:gridCol w:w="306"/>
        <w:gridCol w:w="306"/>
        <w:gridCol w:w="306"/>
        <w:gridCol w:w="306"/>
        <w:gridCol w:w="280"/>
        <w:gridCol w:w="306"/>
        <w:gridCol w:w="280"/>
        <w:gridCol w:w="306"/>
        <w:gridCol w:w="259"/>
        <w:gridCol w:w="799"/>
        <w:gridCol w:w="750"/>
        <w:gridCol w:w="259"/>
      </w:tblGrid>
      <w:tr w:rsidR="00F35530" w:rsidRPr="00991768" w14:paraId="598DD087" w14:textId="77777777" w:rsidTr="00837EB9">
        <w:trPr>
          <w:jc w:val="center"/>
        </w:trPr>
        <w:tc>
          <w:tcPr>
            <w:tcW w:w="210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A259287" w14:textId="77777777" w:rsidR="00F35530" w:rsidRPr="00991768" w:rsidRDefault="00F35530" w:rsidP="00837EB9">
            <w:pPr>
              <w:jc w:val="right"/>
              <w:rPr>
                <w:rFonts w:cs="Arial"/>
                <w:sz w:val="14"/>
                <w:lang w:val="es-BO"/>
              </w:rPr>
            </w:pPr>
            <w:r w:rsidRPr="00901758">
              <w:rPr>
                <w:rFonts w:cs="Arial"/>
                <w:sz w:val="14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731942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9CFF7A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4201A098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7AC6AD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24C46C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903A74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1F381A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6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2DB80D9F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EF4DE1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8B5E4B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00AD4DE0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9129B3" w14:textId="77777777" w:rsidR="00F35530" w:rsidRPr="00A7378A" w:rsidRDefault="00F35530" w:rsidP="00837EB9">
            <w:pPr>
              <w:rPr>
                <w:rFonts w:cs="Arial"/>
                <w:sz w:val="14"/>
                <w:highlight w:val="yellow"/>
                <w:lang w:val="es-BO"/>
              </w:rPr>
            </w:pPr>
            <w:r>
              <w:rPr>
                <w:rFonts w:cs="Arial"/>
                <w:sz w:val="14"/>
                <w:highlight w:val="yellow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F968A8" w14:textId="77777777" w:rsidR="00F35530" w:rsidRPr="00A7378A" w:rsidRDefault="00F35530" w:rsidP="00837EB9">
            <w:pPr>
              <w:rPr>
                <w:rFonts w:cs="Arial"/>
                <w:sz w:val="14"/>
                <w:highlight w:val="yellow"/>
                <w:lang w:val="es-BO"/>
              </w:rPr>
            </w:pPr>
            <w:r>
              <w:rPr>
                <w:rFonts w:cs="Arial"/>
                <w:sz w:val="14"/>
                <w:highlight w:val="yellow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30D5F3" w14:textId="77777777" w:rsidR="00F35530" w:rsidRPr="00A7378A" w:rsidRDefault="00F35530" w:rsidP="00837EB9">
            <w:pPr>
              <w:rPr>
                <w:rFonts w:cs="Arial"/>
                <w:sz w:val="14"/>
                <w:highlight w:val="yellow"/>
                <w:lang w:val="es-BO"/>
              </w:rPr>
            </w:pPr>
            <w:r>
              <w:rPr>
                <w:rFonts w:cs="Arial"/>
                <w:sz w:val="14"/>
                <w:highlight w:val="yellow"/>
                <w:lang w:val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8CB66C" w14:textId="77777777" w:rsidR="00F35530" w:rsidRPr="00A7378A" w:rsidRDefault="00F35530" w:rsidP="00837EB9">
            <w:pPr>
              <w:rPr>
                <w:rFonts w:cs="Arial"/>
                <w:sz w:val="14"/>
                <w:highlight w:val="yellow"/>
                <w:lang w:val="es-BO"/>
              </w:rPr>
            </w:pPr>
            <w:r>
              <w:rPr>
                <w:rFonts w:cs="Arial"/>
                <w:sz w:val="14"/>
                <w:highlight w:val="yellow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3F43D8" w14:textId="77777777" w:rsidR="00F35530" w:rsidRPr="00A7378A" w:rsidRDefault="00F35530" w:rsidP="00837EB9">
            <w:pPr>
              <w:rPr>
                <w:rFonts w:cs="Arial"/>
                <w:sz w:val="14"/>
                <w:highlight w:val="yellow"/>
                <w:lang w:val="es-BO"/>
              </w:rPr>
            </w:pPr>
            <w:r>
              <w:rPr>
                <w:rFonts w:cs="Arial"/>
                <w:sz w:val="14"/>
                <w:highlight w:val="yellow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1AA3FC" w14:textId="77777777" w:rsidR="00F35530" w:rsidRPr="00A7378A" w:rsidRDefault="00F35530" w:rsidP="00837EB9">
            <w:pPr>
              <w:rPr>
                <w:rFonts w:cs="Arial"/>
                <w:sz w:val="14"/>
                <w:highlight w:val="yellow"/>
                <w:lang w:val="es-BO"/>
              </w:rPr>
            </w:pPr>
            <w:r>
              <w:rPr>
                <w:rFonts w:cs="Arial"/>
                <w:sz w:val="14"/>
                <w:highlight w:val="yellow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11F7AE" w14:textId="77777777" w:rsidR="00F35530" w:rsidRPr="00A7378A" w:rsidRDefault="00F35530" w:rsidP="00837EB9">
            <w:pPr>
              <w:rPr>
                <w:rFonts w:cs="Arial"/>
                <w:sz w:val="14"/>
                <w:highlight w:val="yellow"/>
                <w:lang w:val="es-BO"/>
              </w:rPr>
            </w:pPr>
            <w:r>
              <w:rPr>
                <w:rFonts w:cs="Arial"/>
                <w:sz w:val="14"/>
                <w:highlight w:val="yellow"/>
                <w:lang w:val="es-BO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19578EE0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10F7D9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59011CD1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BB67BA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22871055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14:paraId="328A447A" w14:textId="77777777" w:rsidR="00F35530" w:rsidRPr="00991768" w:rsidRDefault="00F35530" w:rsidP="00837EB9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71CD9D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202</w:t>
            </w:r>
            <w:r>
              <w:rPr>
                <w:rFonts w:cs="Arial"/>
                <w:sz w:val="14"/>
                <w:lang w:val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1EA0350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7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312"/>
        <w:gridCol w:w="308"/>
        <w:gridCol w:w="308"/>
        <w:gridCol w:w="306"/>
        <w:gridCol w:w="306"/>
        <w:gridCol w:w="304"/>
        <w:gridCol w:w="385"/>
        <w:gridCol w:w="10"/>
        <w:gridCol w:w="301"/>
        <w:gridCol w:w="11"/>
        <w:gridCol w:w="304"/>
        <w:gridCol w:w="304"/>
        <w:gridCol w:w="304"/>
        <w:gridCol w:w="304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2"/>
        <w:gridCol w:w="302"/>
        <w:gridCol w:w="302"/>
        <w:gridCol w:w="302"/>
        <w:gridCol w:w="302"/>
        <w:gridCol w:w="302"/>
        <w:gridCol w:w="302"/>
        <w:gridCol w:w="302"/>
        <w:gridCol w:w="139"/>
        <w:gridCol w:w="330"/>
        <w:gridCol w:w="236"/>
      </w:tblGrid>
      <w:tr w:rsidR="00F35530" w:rsidRPr="00991768" w14:paraId="1C493E46" w14:textId="77777777" w:rsidTr="00837EB9">
        <w:trPr>
          <w:gridAfter w:val="1"/>
          <w:wAfter w:w="236" w:type="dxa"/>
          <w:jc w:val="center"/>
        </w:trPr>
        <w:tc>
          <w:tcPr>
            <w:tcW w:w="1096" w:type="dxa"/>
            <w:tcBorders>
              <w:left w:val="single" w:sz="12" w:space="0" w:color="1F3864" w:themeColor="accent1" w:themeShade="80"/>
            </w:tcBorders>
            <w:vAlign w:val="center"/>
          </w:tcPr>
          <w:p w14:paraId="3085BB49" w14:textId="77777777" w:rsidR="00F35530" w:rsidRPr="00991768" w:rsidRDefault="00F35530" w:rsidP="00837EB9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14:paraId="156EBD1C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</w:tcPr>
          <w:p w14:paraId="545989A0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</w:tcPr>
          <w:p w14:paraId="0A01B0A5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7DE26488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7137B741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14:paraId="017E3094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1A49E6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91D5DF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14:paraId="1DC69EBC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14:paraId="67C45A27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14:paraId="72C36B6C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14:paraId="4DFD0598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7ECC7FB1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064BA396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14:paraId="1ECF75C1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17E532CD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14:paraId="4EDA931A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324A21DD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6101F7D2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238D19A5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771D870F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</w:tcPr>
          <w:p w14:paraId="42D34C86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</w:tcPr>
          <w:p w14:paraId="3F2B971B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</w:tcPr>
          <w:p w14:paraId="0650CC44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9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B8FDEE" w14:textId="77777777" w:rsidR="00F35530" w:rsidRPr="00991768" w:rsidRDefault="00F35530" w:rsidP="00837EB9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1073" w:type="dxa"/>
            <w:gridSpan w:val="4"/>
            <w:tcBorders>
              <w:bottom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27F27A44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</w:tr>
      <w:tr w:rsidR="00F35530" w:rsidRPr="00991768" w14:paraId="2580E81B" w14:textId="77777777" w:rsidTr="00837EB9">
        <w:trPr>
          <w:gridAfter w:val="1"/>
          <w:wAfter w:w="236" w:type="dxa"/>
          <w:trHeight w:val="227"/>
          <w:jc w:val="center"/>
        </w:trPr>
        <w:tc>
          <w:tcPr>
            <w:tcW w:w="109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0E6C66A" w14:textId="77777777" w:rsidR="00F35530" w:rsidRPr="00991768" w:rsidRDefault="00F35530" w:rsidP="00837EB9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Objeto de la contratación</w:t>
            </w:r>
          </w:p>
        </w:tc>
        <w:tc>
          <w:tcPr>
            <w:tcW w:w="90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56B92E" w14:textId="77777777" w:rsidR="00F35530" w:rsidRPr="00071432" w:rsidRDefault="00F35530" w:rsidP="00837EB9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s-BO" w:eastAsia="es-BO"/>
              </w:rPr>
              <w:t>DGAA/UA/ALM</w:t>
            </w:r>
            <w:r w:rsidRPr="00071432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s-BO" w:eastAsia="es-BO"/>
              </w:rPr>
              <w:t xml:space="preserve"> – ADQUISICION DE TONERS PARA </w:t>
            </w: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es-BO" w:eastAsia="es-BO"/>
              </w:rPr>
              <w:t>EL MPD</w:t>
            </w:r>
          </w:p>
        </w:tc>
        <w:tc>
          <w:tcPr>
            <w:tcW w:w="330" w:type="dxa"/>
            <w:tcBorders>
              <w:left w:val="single" w:sz="4" w:space="0" w:color="auto"/>
            </w:tcBorders>
          </w:tcPr>
          <w:p w14:paraId="4A0B1066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</w:tr>
      <w:tr w:rsidR="00F35530" w:rsidRPr="00991768" w14:paraId="7C3D8C60" w14:textId="77777777" w:rsidTr="00837EB9">
        <w:trPr>
          <w:trHeight w:val="102"/>
          <w:jc w:val="center"/>
        </w:trPr>
        <w:tc>
          <w:tcPr>
            <w:tcW w:w="1096" w:type="dxa"/>
            <w:tcBorders>
              <w:left w:val="single" w:sz="12" w:space="0" w:color="1F3864" w:themeColor="accent1" w:themeShade="80"/>
            </w:tcBorders>
            <w:vAlign w:val="center"/>
          </w:tcPr>
          <w:p w14:paraId="5D551F7C" w14:textId="77777777" w:rsidR="00F35530" w:rsidRPr="00991768" w:rsidRDefault="00F35530" w:rsidP="00837EB9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5C36C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14:paraId="6346C4DF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14:paraId="2CFB9985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14:paraId="4B3D5C7B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14:paraId="0C11BA5F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</w:tcPr>
          <w:p w14:paraId="1F278044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707B8E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40E208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</w:tcPr>
          <w:p w14:paraId="032C38E2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</w:tcPr>
          <w:p w14:paraId="528EDFD6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</w:tcPr>
          <w:p w14:paraId="4E2DF540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6874B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14:paraId="6521296D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14:paraId="443F2AFD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</w:tcPr>
          <w:p w14:paraId="4661176F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14:paraId="15CCC9E7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</w:tcPr>
          <w:p w14:paraId="6C6A6ED1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14:paraId="4A2A4834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14:paraId="5320CB88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14:paraId="2C2CF5AD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14:paraId="53D9BC72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</w:tcPr>
          <w:p w14:paraId="631F5002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</w:tcPr>
          <w:p w14:paraId="434D3A76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</w:tcPr>
          <w:p w14:paraId="04C8A3A0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039F40A" w14:textId="77777777" w:rsidR="00F35530" w:rsidRPr="00991768" w:rsidRDefault="00F35530" w:rsidP="00837EB9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A53DEF9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single" w:sz="12" w:space="0" w:color="1F3864" w:themeColor="accent1" w:themeShade="80"/>
            </w:tcBorders>
          </w:tcPr>
          <w:p w14:paraId="2E9DF144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</w:tr>
      <w:tr w:rsidR="00F35530" w:rsidRPr="00991768" w14:paraId="05AD63C8" w14:textId="77777777" w:rsidTr="00837EB9">
        <w:trPr>
          <w:trHeight w:val="20"/>
          <w:jc w:val="center"/>
        </w:trPr>
        <w:tc>
          <w:tcPr>
            <w:tcW w:w="109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03F3470" w14:textId="77777777" w:rsidR="00F35530" w:rsidRPr="00991768" w:rsidRDefault="00F35530" w:rsidP="00837EB9">
            <w:pPr>
              <w:jc w:val="right"/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CB8660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2543" w:type="dxa"/>
            <w:gridSpan w:val="10"/>
            <w:tcBorders>
              <w:left w:val="single" w:sz="4" w:space="0" w:color="auto"/>
            </w:tcBorders>
          </w:tcPr>
          <w:p w14:paraId="61EEFAF9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Precio Evaluado más Bajo</w:t>
            </w:r>
          </w:p>
        </w:tc>
        <w:tc>
          <w:tcPr>
            <w:tcW w:w="304" w:type="dxa"/>
            <w:shd w:val="clear" w:color="auto" w:fill="FFFFFF" w:themeFill="background1"/>
          </w:tcPr>
          <w:p w14:paraId="281F0417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4" w:type="dxa"/>
            <w:tcBorders>
              <w:left w:val="nil"/>
              <w:right w:val="single" w:sz="4" w:space="0" w:color="auto"/>
            </w:tcBorders>
          </w:tcPr>
          <w:p w14:paraId="48ECB3D5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BBC52D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9" w:type="dxa"/>
            <w:gridSpan w:val="10"/>
            <w:tcBorders>
              <w:left w:val="single" w:sz="4" w:space="0" w:color="auto"/>
            </w:tcBorders>
          </w:tcPr>
          <w:p w14:paraId="2D881E2C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302" w:type="dxa"/>
          </w:tcPr>
          <w:p w14:paraId="59FA5B1E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748685A2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67C17BBB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04B493B9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1E93CB12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26E2211F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4C1D62D9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469" w:type="dxa"/>
            <w:gridSpan w:val="2"/>
          </w:tcPr>
          <w:p w14:paraId="1E660EB4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36" w:type="dxa"/>
            <w:vMerge/>
            <w:tcBorders>
              <w:right w:val="single" w:sz="12" w:space="0" w:color="1F3864" w:themeColor="accent1" w:themeShade="80"/>
            </w:tcBorders>
          </w:tcPr>
          <w:p w14:paraId="4C4ECA22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</w:tr>
      <w:tr w:rsidR="00F35530" w:rsidRPr="00991768" w14:paraId="5DA492F3" w14:textId="77777777" w:rsidTr="00837EB9">
        <w:trPr>
          <w:trHeight w:val="20"/>
          <w:jc w:val="center"/>
        </w:trPr>
        <w:tc>
          <w:tcPr>
            <w:tcW w:w="1096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7D99292" w14:textId="77777777" w:rsidR="00F35530" w:rsidRPr="00991768" w:rsidRDefault="00F35530" w:rsidP="00837EB9">
            <w:pPr>
              <w:jc w:val="right"/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14:paraId="20D8DD9B" w14:textId="77777777" w:rsidR="00F35530" w:rsidRPr="00991768" w:rsidRDefault="00F35530" w:rsidP="00837EB9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8" w:type="dxa"/>
          </w:tcPr>
          <w:p w14:paraId="3ABA52BC" w14:textId="77777777" w:rsidR="00F35530" w:rsidRPr="00991768" w:rsidRDefault="00F35530" w:rsidP="00837EB9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8" w:type="dxa"/>
          </w:tcPr>
          <w:p w14:paraId="1904BE75" w14:textId="77777777" w:rsidR="00F35530" w:rsidRPr="00991768" w:rsidRDefault="00F35530" w:rsidP="00837EB9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6" w:type="dxa"/>
          </w:tcPr>
          <w:p w14:paraId="660B3EE8" w14:textId="77777777" w:rsidR="00F35530" w:rsidRPr="00991768" w:rsidRDefault="00F35530" w:rsidP="00837EB9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6" w:type="dxa"/>
          </w:tcPr>
          <w:p w14:paraId="58793128" w14:textId="77777777" w:rsidR="00F35530" w:rsidRPr="00991768" w:rsidRDefault="00F35530" w:rsidP="00837EB9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4" w:type="dxa"/>
          </w:tcPr>
          <w:p w14:paraId="3C5FB46E" w14:textId="77777777" w:rsidR="00F35530" w:rsidRPr="00991768" w:rsidRDefault="00F35530" w:rsidP="00837EB9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95" w:type="dxa"/>
            <w:gridSpan w:val="2"/>
          </w:tcPr>
          <w:p w14:paraId="3E99C531" w14:textId="77777777" w:rsidR="00F35530" w:rsidRPr="00991768" w:rsidRDefault="00F35530" w:rsidP="00837EB9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</w:tcPr>
          <w:p w14:paraId="2C2EAB7D" w14:textId="77777777" w:rsidR="00F35530" w:rsidRPr="00991768" w:rsidRDefault="00F35530" w:rsidP="00837EB9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4" w:type="dxa"/>
          </w:tcPr>
          <w:p w14:paraId="1575A737" w14:textId="77777777" w:rsidR="00F35530" w:rsidRPr="00991768" w:rsidRDefault="00F35530" w:rsidP="00837EB9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4" w:type="dxa"/>
          </w:tcPr>
          <w:p w14:paraId="5D9CA36C" w14:textId="77777777" w:rsidR="00F35530" w:rsidRPr="00991768" w:rsidRDefault="00F35530" w:rsidP="00837EB9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4" w:type="dxa"/>
          </w:tcPr>
          <w:p w14:paraId="5D365A26" w14:textId="77777777" w:rsidR="00F35530" w:rsidRPr="00991768" w:rsidRDefault="00F35530" w:rsidP="00837EB9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4" w:type="dxa"/>
          </w:tcPr>
          <w:p w14:paraId="092D3D93" w14:textId="77777777" w:rsidR="00F35530" w:rsidRPr="00991768" w:rsidRDefault="00F35530" w:rsidP="00837EB9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3" w:type="dxa"/>
          </w:tcPr>
          <w:p w14:paraId="279FD4BF" w14:textId="77777777" w:rsidR="00F35530" w:rsidRPr="00991768" w:rsidRDefault="00F35530" w:rsidP="00837EB9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3" w:type="dxa"/>
          </w:tcPr>
          <w:p w14:paraId="39B15A89" w14:textId="77777777" w:rsidR="00F35530" w:rsidRPr="00991768" w:rsidRDefault="00F35530" w:rsidP="00837EB9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3" w:type="dxa"/>
          </w:tcPr>
          <w:p w14:paraId="63EB079E" w14:textId="77777777" w:rsidR="00F35530" w:rsidRPr="00991768" w:rsidRDefault="00F35530" w:rsidP="00837EB9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3" w:type="dxa"/>
          </w:tcPr>
          <w:p w14:paraId="4A902E09" w14:textId="77777777" w:rsidR="00F35530" w:rsidRPr="00991768" w:rsidRDefault="00F35530" w:rsidP="00837EB9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3" w:type="dxa"/>
          </w:tcPr>
          <w:p w14:paraId="1842EFDB" w14:textId="77777777" w:rsidR="00F35530" w:rsidRPr="00991768" w:rsidRDefault="00F35530" w:rsidP="00837EB9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3" w:type="dxa"/>
          </w:tcPr>
          <w:p w14:paraId="5AF85D34" w14:textId="77777777" w:rsidR="00F35530" w:rsidRPr="00991768" w:rsidRDefault="00F35530" w:rsidP="00837EB9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3" w:type="dxa"/>
          </w:tcPr>
          <w:p w14:paraId="051C7A06" w14:textId="77777777" w:rsidR="00F35530" w:rsidRPr="00991768" w:rsidRDefault="00F35530" w:rsidP="00837EB9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3" w:type="dxa"/>
          </w:tcPr>
          <w:p w14:paraId="3081DB66" w14:textId="77777777" w:rsidR="00F35530" w:rsidRPr="00991768" w:rsidRDefault="00F35530" w:rsidP="00837EB9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3" w:type="dxa"/>
          </w:tcPr>
          <w:p w14:paraId="00CA99C5" w14:textId="77777777" w:rsidR="00F35530" w:rsidRPr="00991768" w:rsidRDefault="00F35530" w:rsidP="00837EB9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2" w:type="dxa"/>
          </w:tcPr>
          <w:p w14:paraId="7779D981" w14:textId="77777777" w:rsidR="00F35530" w:rsidRPr="00991768" w:rsidRDefault="00F35530" w:rsidP="00837EB9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2" w:type="dxa"/>
          </w:tcPr>
          <w:p w14:paraId="189A19E3" w14:textId="77777777" w:rsidR="00F35530" w:rsidRPr="00991768" w:rsidRDefault="00F35530" w:rsidP="00837EB9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2" w:type="dxa"/>
          </w:tcPr>
          <w:p w14:paraId="6ADFC765" w14:textId="77777777" w:rsidR="00F35530" w:rsidRPr="00991768" w:rsidRDefault="00F35530" w:rsidP="00837EB9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2" w:type="dxa"/>
          </w:tcPr>
          <w:p w14:paraId="25F154CB" w14:textId="77777777" w:rsidR="00F35530" w:rsidRPr="00991768" w:rsidRDefault="00F35530" w:rsidP="00837EB9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2" w:type="dxa"/>
          </w:tcPr>
          <w:p w14:paraId="364EC730" w14:textId="77777777" w:rsidR="00F35530" w:rsidRPr="00991768" w:rsidRDefault="00F35530" w:rsidP="00837EB9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2" w:type="dxa"/>
          </w:tcPr>
          <w:p w14:paraId="073C554E" w14:textId="77777777" w:rsidR="00F35530" w:rsidRPr="00991768" w:rsidRDefault="00F35530" w:rsidP="00837EB9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2" w:type="dxa"/>
          </w:tcPr>
          <w:p w14:paraId="30A15526" w14:textId="77777777" w:rsidR="00F35530" w:rsidRPr="00991768" w:rsidRDefault="00F35530" w:rsidP="00837EB9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2" w:type="dxa"/>
          </w:tcPr>
          <w:p w14:paraId="384C550B" w14:textId="77777777" w:rsidR="00F35530" w:rsidRPr="00991768" w:rsidRDefault="00F35530" w:rsidP="00837EB9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469" w:type="dxa"/>
            <w:gridSpan w:val="2"/>
          </w:tcPr>
          <w:p w14:paraId="63675059" w14:textId="77777777" w:rsidR="00F35530" w:rsidRPr="00991768" w:rsidRDefault="00F35530" w:rsidP="00837EB9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vMerge/>
            <w:tcBorders>
              <w:right w:val="single" w:sz="12" w:space="0" w:color="1F3864" w:themeColor="accent1" w:themeShade="80"/>
            </w:tcBorders>
          </w:tcPr>
          <w:p w14:paraId="0D825FDE" w14:textId="77777777" w:rsidR="00F35530" w:rsidRPr="00991768" w:rsidRDefault="00F35530" w:rsidP="00837EB9">
            <w:pPr>
              <w:rPr>
                <w:rFonts w:cs="Arial"/>
                <w:sz w:val="6"/>
                <w:szCs w:val="8"/>
                <w:lang w:val="es-BO"/>
              </w:rPr>
            </w:pPr>
          </w:p>
        </w:tc>
      </w:tr>
      <w:tr w:rsidR="00F35530" w:rsidRPr="00991768" w14:paraId="1F9C755F" w14:textId="77777777" w:rsidTr="00837EB9">
        <w:trPr>
          <w:trHeight w:val="20"/>
          <w:jc w:val="center"/>
        </w:trPr>
        <w:tc>
          <w:tcPr>
            <w:tcW w:w="109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DA6632D" w14:textId="77777777" w:rsidR="00F35530" w:rsidRPr="00991768" w:rsidRDefault="00F35530" w:rsidP="00837EB9">
            <w:pPr>
              <w:jc w:val="right"/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37623B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543" w:type="dxa"/>
            <w:gridSpan w:val="10"/>
            <w:tcBorders>
              <w:left w:val="single" w:sz="4" w:space="0" w:color="auto"/>
            </w:tcBorders>
          </w:tcPr>
          <w:p w14:paraId="3EC043B5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Calidad</w:t>
            </w:r>
          </w:p>
        </w:tc>
        <w:tc>
          <w:tcPr>
            <w:tcW w:w="304" w:type="dxa"/>
          </w:tcPr>
          <w:p w14:paraId="70F23B29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4" w:type="dxa"/>
          </w:tcPr>
          <w:p w14:paraId="17D48DE1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4" w:type="dxa"/>
          </w:tcPr>
          <w:p w14:paraId="5053BF7D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3" w:type="dxa"/>
          </w:tcPr>
          <w:p w14:paraId="37E5F494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3" w:type="dxa"/>
          </w:tcPr>
          <w:p w14:paraId="0BE4A743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3" w:type="dxa"/>
          </w:tcPr>
          <w:p w14:paraId="5DF1727B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3" w:type="dxa"/>
          </w:tcPr>
          <w:p w14:paraId="12C1BAEB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3" w:type="dxa"/>
          </w:tcPr>
          <w:p w14:paraId="2D2C81DE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3" w:type="dxa"/>
          </w:tcPr>
          <w:p w14:paraId="1F7EF9D7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3" w:type="dxa"/>
          </w:tcPr>
          <w:p w14:paraId="65437EED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3" w:type="dxa"/>
          </w:tcPr>
          <w:p w14:paraId="6969316C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3" w:type="dxa"/>
          </w:tcPr>
          <w:p w14:paraId="0399E896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427C68A2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39C6D3C9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1BB7A40F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6F1D8559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5A91A67C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20ACC654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1F4151D8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27ED9054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469" w:type="dxa"/>
            <w:gridSpan w:val="2"/>
          </w:tcPr>
          <w:p w14:paraId="5FC6BD95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36" w:type="dxa"/>
            <w:vMerge/>
            <w:tcBorders>
              <w:right w:val="single" w:sz="12" w:space="0" w:color="1F3864" w:themeColor="accent1" w:themeShade="80"/>
            </w:tcBorders>
          </w:tcPr>
          <w:p w14:paraId="6663D983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</w:tr>
      <w:tr w:rsidR="00F35530" w:rsidRPr="00991768" w14:paraId="3312A024" w14:textId="77777777" w:rsidTr="00837EB9">
        <w:trPr>
          <w:trHeight w:val="20"/>
          <w:jc w:val="center"/>
        </w:trPr>
        <w:tc>
          <w:tcPr>
            <w:tcW w:w="1096" w:type="dxa"/>
            <w:tcBorders>
              <w:left w:val="single" w:sz="12" w:space="0" w:color="1F3864" w:themeColor="accent1" w:themeShade="80"/>
            </w:tcBorders>
            <w:vAlign w:val="center"/>
          </w:tcPr>
          <w:p w14:paraId="504F7DE0" w14:textId="77777777" w:rsidR="00F35530" w:rsidRPr="00991768" w:rsidRDefault="00F35530" w:rsidP="00837EB9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12" w:type="dxa"/>
            <w:shd w:val="clear" w:color="auto" w:fill="auto"/>
          </w:tcPr>
          <w:p w14:paraId="149CD557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14:paraId="5FB131B6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14:paraId="2BCCFB6B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6" w:type="dxa"/>
            <w:shd w:val="clear" w:color="auto" w:fill="auto"/>
          </w:tcPr>
          <w:p w14:paraId="71D60BB7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6" w:type="dxa"/>
            <w:shd w:val="clear" w:color="auto" w:fill="auto"/>
          </w:tcPr>
          <w:p w14:paraId="3B8C4F23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10C4BBAC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95" w:type="dxa"/>
            <w:gridSpan w:val="2"/>
            <w:shd w:val="clear" w:color="auto" w:fill="auto"/>
          </w:tcPr>
          <w:p w14:paraId="666073AC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14:paraId="1D42848C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1BE3BA64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0A724567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5CDD474C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3005285F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50EA7E5B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4EFE4B97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14:paraId="0CA6B43A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725CDCC6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</w:tcPr>
          <w:p w14:paraId="6F8E919C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4B750D46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648B1D28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47EA627E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05D1693F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4DBF57D3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40990D7F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4AA7A4CB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906" w:type="dxa"/>
            <w:gridSpan w:val="3"/>
            <w:shd w:val="clear" w:color="auto" w:fill="auto"/>
          </w:tcPr>
          <w:p w14:paraId="1C69C98E" w14:textId="77777777" w:rsidR="00F35530" w:rsidRPr="00991768" w:rsidRDefault="00F35530" w:rsidP="00837EB9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1073" w:type="dxa"/>
            <w:gridSpan w:val="4"/>
            <w:shd w:val="clear" w:color="auto" w:fill="auto"/>
          </w:tcPr>
          <w:p w14:paraId="2165FCD8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1F3864" w:themeColor="accent1" w:themeShade="80"/>
            </w:tcBorders>
          </w:tcPr>
          <w:p w14:paraId="60A19D0B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</w:tr>
      <w:tr w:rsidR="00F35530" w:rsidRPr="00991768" w14:paraId="0C99E3B6" w14:textId="77777777" w:rsidTr="00837EB9">
        <w:trPr>
          <w:jc w:val="center"/>
        </w:trPr>
        <w:tc>
          <w:tcPr>
            <w:tcW w:w="109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C964331" w14:textId="77777777" w:rsidR="00F35530" w:rsidRPr="00991768" w:rsidRDefault="00F35530" w:rsidP="00837EB9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Forma de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9C9EE4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15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886D8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Por el Total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A9C32A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X</w:t>
            </w:r>
          </w:p>
        </w:tc>
        <w:tc>
          <w:tcPr>
            <w:tcW w:w="152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DB11307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Por Ítems</w:t>
            </w:r>
          </w:p>
        </w:tc>
        <w:tc>
          <w:tcPr>
            <w:tcW w:w="303" w:type="dxa"/>
            <w:shd w:val="clear" w:color="auto" w:fill="FFFFFF" w:themeFill="background1"/>
          </w:tcPr>
          <w:p w14:paraId="5D33B52E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left w:val="nil"/>
              <w:right w:val="single" w:sz="4" w:space="0" w:color="auto"/>
            </w:tcBorders>
          </w:tcPr>
          <w:p w14:paraId="23BA840C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688E23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181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7219D05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Por Lotes</w:t>
            </w:r>
          </w:p>
        </w:tc>
        <w:tc>
          <w:tcPr>
            <w:tcW w:w="302" w:type="dxa"/>
            <w:tcBorders>
              <w:left w:val="nil"/>
            </w:tcBorders>
            <w:shd w:val="clear" w:color="auto" w:fill="auto"/>
          </w:tcPr>
          <w:p w14:paraId="3F91AD85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left w:val="nil"/>
            </w:tcBorders>
            <w:shd w:val="clear" w:color="auto" w:fill="auto"/>
          </w:tcPr>
          <w:p w14:paraId="52BAA5F3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left w:val="nil"/>
            </w:tcBorders>
            <w:shd w:val="clear" w:color="auto" w:fill="auto"/>
          </w:tcPr>
          <w:p w14:paraId="5D7D44ED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</w:tcPr>
          <w:p w14:paraId="29CA1649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left w:val="nil"/>
            </w:tcBorders>
          </w:tcPr>
          <w:p w14:paraId="48C5AE5C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</w:tcPr>
          <w:p w14:paraId="62BECFF8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</w:tcPr>
          <w:p w14:paraId="4D3D410C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</w:tcPr>
          <w:p w14:paraId="41F54F0A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469" w:type="dxa"/>
            <w:gridSpan w:val="2"/>
          </w:tcPr>
          <w:p w14:paraId="7AE5F8C3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36" w:type="dxa"/>
            <w:vMerge/>
            <w:tcBorders>
              <w:right w:val="single" w:sz="12" w:space="0" w:color="1F3864" w:themeColor="accent1" w:themeShade="80"/>
            </w:tcBorders>
          </w:tcPr>
          <w:p w14:paraId="638551A4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</w:tr>
      <w:tr w:rsidR="00F35530" w:rsidRPr="00991768" w14:paraId="6F53E648" w14:textId="77777777" w:rsidTr="00837EB9">
        <w:trPr>
          <w:jc w:val="center"/>
        </w:trPr>
        <w:tc>
          <w:tcPr>
            <w:tcW w:w="1096" w:type="dxa"/>
            <w:tcBorders>
              <w:left w:val="single" w:sz="12" w:space="0" w:color="1F3864" w:themeColor="accent1" w:themeShade="80"/>
            </w:tcBorders>
            <w:vAlign w:val="center"/>
          </w:tcPr>
          <w:p w14:paraId="06C17C83" w14:textId="77777777" w:rsidR="00F35530" w:rsidRPr="00991768" w:rsidRDefault="00F35530" w:rsidP="00837EB9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14:paraId="47D25454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</w:tcPr>
          <w:p w14:paraId="6AF9F0D5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</w:tcPr>
          <w:p w14:paraId="1198FED0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3574268A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43F73FB8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14:paraId="7F544989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9608D9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DE653F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14:paraId="03DED165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14:paraId="1613C950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14:paraId="101ECFB1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14:paraId="091273AC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23EC5412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3C61EE10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14:paraId="13F6A625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7850941B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14:paraId="464ED8A1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59D9660A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042C6767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36877EC2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0716B5FE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</w:tcPr>
          <w:p w14:paraId="0D5078C4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</w:tcPr>
          <w:p w14:paraId="6335A01D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</w:tcPr>
          <w:p w14:paraId="1B4C591F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9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03B2E8" w14:textId="77777777" w:rsidR="00F35530" w:rsidRPr="00991768" w:rsidRDefault="00F35530" w:rsidP="00837EB9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10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7F35469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1F3864" w:themeColor="accent1" w:themeShade="80"/>
            </w:tcBorders>
          </w:tcPr>
          <w:p w14:paraId="0CFA09BA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</w:tr>
      <w:tr w:rsidR="00F35530" w:rsidRPr="00991768" w14:paraId="1AA6E368" w14:textId="77777777" w:rsidTr="00837EB9">
        <w:trPr>
          <w:gridAfter w:val="1"/>
          <w:wAfter w:w="236" w:type="dxa"/>
          <w:jc w:val="center"/>
        </w:trPr>
        <w:tc>
          <w:tcPr>
            <w:tcW w:w="109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0B63D77" w14:textId="77777777" w:rsidR="00F35530" w:rsidRPr="00991768" w:rsidRDefault="00F35530" w:rsidP="00837EB9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Precio Referencial</w:t>
            </w:r>
          </w:p>
        </w:tc>
        <w:tc>
          <w:tcPr>
            <w:tcW w:w="9049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60A185" w14:textId="77777777" w:rsidR="00F35530" w:rsidRDefault="00F35530" w:rsidP="00837EB9">
            <w:pPr>
              <w:jc w:val="both"/>
              <w:rPr>
                <w:rFonts w:cs="Arial"/>
                <w:b/>
                <w:sz w:val="14"/>
                <w:lang w:val="es-BO"/>
              </w:rPr>
            </w:pPr>
          </w:p>
          <w:p w14:paraId="18215A5D" w14:textId="77777777" w:rsidR="00F35530" w:rsidRDefault="00F35530" w:rsidP="00837EB9">
            <w:pPr>
              <w:jc w:val="both"/>
              <w:rPr>
                <w:rFonts w:cs="Arial"/>
                <w:b/>
                <w:sz w:val="14"/>
                <w:lang w:val="es-BO"/>
              </w:rPr>
            </w:pPr>
            <w:r>
              <w:rPr>
                <w:rFonts w:cs="Arial"/>
                <w:b/>
                <w:sz w:val="14"/>
                <w:lang w:val="es-BO"/>
              </w:rPr>
              <w:t>El precio referencial de cada ítem se encuentra detallado a continuación:</w:t>
            </w:r>
          </w:p>
          <w:p w14:paraId="52946811" w14:textId="77777777" w:rsidR="00F35530" w:rsidRDefault="00F35530" w:rsidP="00837EB9">
            <w:pPr>
              <w:jc w:val="both"/>
              <w:rPr>
                <w:rFonts w:cs="Arial"/>
                <w:b/>
                <w:sz w:val="14"/>
                <w:lang w:val="es-BO"/>
              </w:rPr>
            </w:pPr>
          </w:p>
          <w:tbl>
            <w:tblPr>
              <w:tblW w:w="825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3190"/>
              <w:gridCol w:w="1131"/>
              <w:gridCol w:w="854"/>
              <w:gridCol w:w="1418"/>
              <w:gridCol w:w="1276"/>
            </w:tblGrid>
            <w:tr w:rsidR="00F35530" w:rsidRPr="00FE4AA9" w14:paraId="37D63862" w14:textId="77777777" w:rsidTr="00837EB9">
              <w:trPr>
                <w:trHeight w:val="231"/>
                <w:tblHeader/>
                <w:jc w:val="center"/>
              </w:trPr>
              <w:tc>
                <w:tcPr>
                  <w:tcW w:w="390" w:type="dxa"/>
                  <w:shd w:val="clear" w:color="auto" w:fill="DEEAF6" w:themeFill="accent5" w:themeFillTint="33"/>
                  <w:vAlign w:val="center"/>
                  <w:hideMark/>
                </w:tcPr>
                <w:p w14:paraId="22693C8E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sz w:val="14"/>
                      <w:szCs w:val="14"/>
                      <w:lang w:val="es-BO" w:eastAsia="es-BO"/>
                    </w:rPr>
                  </w:pPr>
                  <w:proofErr w:type="spellStart"/>
                  <w:r w:rsidRPr="00FE4AA9">
                    <w:rPr>
                      <w:rFonts w:ascii="Century Gothic" w:hAnsi="Century Gothic" w:cs="Calibri"/>
                      <w:b/>
                      <w:bCs/>
                      <w:sz w:val="14"/>
                      <w:szCs w:val="14"/>
                      <w:lang w:val="es-BO" w:eastAsia="es-BO"/>
                    </w:rPr>
                    <w:t>N°</w:t>
                  </w:r>
                  <w:proofErr w:type="spellEnd"/>
                </w:p>
              </w:tc>
              <w:tc>
                <w:tcPr>
                  <w:tcW w:w="3190" w:type="dxa"/>
                  <w:shd w:val="clear" w:color="auto" w:fill="DEEAF6" w:themeFill="accent5" w:themeFillTint="33"/>
                  <w:noWrap/>
                  <w:vAlign w:val="center"/>
                  <w:hideMark/>
                </w:tcPr>
                <w:p w14:paraId="3A44C809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Century Gothic" w:hAnsi="Century Gothic" w:cs="Calibri"/>
                      <w:b/>
                      <w:bCs/>
                      <w:sz w:val="14"/>
                      <w:szCs w:val="14"/>
                      <w:lang w:val="es-BO" w:eastAsia="es-BO"/>
                    </w:rPr>
                    <w:t>DETALLE</w:t>
                  </w:r>
                </w:p>
              </w:tc>
              <w:tc>
                <w:tcPr>
                  <w:tcW w:w="1131" w:type="dxa"/>
                  <w:shd w:val="clear" w:color="auto" w:fill="DEEAF6" w:themeFill="accent5" w:themeFillTint="33"/>
                  <w:vAlign w:val="center"/>
                  <w:hideMark/>
                </w:tcPr>
                <w:p w14:paraId="7BBAE0CD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Century Gothic" w:hAnsi="Century Gothic" w:cs="Calibri"/>
                      <w:b/>
                      <w:bCs/>
                      <w:sz w:val="14"/>
                      <w:szCs w:val="14"/>
                      <w:lang w:val="es-BO" w:eastAsia="es-BO"/>
                    </w:rPr>
                    <w:t>UNIDAD DE MEDIDA</w:t>
                  </w:r>
                </w:p>
              </w:tc>
              <w:tc>
                <w:tcPr>
                  <w:tcW w:w="854" w:type="dxa"/>
                  <w:shd w:val="clear" w:color="auto" w:fill="DEEAF6" w:themeFill="accent5" w:themeFillTint="33"/>
                  <w:vAlign w:val="center"/>
                  <w:hideMark/>
                </w:tcPr>
                <w:p w14:paraId="4B4F0904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Century Gothic" w:hAnsi="Century Gothic" w:cs="Calibri"/>
                      <w:b/>
                      <w:bCs/>
                      <w:sz w:val="14"/>
                      <w:szCs w:val="14"/>
                      <w:lang w:val="es-BO" w:eastAsia="es-BO"/>
                    </w:rPr>
                    <w:t>CANTIDAD</w:t>
                  </w:r>
                </w:p>
              </w:tc>
              <w:tc>
                <w:tcPr>
                  <w:tcW w:w="1418" w:type="dxa"/>
                  <w:shd w:val="clear" w:color="auto" w:fill="DEEAF6" w:themeFill="accent5" w:themeFillTint="33"/>
                  <w:vAlign w:val="center"/>
                  <w:hideMark/>
                </w:tcPr>
                <w:p w14:paraId="3219B1B3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PRECIO REFERENCIAL UNITARIO EN Bs.</w:t>
                  </w:r>
                </w:p>
              </w:tc>
              <w:tc>
                <w:tcPr>
                  <w:tcW w:w="1276" w:type="dxa"/>
                  <w:shd w:val="clear" w:color="auto" w:fill="DEEAF6" w:themeFill="accent5" w:themeFillTint="33"/>
                  <w:vAlign w:val="center"/>
                  <w:hideMark/>
                </w:tcPr>
                <w:p w14:paraId="1EC2F24D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PRECIO REFERENCIAL</w:t>
                  </w:r>
                  <w:r w:rsidRPr="00FE4AA9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br/>
                    <w:t xml:space="preserve"> TOTAL EN Bs.</w:t>
                  </w:r>
                </w:p>
              </w:tc>
            </w:tr>
            <w:tr w:rsidR="00F35530" w:rsidRPr="00FE4AA9" w14:paraId="245D2317" w14:textId="77777777" w:rsidTr="00837EB9">
              <w:trPr>
                <w:trHeight w:val="394"/>
                <w:jc w:val="center"/>
              </w:trPr>
              <w:tc>
                <w:tcPr>
                  <w:tcW w:w="390" w:type="dxa"/>
                  <w:shd w:val="clear" w:color="auto" w:fill="auto"/>
                  <w:vAlign w:val="bottom"/>
                  <w:hideMark/>
                </w:tcPr>
                <w:p w14:paraId="303DDB39" w14:textId="77777777" w:rsidR="00F35530" w:rsidRPr="00FE4AA9" w:rsidRDefault="00F35530" w:rsidP="00837EB9">
                  <w:pPr>
                    <w:jc w:val="right"/>
                    <w:rPr>
                      <w:rFonts w:ascii="Century Gothic" w:hAnsi="Century Gothic" w:cs="Calibri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90" w:type="dxa"/>
                  <w:shd w:val="clear" w:color="auto" w:fill="auto"/>
                  <w:vAlign w:val="center"/>
                </w:tcPr>
                <w:p w14:paraId="500FE875" w14:textId="77777777" w:rsidR="00F35530" w:rsidRPr="00FE4AA9" w:rsidRDefault="00F35530" w:rsidP="00837EB9">
                  <w:pPr>
                    <w:pStyle w:val="Textoindependiente3"/>
                    <w:spacing w:after="0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TÓNER PARA IMPRESORA LEXMARK MS811DN</w:t>
                  </w:r>
                </w:p>
                <w:p w14:paraId="0D55A6AD" w14:textId="77777777" w:rsidR="00F35530" w:rsidRPr="00FE4AA9" w:rsidRDefault="00F35530" w:rsidP="00837EB9">
                  <w:pPr>
                    <w:rPr>
                      <w:rFonts w:ascii="Century Gothic" w:hAnsi="Century Gothic" w:cs="Tahoma"/>
                      <w:b/>
                      <w:i/>
                      <w:sz w:val="14"/>
                      <w:szCs w:val="14"/>
                      <w:lang w:val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SERIE: 52D4H00 (NEGRO) ORIGINAL</w:t>
                  </w:r>
                </w:p>
              </w:tc>
              <w:tc>
                <w:tcPr>
                  <w:tcW w:w="1131" w:type="dxa"/>
                  <w:shd w:val="clear" w:color="auto" w:fill="auto"/>
                  <w:vAlign w:val="bottom"/>
                </w:tcPr>
                <w:p w14:paraId="29E7E9FB" w14:textId="77777777" w:rsidR="00F35530" w:rsidRPr="00FE4AA9" w:rsidRDefault="00F35530" w:rsidP="00837EB9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PIEZA</w:t>
                  </w:r>
                </w:p>
                <w:p w14:paraId="4107FF53" w14:textId="77777777" w:rsidR="00F35530" w:rsidRPr="00FE4AA9" w:rsidRDefault="00F35530" w:rsidP="00837EB9">
                  <w:pPr>
                    <w:rPr>
                      <w:rFonts w:ascii="Century Gothic" w:hAnsi="Century Gothic" w:cs="Calibri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6ADAF562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6D048F75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3.385,00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63007A35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3.385,00</w:t>
                  </w:r>
                </w:p>
              </w:tc>
            </w:tr>
            <w:tr w:rsidR="00F35530" w:rsidRPr="00FE4AA9" w14:paraId="2349905C" w14:textId="77777777" w:rsidTr="00837EB9">
              <w:trPr>
                <w:trHeight w:val="394"/>
                <w:jc w:val="center"/>
              </w:trPr>
              <w:tc>
                <w:tcPr>
                  <w:tcW w:w="390" w:type="dxa"/>
                  <w:shd w:val="clear" w:color="auto" w:fill="auto"/>
                  <w:vAlign w:val="bottom"/>
                </w:tcPr>
                <w:p w14:paraId="2417E90C" w14:textId="77777777" w:rsidR="00F35530" w:rsidRPr="00FE4AA9" w:rsidRDefault="00F35530" w:rsidP="00837EB9">
                  <w:pPr>
                    <w:jc w:val="right"/>
                    <w:rPr>
                      <w:rFonts w:ascii="Century Gothic" w:hAnsi="Century Gothic" w:cs="Calibri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90" w:type="dxa"/>
                  <w:shd w:val="clear" w:color="auto" w:fill="auto"/>
                  <w:vAlign w:val="center"/>
                </w:tcPr>
                <w:p w14:paraId="445433F8" w14:textId="77777777" w:rsidR="00F35530" w:rsidRPr="00FE4AA9" w:rsidRDefault="00F35530" w:rsidP="00837EB9">
                  <w:pPr>
                    <w:pStyle w:val="Textoindependiente3"/>
                    <w:spacing w:after="0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 xml:space="preserve">TÓNER PARA IMPRESORA LEXMARK MS315DN </w:t>
                  </w:r>
                </w:p>
                <w:p w14:paraId="6D5A9D4A" w14:textId="77777777" w:rsidR="00F35530" w:rsidRPr="00FE4AA9" w:rsidRDefault="00F35530" w:rsidP="00837EB9">
                  <w:pPr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SERIE: 50F4H00 (NEGRO) ORIGINAL</w:t>
                  </w:r>
                </w:p>
              </w:tc>
              <w:tc>
                <w:tcPr>
                  <w:tcW w:w="1131" w:type="dxa"/>
                  <w:shd w:val="clear" w:color="auto" w:fill="auto"/>
                  <w:vAlign w:val="bottom"/>
                </w:tcPr>
                <w:p w14:paraId="485104D0" w14:textId="77777777" w:rsidR="00F35530" w:rsidRPr="00FE4AA9" w:rsidRDefault="00F35530" w:rsidP="00837E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  <w:p w14:paraId="67326CD0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14854BD2" w14:textId="77777777" w:rsidR="00F35530" w:rsidRPr="00FE4AA9" w:rsidRDefault="00F35530" w:rsidP="00837E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</w:p>
                <w:p w14:paraId="58BA6C1D" w14:textId="77777777" w:rsidR="00F35530" w:rsidRPr="00FE4AA9" w:rsidRDefault="00F35530" w:rsidP="00837E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2</w:t>
                  </w:r>
                </w:p>
                <w:p w14:paraId="02D2708D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5E3486CB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1.005,00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20241515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2.010,00</w:t>
                  </w:r>
                </w:p>
              </w:tc>
            </w:tr>
            <w:tr w:rsidR="00F35530" w:rsidRPr="00FE4AA9" w14:paraId="79E8350E" w14:textId="77777777" w:rsidTr="00837EB9">
              <w:trPr>
                <w:trHeight w:val="394"/>
                <w:jc w:val="center"/>
              </w:trPr>
              <w:tc>
                <w:tcPr>
                  <w:tcW w:w="390" w:type="dxa"/>
                  <w:shd w:val="clear" w:color="auto" w:fill="auto"/>
                  <w:vAlign w:val="bottom"/>
                </w:tcPr>
                <w:p w14:paraId="5833E912" w14:textId="77777777" w:rsidR="00F35530" w:rsidRPr="00FE4AA9" w:rsidRDefault="00F35530" w:rsidP="00837EB9">
                  <w:pPr>
                    <w:jc w:val="right"/>
                    <w:rPr>
                      <w:rFonts w:ascii="Century Gothic" w:hAnsi="Century Gothic" w:cs="Calibri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90" w:type="dxa"/>
                  <w:shd w:val="clear" w:color="auto" w:fill="auto"/>
                  <w:vAlign w:val="center"/>
                </w:tcPr>
                <w:p w14:paraId="5A813499" w14:textId="77777777" w:rsidR="00F35530" w:rsidRPr="00FE4AA9" w:rsidRDefault="00F35530" w:rsidP="00837EB9">
                  <w:pPr>
                    <w:pStyle w:val="Textoindependiente3"/>
                    <w:spacing w:after="0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 xml:space="preserve">TÓNER PARA IMPRESORA HP LASERJET 1200C10 </w:t>
                  </w:r>
                </w:p>
                <w:p w14:paraId="29CBC25A" w14:textId="77777777" w:rsidR="00F35530" w:rsidRPr="00FE4AA9" w:rsidRDefault="00F35530" w:rsidP="00837EB9">
                  <w:pPr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SERIE:C7115X (NEGRO) ORIGINAL</w:t>
                  </w:r>
                </w:p>
              </w:tc>
              <w:tc>
                <w:tcPr>
                  <w:tcW w:w="1131" w:type="dxa"/>
                  <w:shd w:val="clear" w:color="auto" w:fill="auto"/>
                  <w:vAlign w:val="bottom"/>
                </w:tcPr>
                <w:p w14:paraId="08EBB856" w14:textId="77777777" w:rsidR="00F35530" w:rsidRPr="00FE4AA9" w:rsidRDefault="00F35530" w:rsidP="00837E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  <w:p w14:paraId="560B7336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104FD2C2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615524C8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1.300,00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1A70F15D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1.300,00</w:t>
                  </w:r>
                </w:p>
              </w:tc>
            </w:tr>
            <w:tr w:rsidR="00F35530" w:rsidRPr="00FE4AA9" w14:paraId="4E5925AA" w14:textId="77777777" w:rsidTr="00837EB9">
              <w:trPr>
                <w:trHeight w:val="394"/>
                <w:jc w:val="center"/>
              </w:trPr>
              <w:tc>
                <w:tcPr>
                  <w:tcW w:w="390" w:type="dxa"/>
                  <w:shd w:val="clear" w:color="auto" w:fill="auto"/>
                  <w:vAlign w:val="bottom"/>
                </w:tcPr>
                <w:p w14:paraId="5C4843BC" w14:textId="77777777" w:rsidR="00F35530" w:rsidRPr="00FE4AA9" w:rsidRDefault="00F35530" w:rsidP="00837EB9">
                  <w:pPr>
                    <w:jc w:val="right"/>
                    <w:rPr>
                      <w:rFonts w:ascii="Century Gothic" w:hAnsi="Century Gothic" w:cs="Calibri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90" w:type="dxa"/>
                  <w:shd w:val="clear" w:color="auto" w:fill="auto"/>
                  <w:vAlign w:val="center"/>
                </w:tcPr>
                <w:p w14:paraId="5B5B61A1" w14:textId="77777777" w:rsidR="00F35530" w:rsidRPr="00FE4AA9" w:rsidRDefault="00F35530" w:rsidP="00837EB9">
                  <w:pPr>
                    <w:pStyle w:val="Textoindependiente3"/>
                    <w:spacing w:after="0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 xml:space="preserve">TÓNER PARA IMPRESORA HP LASERJET P2015DN </w:t>
                  </w:r>
                </w:p>
                <w:p w14:paraId="5BBD51A0" w14:textId="77777777" w:rsidR="00F35530" w:rsidRPr="00FE4AA9" w:rsidRDefault="00F35530" w:rsidP="00837EB9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SERIE: Q7553X (NEGRO) ORIGINAL</w:t>
                  </w:r>
                </w:p>
              </w:tc>
              <w:tc>
                <w:tcPr>
                  <w:tcW w:w="1131" w:type="dxa"/>
                  <w:shd w:val="clear" w:color="auto" w:fill="auto"/>
                  <w:vAlign w:val="bottom"/>
                </w:tcPr>
                <w:p w14:paraId="08F155CC" w14:textId="77777777" w:rsidR="00F35530" w:rsidRPr="00FE4AA9" w:rsidRDefault="00F35530" w:rsidP="00837E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  <w:p w14:paraId="2D753174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03F6E76A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321890CB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4.495,00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737799EE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8.990,00</w:t>
                  </w:r>
                </w:p>
              </w:tc>
            </w:tr>
            <w:tr w:rsidR="00F35530" w:rsidRPr="00FE4AA9" w14:paraId="285F31B8" w14:textId="77777777" w:rsidTr="00837EB9">
              <w:trPr>
                <w:trHeight w:val="394"/>
                <w:jc w:val="center"/>
              </w:trPr>
              <w:tc>
                <w:tcPr>
                  <w:tcW w:w="390" w:type="dxa"/>
                  <w:shd w:val="clear" w:color="auto" w:fill="auto"/>
                  <w:vAlign w:val="bottom"/>
                </w:tcPr>
                <w:p w14:paraId="4D06BB4E" w14:textId="77777777" w:rsidR="00F35530" w:rsidRPr="00FE4AA9" w:rsidRDefault="00F35530" w:rsidP="00837EB9">
                  <w:pPr>
                    <w:jc w:val="right"/>
                    <w:rPr>
                      <w:rFonts w:ascii="Century Gothic" w:hAnsi="Century Gothic" w:cs="Calibri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90" w:type="dxa"/>
                  <w:shd w:val="clear" w:color="auto" w:fill="auto"/>
                  <w:vAlign w:val="center"/>
                </w:tcPr>
                <w:p w14:paraId="164C834B" w14:textId="77777777" w:rsidR="00F35530" w:rsidRPr="00FE4AA9" w:rsidRDefault="00F35530" w:rsidP="00837EB9">
                  <w:pPr>
                    <w:pStyle w:val="Textoindependiente3"/>
                    <w:spacing w:after="0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 xml:space="preserve">TÓNER PARA IMPRESORA HP LASER JET ENTERPRISE M607 </w:t>
                  </w:r>
                </w:p>
                <w:p w14:paraId="10559390" w14:textId="77777777" w:rsidR="00F35530" w:rsidRPr="00FE4AA9" w:rsidRDefault="00F35530" w:rsidP="00837EB9">
                  <w:pPr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SERIE: CF237X (NEGRO) ORIGINAL</w:t>
                  </w:r>
                </w:p>
              </w:tc>
              <w:tc>
                <w:tcPr>
                  <w:tcW w:w="1131" w:type="dxa"/>
                  <w:shd w:val="clear" w:color="auto" w:fill="auto"/>
                  <w:vAlign w:val="bottom"/>
                </w:tcPr>
                <w:p w14:paraId="3E0AC172" w14:textId="77777777" w:rsidR="00F35530" w:rsidRPr="00FE4AA9" w:rsidRDefault="00F35530" w:rsidP="00837E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  <w:p w14:paraId="3DAC0CDA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0C75EA41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22A87809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6.180,00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3411C27E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24.720,00</w:t>
                  </w:r>
                </w:p>
              </w:tc>
            </w:tr>
            <w:tr w:rsidR="00F35530" w:rsidRPr="00FE4AA9" w14:paraId="1C4A319E" w14:textId="77777777" w:rsidTr="00837EB9">
              <w:trPr>
                <w:trHeight w:val="394"/>
                <w:jc w:val="center"/>
              </w:trPr>
              <w:tc>
                <w:tcPr>
                  <w:tcW w:w="390" w:type="dxa"/>
                  <w:shd w:val="clear" w:color="auto" w:fill="auto"/>
                  <w:vAlign w:val="bottom"/>
                </w:tcPr>
                <w:p w14:paraId="6703206E" w14:textId="77777777" w:rsidR="00F35530" w:rsidRPr="00FE4AA9" w:rsidRDefault="00F35530" w:rsidP="00837EB9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90" w:type="dxa"/>
                  <w:shd w:val="clear" w:color="auto" w:fill="auto"/>
                  <w:vAlign w:val="center"/>
                </w:tcPr>
                <w:p w14:paraId="7E000BD3" w14:textId="77777777" w:rsidR="00F35530" w:rsidRPr="00FE4AA9" w:rsidRDefault="00F35530" w:rsidP="00837EB9">
                  <w:pPr>
                    <w:pStyle w:val="Textoindependiente3"/>
                    <w:spacing w:after="0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 xml:space="preserve">TÓNER PARA IMPRESORA HP LASERJET P2055DN </w:t>
                  </w:r>
                </w:p>
                <w:p w14:paraId="62D2A51F" w14:textId="77777777" w:rsidR="00F35530" w:rsidRPr="00FE4AA9" w:rsidRDefault="00F35530" w:rsidP="00837EB9">
                  <w:pPr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SERIE: CE505X (NEGRO) ORIGINAL</w:t>
                  </w:r>
                </w:p>
              </w:tc>
              <w:tc>
                <w:tcPr>
                  <w:tcW w:w="1131" w:type="dxa"/>
                  <w:shd w:val="clear" w:color="auto" w:fill="auto"/>
                  <w:vAlign w:val="bottom"/>
                </w:tcPr>
                <w:p w14:paraId="46157FB0" w14:textId="77777777" w:rsidR="00F35530" w:rsidRPr="00FE4AA9" w:rsidRDefault="00F35530" w:rsidP="00837E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  <w:p w14:paraId="41D04C38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6F08CC8B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18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3F9BE649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3.050,00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5ADE46AD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54.900,00</w:t>
                  </w:r>
                </w:p>
              </w:tc>
            </w:tr>
            <w:tr w:rsidR="00F35530" w:rsidRPr="00FE4AA9" w14:paraId="757BFA5E" w14:textId="77777777" w:rsidTr="00837EB9">
              <w:trPr>
                <w:trHeight w:val="394"/>
                <w:jc w:val="center"/>
              </w:trPr>
              <w:tc>
                <w:tcPr>
                  <w:tcW w:w="390" w:type="dxa"/>
                  <w:shd w:val="clear" w:color="auto" w:fill="auto"/>
                  <w:vAlign w:val="bottom"/>
                </w:tcPr>
                <w:p w14:paraId="655E3AE9" w14:textId="77777777" w:rsidR="00F35530" w:rsidRPr="00FE4AA9" w:rsidRDefault="00F35530" w:rsidP="00837EB9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90" w:type="dxa"/>
                  <w:shd w:val="clear" w:color="auto" w:fill="auto"/>
                  <w:vAlign w:val="center"/>
                </w:tcPr>
                <w:p w14:paraId="6B06E58B" w14:textId="77777777" w:rsidR="00F35530" w:rsidRPr="00FE4AA9" w:rsidRDefault="00F35530" w:rsidP="00837EB9">
                  <w:pPr>
                    <w:pStyle w:val="Textoindependiente3"/>
                    <w:spacing w:after="0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 xml:space="preserve">TÓNER PARA IMPRESORA HP LASERJET PRO 400 </w:t>
                  </w:r>
                </w:p>
                <w:p w14:paraId="02A0EABA" w14:textId="77777777" w:rsidR="00F35530" w:rsidRPr="00FE4AA9" w:rsidRDefault="00F35530" w:rsidP="00837EB9">
                  <w:pPr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SERIE: CF280X (NEGRO) ORIGINAL</w:t>
                  </w:r>
                </w:p>
              </w:tc>
              <w:tc>
                <w:tcPr>
                  <w:tcW w:w="1131" w:type="dxa"/>
                  <w:shd w:val="clear" w:color="auto" w:fill="auto"/>
                  <w:vAlign w:val="bottom"/>
                </w:tcPr>
                <w:p w14:paraId="7259A454" w14:textId="77777777" w:rsidR="00F35530" w:rsidRPr="00FE4AA9" w:rsidRDefault="00F35530" w:rsidP="00837E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  <w:p w14:paraId="740224A6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1144E812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1B87C672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2.700,00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42D4B6F7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2.700,00</w:t>
                  </w:r>
                </w:p>
              </w:tc>
            </w:tr>
            <w:tr w:rsidR="00F35530" w:rsidRPr="00FE4AA9" w14:paraId="06D04494" w14:textId="77777777" w:rsidTr="00837EB9">
              <w:trPr>
                <w:trHeight w:val="394"/>
                <w:jc w:val="center"/>
              </w:trPr>
              <w:tc>
                <w:tcPr>
                  <w:tcW w:w="390" w:type="dxa"/>
                  <w:shd w:val="clear" w:color="auto" w:fill="auto"/>
                  <w:vAlign w:val="bottom"/>
                </w:tcPr>
                <w:p w14:paraId="3040E3C8" w14:textId="77777777" w:rsidR="00F35530" w:rsidRPr="00FE4AA9" w:rsidRDefault="00F35530" w:rsidP="00837EB9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90" w:type="dxa"/>
                  <w:shd w:val="clear" w:color="auto" w:fill="auto"/>
                  <w:vAlign w:val="center"/>
                </w:tcPr>
                <w:p w14:paraId="446F3E68" w14:textId="77777777" w:rsidR="00F35530" w:rsidRPr="00FE4AA9" w:rsidRDefault="00F35530" w:rsidP="00837EB9">
                  <w:pPr>
                    <w:pStyle w:val="Textoindependiente3"/>
                    <w:spacing w:after="0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 xml:space="preserve">TÓNER PARA IMPRESORA HP LASERJET 1320 </w:t>
                  </w:r>
                </w:p>
                <w:p w14:paraId="7AB9F1F2" w14:textId="77777777" w:rsidR="00F35530" w:rsidRPr="00FE4AA9" w:rsidRDefault="00F35530" w:rsidP="00837EB9">
                  <w:pPr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SERIE: Q5949A (NEGRO) ORIGINAL</w:t>
                  </w:r>
                </w:p>
              </w:tc>
              <w:tc>
                <w:tcPr>
                  <w:tcW w:w="1131" w:type="dxa"/>
                  <w:shd w:val="clear" w:color="auto" w:fill="auto"/>
                  <w:vAlign w:val="bottom"/>
                </w:tcPr>
                <w:p w14:paraId="4A83CCC5" w14:textId="77777777" w:rsidR="00F35530" w:rsidRPr="00FE4AA9" w:rsidRDefault="00F35530" w:rsidP="00837E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  <w:p w14:paraId="3D538526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4827C5A4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38D5FF51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1.290,00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04B09EFF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1.290,00</w:t>
                  </w:r>
                </w:p>
              </w:tc>
            </w:tr>
            <w:tr w:rsidR="00F35530" w:rsidRPr="00FE4AA9" w14:paraId="5EA7ACAF" w14:textId="77777777" w:rsidTr="00837EB9">
              <w:trPr>
                <w:trHeight w:val="394"/>
                <w:jc w:val="center"/>
              </w:trPr>
              <w:tc>
                <w:tcPr>
                  <w:tcW w:w="390" w:type="dxa"/>
                  <w:shd w:val="clear" w:color="auto" w:fill="auto"/>
                  <w:vAlign w:val="bottom"/>
                </w:tcPr>
                <w:p w14:paraId="7EE38E1F" w14:textId="77777777" w:rsidR="00F35530" w:rsidRPr="00FE4AA9" w:rsidRDefault="00F35530" w:rsidP="00837EB9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90" w:type="dxa"/>
                  <w:shd w:val="clear" w:color="auto" w:fill="auto"/>
                  <w:vAlign w:val="center"/>
                </w:tcPr>
                <w:p w14:paraId="7AD0297A" w14:textId="77777777" w:rsidR="00F35530" w:rsidRPr="00FE4AA9" w:rsidRDefault="00F35530" w:rsidP="00837EB9">
                  <w:pPr>
                    <w:pStyle w:val="Textoindependiente3"/>
                    <w:spacing w:after="0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 xml:space="preserve">TÓNER PARA IMPRESORA HP LASERJET 4250N </w:t>
                  </w:r>
                </w:p>
                <w:p w14:paraId="1ED43505" w14:textId="77777777" w:rsidR="00F35530" w:rsidRPr="00FE4AA9" w:rsidRDefault="00F35530" w:rsidP="00837EB9">
                  <w:pPr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SERIE: Q5942X (NEGRO) ORIGINAL</w:t>
                  </w:r>
                </w:p>
              </w:tc>
              <w:tc>
                <w:tcPr>
                  <w:tcW w:w="1131" w:type="dxa"/>
                  <w:shd w:val="clear" w:color="auto" w:fill="auto"/>
                  <w:vAlign w:val="bottom"/>
                </w:tcPr>
                <w:p w14:paraId="4E02B27E" w14:textId="77777777" w:rsidR="00F35530" w:rsidRPr="00FE4AA9" w:rsidRDefault="00F35530" w:rsidP="00837E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  <w:p w14:paraId="58867605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396A8D63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47BED433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6.510,00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7EDF7C12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6.510,00</w:t>
                  </w:r>
                </w:p>
              </w:tc>
            </w:tr>
            <w:tr w:rsidR="00F35530" w:rsidRPr="00FE4AA9" w14:paraId="594C6867" w14:textId="77777777" w:rsidTr="00837EB9">
              <w:trPr>
                <w:trHeight w:val="394"/>
                <w:jc w:val="center"/>
              </w:trPr>
              <w:tc>
                <w:tcPr>
                  <w:tcW w:w="390" w:type="dxa"/>
                  <w:shd w:val="clear" w:color="auto" w:fill="auto"/>
                  <w:vAlign w:val="bottom"/>
                </w:tcPr>
                <w:p w14:paraId="61989003" w14:textId="77777777" w:rsidR="00F35530" w:rsidRPr="00FE4AA9" w:rsidRDefault="00F35530" w:rsidP="00837EB9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90" w:type="dxa"/>
                  <w:shd w:val="clear" w:color="auto" w:fill="auto"/>
                  <w:vAlign w:val="center"/>
                </w:tcPr>
                <w:p w14:paraId="34D9A625" w14:textId="77777777" w:rsidR="00F35530" w:rsidRPr="00FE4AA9" w:rsidRDefault="00F35530" w:rsidP="00837EB9">
                  <w:pPr>
                    <w:pStyle w:val="Textoindependiente3"/>
                    <w:spacing w:after="0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 xml:space="preserve">TÓNER PARA IMPRESORA HP LASERJET M153DNF MPF </w:t>
                  </w:r>
                </w:p>
                <w:p w14:paraId="1CC7B83A" w14:textId="77777777" w:rsidR="00F35530" w:rsidRPr="00FE4AA9" w:rsidRDefault="00F35530" w:rsidP="00837EB9">
                  <w:pPr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SERIE: CE278A (NEGRO) ORIGINAL</w:t>
                  </w:r>
                </w:p>
              </w:tc>
              <w:tc>
                <w:tcPr>
                  <w:tcW w:w="1131" w:type="dxa"/>
                  <w:shd w:val="clear" w:color="auto" w:fill="auto"/>
                  <w:vAlign w:val="bottom"/>
                </w:tcPr>
                <w:p w14:paraId="34F35A4B" w14:textId="77777777" w:rsidR="00F35530" w:rsidRPr="00FE4AA9" w:rsidRDefault="00F35530" w:rsidP="00837E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  <w:p w14:paraId="76DBC530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6828A963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7AF72AFB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1.800,00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7738CE39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1.800,00</w:t>
                  </w:r>
                </w:p>
              </w:tc>
            </w:tr>
            <w:tr w:rsidR="00F35530" w:rsidRPr="00FE4AA9" w14:paraId="527C9791" w14:textId="77777777" w:rsidTr="00837EB9">
              <w:trPr>
                <w:trHeight w:val="394"/>
                <w:jc w:val="center"/>
              </w:trPr>
              <w:tc>
                <w:tcPr>
                  <w:tcW w:w="390" w:type="dxa"/>
                  <w:shd w:val="clear" w:color="auto" w:fill="auto"/>
                  <w:vAlign w:val="bottom"/>
                </w:tcPr>
                <w:p w14:paraId="634E0F75" w14:textId="77777777" w:rsidR="00F35530" w:rsidRPr="00FE4AA9" w:rsidRDefault="00F35530" w:rsidP="00837EB9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90" w:type="dxa"/>
                  <w:shd w:val="clear" w:color="auto" w:fill="auto"/>
                  <w:vAlign w:val="center"/>
                </w:tcPr>
                <w:p w14:paraId="44B3E5C1" w14:textId="77777777" w:rsidR="00F35530" w:rsidRPr="00FE4AA9" w:rsidRDefault="00F35530" w:rsidP="00837EB9">
                  <w:pPr>
                    <w:pStyle w:val="Textoindependiente3"/>
                    <w:spacing w:after="0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 xml:space="preserve">TÓNER PARA IMPRESORA HP LASER JET PRO M402DN </w:t>
                  </w:r>
                </w:p>
                <w:p w14:paraId="4481E651" w14:textId="77777777" w:rsidR="00F35530" w:rsidRPr="00FE4AA9" w:rsidRDefault="00F35530" w:rsidP="00837EB9">
                  <w:pPr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SERIE: CF226X (NEGRO) ORIGINAL</w:t>
                  </w:r>
                </w:p>
              </w:tc>
              <w:tc>
                <w:tcPr>
                  <w:tcW w:w="1131" w:type="dxa"/>
                  <w:shd w:val="clear" w:color="auto" w:fill="auto"/>
                  <w:vAlign w:val="bottom"/>
                </w:tcPr>
                <w:p w14:paraId="466D9D06" w14:textId="77777777" w:rsidR="00F35530" w:rsidRPr="00FE4AA9" w:rsidRDefault="00F35530" w:rsidP="00837E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  <w:p w14:paraId="762DC2B9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5494215A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51D05422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</w:rPr>
                    <w:t xml:space="preserve">        4.760,00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40387F68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14.280,00</w:t>
                  </w:r>
                </w:p>
              </w:tc>
            </w:tr>
            <w:tr w:rsidR="00F35530" w:rsidRPr="00FE4AA9" w14:paraId="6D2D68DE" w14:textId="77777777" w:rsidTr="00837EB9">
              <w:trPr>
                <w:trHeight w:val="394"/>
                <w:jc w:val="center"/>
              </w:trPr>
              <w:tc>
                <w:tcPr>
                  <w:tcW w:w="390" w:type="dxa"/>
                  <w:shd w:val="clear" w:color="auto" w:fill="auto"/>
                  <w:vAlign w:val="bottom"/>
                </w:tcPr>
                <w:p w14:paraId="10CF66E7" w14:textId="77777777" w:rsidR="00F35530" w:rsidRPr="00FE4AA9" w:rsidRDefault="00F35530" w:rsidP="00837EB9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90" w:type="dxa"/>
                  <w:shd w:val="clear" w:color="auto" w:fill="auto"/>
                  <w:vAlign w:val="center"/>
                </w:tcPr>
                <w:p w14:paraId="7FAB5B7E" w14:textId="77777777" w:rsidR="00F35530" w:rsidRPr="00FE4AA9" w:rsidRDefault="00F35530" w:rsidP="00837EB9">
                  <w:pPr>
                    <w:pStyle w:val="Textoindependiente3"/>
                    <w:spacing w:after="0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 xml:space="preserve">TÓNER PARA IMPRESORA HP LASERJET P4015N </w:t>
                  </w:r>
                </w:p>
                <w:p w14:paraId="6BE1FE16" w14:textId="77777777" w:rsidR="00F35530" w:rsidRPr="00FE4AA9" w:rsidRDefault="00F35530" w:rsidP="00837EB9">
                  <w:pPr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SERIE: CC364X (NEGRO) ORIGINAL</w:t>
                  </w:r>
                </w:p>
              </w:tc>
              <w:tc>
                <w:tcPr>
                  <w:tcW w:w="1131" w:type="dxa"/>
                  <w:shd w:val="clear" w:color="auto" w:fill="auto"/>
                  <w:vAlign w:val="bottom"/>
                </w:tcPr>
                <w:p w14:paraId="57DD8202" w14:textId="77777777" w:rsidR="00F35530" w:rsidRPr="00FE4AA9" w:rsidRDefault="00F35530" w:rsidP="00837E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  <w:p w14:paraId="67D175D8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69A2C79E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24D0E4AC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</w:rPr>
                    <w:t xml:space="preserve">        5.580,00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7CE16004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50.220,00</w:t>
                  </w:r>
                </w:p>
              </w:tc>
            </w:tr>
            <w:tr w:rsidR="00F35530" w:rsidRPr="00FE4AA9" w14:paraId="36CEB06B" w14:textId="77777777" w:rsidTr="00837EB9">
              <w:trPr>
                <w:trHeight w:val="394"/>
                <w:jc w:val="center"/>
              </w:trPr>
              <w:tc>
                <w:tcPr>
                  <w:tcW w:w="390" w:type="dxa"/>
                  <w:shd w:val="clear" w:color="auto" w:fill="auto"/>
                  <w:vAlign w:val="bottom"/>
                </w:tcPr>
                <w:p w14:paraId="021D10C0" w14:textId="77777777" w:rsidR="00F35530" w:rsidRPr="00FE4AA9" w:rsidRDefault="00F35530" w:rsidP="00837EB9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90" w:type="dxa"/>
                  <w:shd w:val="clear" w:color="auto" w:fill="auto"/>
                  <w:vAlign w:val="center"/>
                </w:tcPr>
                <w:p w14:paraId="30185238" w14:textId="77777777" w:rsidR="00F35530" w:rsidRPr="00FE4AA9" w:rsidRDefault="00F35530" w:rsidP="00837EB9">
                  <w:pPr>
                    <w:pStyle w:val="Textoindependiente3"/>
                    <w:spacing w:after="0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 xml:space="preserve">TÓNER PARA IMPRESORA HP LASERJET ENTERPRISE M553 </w:t>
                  </w:r>
                </w:p>
                <w:p w14:paraId="3016F83A" w14:textId="77777777" w:rsidR="00F35530" w:rsidRPr="00FE4AA9" w:rsidRDefault="00F35530" w:rsidP="00837EB9">
                  <w:pPr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SERIE: CF360A (NEGRO) ORIGINAL</w:t>
                  </w:r>
                </w:p>
              </w:tc>
              <w:tc>
                <w:tcPr>
                  <w:tcW w:w="1131" w:type="dxa"/>
                  <w:shd w:val="clear" w:color="auto" w:fill="auto"/>
                  <w:vAlign w:val="bottom"/>
                </w:tcPr>
                <w:p w14:paraId="7C3D974B" w14:textId="77777777" w:rsidR="00F35530" w:rsidRPr="00FE4AA9" w:rsidRDefault="00F35530" w:rsidP="00837E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  <w:p w14:paraId="61E20A5C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37B45DD7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1D80C298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2.550,00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6FB6119D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2.550,00</w:t>
                  </w:r>
                </w:p>
              </w:tc>
            </w:tr>
            <w:tr w:rsidR="00F35530" w:rsidRPr="00FE4AA9" w14:paraId="6532A5FF" w14:textId="77777777" w:rsidTr="00837EB9">
              <w:trPr>
                <w:trHeight w:val="394"/>
                <w:jc w:val="center"/>
              </w:trPr>
              <w:tc>
                <w:tcPr>
                  <w:tcW w:w="390" w:type="dxa"/>
                  <w:shd w:val="clear" w:color="auto" w:fill="auto"/>
                  <w:vAlign w:val="bottom"/>
                </w:tcPr>
                <w:p w14:paraId="3252C06E" w14:textId="77777777" w:rsidR="00F35530" w:rsidRPr="00FE4AA9" w:rsidRDefault="00F35530" w:rsidP="00837EB9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90" w:type="dxa"/>
                  <w:shd w:val="clear" w:color="auto" w:fill="auto"/>
                  <w:vAlign w:val="center"/>
                </w:tcPr>
                <w:p w14:paraId="2BAD0159" w14:textId="77777777" w:rsidR="00F35530" w:rsidRPr="00FE4AA9" w:rsidRDefault="00F35530" w:rsidP="00837EB9">
                  <w:pPr>
                    <w:pStyle w:val="Textoindependiente3"/>
                    <w:spacing w:after="0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 xml:space="preserve">TÓNER PARA IMPRESORA HP LASERJET ENTERPRISE M553 </w:t>
                  </w:r>
                </w:p>
                <w:p w14:paraId="27196E74" w14:textId="77777777" w:rsidR="00F35530" w:rsidRPr="00FE4AA9" w:rsidRDefault="00F35530" w:rsidP="00837EB9">
                  <w:pPr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SERIE: CF361A (CIAN) ORIGINAL</w:t>
                  </w:r>
                </w:p>
              </w:tc>
              <w:tc>
                <w:tcPr>
                  <w:tcW w:w="1131" w:type="dxa"/>
                  <w:shd w:val="clear" w:color="auto" w:fill="auto"/>
                  <w:vAlign w:val="bottom"/>
                </w:tcPr>
                <w:p w14:paraId="15AF17AF" w14:textId="77777777" w:rsidR="00F35530" w:rsidRPr="00FE4AA9" w:rsidRDefault="00F35530" w:rsidP="00837E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  <w:p w14:paraId="792C493F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3302EA54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11E4567C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2.550,00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7FD68ED6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2.550,00</w:t>
                  </w:r>
                </w:p>
              </w:tc>
            </w:tr>
            <w:tr w:rsidR="00F35530" w:rsidRPr="00FE4AA9" w14:paraId="2E822747" w14:textId="77777777" w:rsidTr="00837EB9">
              <w:trPr>
                <w:trHeight w:val="394"/>
                <w:jc w:val="center"/>
              </w:trPr>
              <w:tc>
                <w:tcPr>
                  <w:tcW w:w="390" w:type="dxa"/>
                  <w:shd w:val="clear" w:color="auto" w:fill="auto"/>
                  <w:vAlign w:val="bottom"/>
                </w:tcPr>
                <w:p w14:paraId="63170406" w14:textId="77777777" w:rsidR="00F35530" w:rsidRPr="00FE4AA9" w:rsidRDefault="00F35530" w:rsidP="00837EB9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90" w:type="dxa"/>
                  <w:shd w:val="clear" w:color="auto" w:fill="auto"/>
                  <w:vAlign w:val="center"/>
                </w:tcPr>
                <w:p w14:paraId="05023299" w14:textId="77777777" w:rsidR="00F35530" w:rsidRPr="00FE4AA9" w:rsidRDefault="00F35530" w:rsidP="00837EB9">
                  <w:pPr>
                    <w:pStyle w:val="Textoindependiente3"/>
                    <w:spacing w:after="0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 xml:space="preserve">TÓNER PARA IMPRESORA HP LASERJET ENTERPRISE M553 </w:t>
                  </w:r>
                </w:p>
                <w:p w14:paraId="405BD7F2" w14:textId="77777777" w:rsidR="00F35530" w:rsidRPr="00FE4AA9" w:rsidRDefault="00F35530" w:rsidP="00837EB9">
                  <w:pPr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SERIE: CF362A (AMARILLO) ORIGINAL</w:t>
                  </w:r>
                </w:p>
              </w:tc>
              <w:tc>
                <w:tcPr>
                  <w:tcW w:w="1131" w:type="dxa"/>
                  <w:shd w:val="clear" w:color="auto" w:fill="auto"/>
                  <w:vAlign w:val="bottom"/>
                </w:tcPr>
                <w:p w14:paraId="1E7839E1" w14:textId="77777777" w:rsidR="00F35530" w:rsidRPr="00FE4AA9" w:rsidRDefault="00F35530" w:rsidP="00837E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  <w:p w14:paraId="055133D9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173ECDC6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5F68D269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2.550,00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535CE9CC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2.550,00</w:t>
                  </w:r>
                </w:p>
              </w:tc>
            </w:tr>
            <w:tr w:rsidR="00F35530" w:rsidRPr="00FE4AA9" w14:paraId="558452E4" w14:textId="77777777" w:rsidTr="00837EB9">
              <w:trPr>
                <w:trHeight w:val="394"/>
                <w:jc w:val="center"/>
              </w:trPr>
              <w:tc>
                <w:tcPr>
                  <w:tcW w:w="390" w:type="dxa"/>
                  <w:shd w:val="clear" w:color="auto" w:fill="auto"/>
                  <w:vAlign w:val="bottom"/>
                </w:tcPr>
                <w:p w14:paraId="5229A569" w14:textId="77777777" w:rsidR="00F35530" w:rsidRPr="00FE4AA9" w:rsidRDefault="00F35530" w:rsidP="00837EB9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lastRenderedPageBreak/>
                    <w:t>16</w:t>
                  </w:r>
                </w:p>
              </w:tc>
              <w:tc>
                <w:tcPr>
                  <w:tcW w:w="3190" w:type="dxa"/>
                  <w:shd w:val="clear" w:color="auto" w:fill="auto"/>
                  <w:vAlign w:val="center"/>
                </w:tcPr>
                <w:p w14:paraId="22BB8616" w14:textId="77777777" w:rsidR="00F35530" w:rsidRPr="00FE4AA9" w:rsidRDefault="00F35530" w:rsidP="00837EB9">
                  <w:pPr>
                    <w:pStyle w:val="Textoindependiente3"/>
                    <w:spacing w:after="0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 xml:space="preserve">TÓNER PARA IMPRESORA HP LASERJET ENTERPRISE M553 </w:t>
                  </w:r>
                </w:p>
                <w:p w14:paraId="0F13C4C6" w14:textId="77777777" w:rsidR="00F35530" w:rsidRPr="00FE4AA9" w:rsidRDefault="00F35530" w:rsidP="00837EB9">
                  <w:pPr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SERIE: CF363A (MAGENTA) ORIGINAL</w:t>
                  </w:r>
                </w:p>
              </w:tc>
              <w:tc>
                <w:tcPr>
                  <w:tcW w:w="1131" w:type="dxa"/>
                  <w:shd w:val="clear" w:color="auto" w:fill="auto"/>
                  <w:vAlign w:val="bottom"/>
                </w:tcPr>
                <w:p w14:paraId="04709E0D" w14:textId="77777777" w:rsidR="00F35530" w:rsidRPr="00FE4AA9" w:rsidRDefault="00F35530" w:rsidP="00837E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  <w:p w14:paraId="6F6BFC16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1CB2CE02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1295D981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2.550,00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19C5D4E0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2.550,00</w:t>
                  </w:r>
                </w:p>
              </w:tc>
            </w:tr>
            <w:tr w:rsidR="00F35530" w:rsidRPr="00FE4AA9" w14:paraId="0DF54E88" w14:textId="77777777" w:rsidTr="00837EB9">
              <w:trPr>
                <w:trHeight w:val="394"/>
                <w:jc w:val="center"/>
              </w:trPr>
              <w:tc>
                <w:tcPr>
                  <w:tcW w:w="390" w:type="dxa"/>
                  <w:shd w:val="clear" w:color="auto" w:fill="auto"/>
                  <w:vAlign w:val="bottom"/>
                </w:tcPr>
                <w:p w14:paraId="506CD389" w14:textId="77777777" w:rsidR="00F35530" w:rsidRPr="00FE4AA9" w:rsidRDefault="00F35530" w:rsidP="00837EB9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90" w:type="dxa"/>
                  <w:shd w:val="clear" w:color="auto" w:fill="auto"/>
                  <w:vAlign w:val="center"/>
                </w:tcPr>
                <w:p w14:paraId="79FC1F62" w14:textId="77777777" w:rsidR="00F35530" w:rsidRPr="00FE4AA9" w:rsidRDefault="00F35530" w:rsidP="00837EB9">
                  <w:pPr>
                    <w:pStyle w:val="Textoindependiente3"/>
                    <w:spacing w:after="0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 xml:space="preserve">TÓNER PARA IMPRESORA HP COLOR LASERJET ENTERPRISE M651 </w:t>
                  </w:r>
                </w:p>
                <w:p w14:paraId="584CF307" w14:textId="77777777" w:rsidR="00F35530" w:rsidRPr="00FE4AA9" w:rsidRDefault="00F35530" w:rsidP="00837EB9">
                  <w:pPr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 xml:space="preserve">SERIE: CF332A (AMARILO) ORIGINAL </w:t>
                  </w:r>
                </w:p>
              </w:tc>
              <w:tc>
                <w:tcPr>
                  <w:tcW w:w="1131" w:type="dxa"/>
                  <w:shd w:val="clear" w:color="auto" w:fill="auto"/>
                  <w:vAlign w:val="bottom"/>
                </w:tcPr>
                <w:p w14:paraId="1B143A46" w14:textId="77777777" w:rsidR="00F35530" w:rsidRPr="00FE4AA9" w:rsidRDefault="00F35530" w:rsidP="00837E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  <w:p w14:paraId="720C4407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5B9AAE03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58129177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5.681,00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5B635D0B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5.681,00</w:t>
                  </w:r>
                </w:p>
              </w:tc>
            </w:tr>
            <w:tr w:rsidR="00F35530" w:rsidRPr="00FE4AA9" w14:paraId="2F14A94D" w14:textId="77777777" w:rsidTr="00837EB9">
              <w:trPr>
                <w:trHeight w:val="394"/>
                <w:jc w:val="center"/>
              </w:trPr>
              <w:tc>
                <w:tcPr>
                  <w:tcW w:w="390" w:type="dxa"/>
                  <w:shd w:val="clear" w:color="auto" w:fill="auto"/>
                  <w:vAlign w:val="bottom"/>
                </w:tcPr>
                <w:p w14:paraId="16D28197" w14:textId="77777777" w:rsidR="00F35530" w:rsidRPr="00FE4AA9" w:rsidRDefault="00F35530" w:rsidP="00837EB9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90" w:type="dxa"/>
                  <w:shd w:val="clear" w:color="auto" w:fill="auto"/>
                  <w:vAlign w:val="center"/>
                </w:tcPr>
                <w:p w14:paraId="24C22A97" w14:textId="77777777" w:rsidR="00F35530" w:rsidRPr="00FE4AA9" w:rsidRDefault="00F35530" w:rsidP="00837EB9">
                  <w:pPr>
                    <w:pStyle w:val="Textoindependiente3"/>
                    <w:spacing w:after="0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 xml:space="preserve">TÓNER PARA IMPRESORA HP COLOR LASERJET ENTERPRISE M651 </w:t>
                  </w:r>
                </w:p>
                <w:p w14:paraId="47E8A731" w14:textId="77777777" w:rsidR="00F35530" w:rsidRPr="00FE4AA9" w:rsidRDefault="00F35530" w:rsidP="00837EB9">
                  <w:pPr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 xml:space="preserve">SERIE: CF333A (MAGENTA) ORIGINAL </w:t>
                  </w:r>
                </w:p>
              </w:tc>
              <w:tc>
                <w:tcPr>
                  <w:tcW w:w="1131" w:type="dxa"/>
                  <w:shd w:val="clear" w:color="auto" w:fill="auto"/>
                  <w:vAlign w:val="bottom"/>
                </w:tcPr>
                <w:p w14:paraId="4362CF74" w14:textId="77777777" w:rsidR="00F35530" w:rsidRPr="00FE4AA9" w:rsidRDefault="00F35530" w:rsidP="00837E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  <w:p w14:paraId="40BD6803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3D4C10E2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2A30871E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5.681,00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22BC5BA6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5.681,00</w:t>
                  </w:r>
                </w:p>
              </w:tc>
            </w:tr>
            <w:tr w:rsidR="00F35530" w:rsidRPr="00FE4AA9" w14:paraId="38230DB2" w14:textId="77777777" w:rsidTr="00837EB9">
              <w:trPr>
                <w:trHeight w:val="394"/>
                <w:jc w:val="center"/>
              </w:trPr>
              <w:tc>
                <w:tcPr>
                  <w:tcW w:w="390" w:type="dxa"/>
                  <w:shd w:val="clear" w:color="auto" w:fill="auto"/>
                  <w:vAlign w:val="bottom"/>
                </w:tcPr>
                <w:p w14:paraId="46AFB914" w14:textId="77777777" w:rsidR="00F35530" w:rsidRPr="00FE4AA9" w:rsidRDefault="00F35530" w:rsidP="00837EB9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90" w:type="dxa"/>
                  <w:shd w:val="clear" w:color="auto" w:fill="auto"/>
                  <w:vAlign w:val="center"/>
                </w:tcPr>
                <w:p w14:paraId="5E5C0064" w14:textId="77777777" w:rsidR="00F35530" w:rsidRPr="00FE4AA9" w:rsidRDefault="00F35530" w:rsidP="00837EB9">
                  <w:pPr>
                    <w:pStyle w:val="Textoindependiente3"/>
                    <w:spacing w:after="0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 xml:space="preserve">TÓNER PARA IMPRESORA HP LASERJET PRO M404DW </w:t>
                  </w:r>
                </w:p>
                <w:p w14:paraId="0A87EB27" w14:textId="77777777" w:rsidR="00F35530" w:rsidRPr="00FE4AA9" w:rsidRDefault="00F35530" w:rsidP="00837EB9">
                  <w:pPr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 xml:space="preserve">SERIE: CF258X (NEGRO) ORIGINAL </w:t>
                  </w:r>
                </w:p>
              </w:tc>
              <w:tc>
                <w:tcPr>
                  <w:tcW w:w="1131" w:type="dxa"/>
                  <w:shd w:val="clear" w:color="auto" w:fill="auto"/>
                  <w:vAlign w:val="bottom"/>
                </w:tcPr>
                <w:p w14:paraId="1B54DD16" w14:textId="77777777" w:rsidR="00F35530" w:rsidRPr="00FE4AA9" w:rsidRDefault="00F35530" w:rsidP="00837E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  <w:p w14:paraId="21B24506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4F0EBB37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03310420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5.250,00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0A77FC9F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5.250,00</w:t>
                  </w:r>
                </w:p>
              </w:tc>
            </w:tr>
            <w:tr w:rsidR="00F35530" w:rsidRPr="00FE4AA9" w14:paraId="541D2F8C" w14:textId="77777777" w:rsidTr="00837EB9">
              <w:trPr>
                <w:trHeight w:val="394"/>
                <w:jc w:val="center"/>
              </w:trPr>
              <w:tc>
                <w:tcPr>
                  <w:tcW w:w="390" w:type="dxa"/>
                  <w:shd w:val="clear" w:color="auto" w:fill="auto"/>
                  <w:vAlign w:val="bottom"/>
                </w:tcPr>
                <w:p w14:paraId="33D13D66" w14:textId="77777777" w:rsidR="00F35530" w:rsidRPr="00FE4AA9" w:rsidRDefault="00F35530" w:rsidP="00837EB9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90" w:type="dxa"/>
                  <w:shd w:val="clear" w:color="auto" w:fill="auto"/>
                  <w:vAlign w:val="center"/>
                </w:tcPr>
                <w:p w14:paraId="7D2D3124" w14:textId="77777777" w:rsidR="00F35530" w:rsidRPr="00FE4AA9" w:rsidRDefault="00F35530" w:rsidP="00837EB9">
                  <w:pPr>
                    <w:pStyle w:val="Textoindependiente3"/>
                    <w:spacing w:after="0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 xml:space="preserve">TINTA PARA IMPRESORA EPSON L5590 </w:t>
                  </w:r>
                </w:p>
                <w:p w14:paraId="49C33008" w14:textId="77777777" w:rsidR="00F35530" w:rsidRPr="00FE4AA9" w:rsidRDefault="00F35530" w:rsidP="00837EB9">
                  <w:pPr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SERIE: 544 (AMARILLO) ORIGINAL</w:t>
                  </w:r>
                </w:p>
              </w:tc>
              <w:tc>
                <w:tcPr>
                  <w:tcW w:w="1131" w:type="dxa"/>
                  <w:shd w:val="clear" w:color="auto" w:fill="auto"/>
                  <w:vAlign w:val="bottom"/>
                </w:tcPr>
                <w:p w14:paraId="601689C8" w14:textId="77777777" w:rsidR="00F35530" w:rsidRPr="00FE4AA9" w:rsidRDefault="00F35530" w:rsidP="00837E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  <w:p w14:paraId="5BB0A68E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22F27AD1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4B5E669D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7F9361D5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200,00</w:t>
                  </w:r>
                </w:p>
              </w:tc>
            </w:tr>
            <w:tr w:rsidR="00F35530" w:rsidRPr="00FE4AA9" w14:paraId="689D65F3" w14:textId="77777777" w:rsidTr="00837EB9">
              <w:trPr>
                <w:trHeight w:val="394"/>
                <w:jc w:val="center"/>
              </w:trPr>
              <w:tc>
                <w:tcPr>
                  <w:tcW w:w="390" w:type="dxa"/>
                  <w:shd w:val="clear" w:color="auto" w:fill="auto"/>
                  <w:vAlign w:val="bottom"/>
                </w:tcPr>
                <w:p w14:paraId="7EB601C5" w14:textId="77777777" w:rsidR="00F35530" w:rsidRPr="00FE4AA9" w:rsidRDefault="00F35530" w:rsidP="00837EB9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90" w:type="dxa"/>
                  <w:shd w:val="clear" w:color="auto" w:fill="auto"/>
                  <w:vAlign w:val="center"/>
                </w:tcPr>
                <w:p w14:paraId="276EE2B2" w14:textId="77777777" w:rsidR="00F35530" w:rsidRPr="00FE4AA9" w:rsidRDefault="00F35530" w:rsidP="00837EB9">
                  <w:pPr>
                    <w:pStyle w:val="Textoindependiente3"/>
                    <w:spacing w:after="0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 xml:space="preserve">TINTA PARA IMPRESORA EPSON L5590 </w:t>
                  </w:r>
                </w:p>
                <w:p w14:paraId="63FB9184" w14:textId="77777777" w:rsidR="00F35530" w:rsidRPr="00FE4AA9" w:rsidRDefault="00F35530" w:rsidP="00837EB9">
                  <w:pPr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SERIE: 544 (CIAN) ORIGINAL</w:t>
                  </w:r>
                </w:p>
              </w:tc>
              <w:tc>
                <w:tcPr>
                  <w:tcW w:w="1131" w:type="dxa"/>
                  <w:shd w:val="clear" w:color="auto" w:fill="auto"/>
                  <w:vAlign w:val="bottom"/>
                </w:tcPr>
                <w:p w14:paraId="450A6066" w14:textId="77777777" w:rsidR="00F35530" w:rsidRPr="00FE4AA9" w:rsidRDefault="00F35530" w:rsidP="00837E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  <w:p w14:paraId="3A211507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22307D92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394DFD37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7FF80324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200,00</w:t>
                  </w:r>
                </w:p>
              </w:tc>
            </w:tr>
            <w:tr w:rsidR="00F35530" w:rsidRPr="00FE4AA9" w14:paraId="2749EA3E" w14:textId="77777777" w:rsidTr="00837EB9">
              <w:trPr>
                <w:trHeight w:val="394"/>
                <w:jc w:val="center"/>
              </w:trPr>
              <w:tc>
                <w:tcPr>
                  <w:tcW w:w="390" w:type="dxa"/>
                  <w:shd w:val="clear" w:color="auto" w:fill="auto"/>
                  <w:vAlign w:val="bottom"/>
                </w:tcPr>
                <w:p w14:paraId="795D0E70" w14:textId="77777777" w:rsidR="00F35530" w:rsidRPr="00FE4AA9" w:rsidRDefault="00F35530" w:rsidP="00837EB9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90" w:type="dxa"/>
                  <w:shd w:val="clear" w:color="auto" w:fill="auto"/>
                  <w:vAlign w:val="center"/>
                </w:tcPr>
                <w:p w14:paraId="01FFE5DD" w14:textId="77777777" w:rsidR="00F35530" w:rsidRPr="00FE4AA9" w:rsidRDefault="00F35530" w:rsidP="00837EB9">
                  <w:pPr>
                    <w:pStyle w:val="Textoindependiente3"/>
                    <w:spacing w:after="0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 xml:space="preserve">TINTA PARA IMPRESORA EPSON L5590 </w:t>
                  </w:r>
                </w:p>
                <w:p w14:paraId="5121F679" w14:textId="77777777" w:rsidR="00F35530" w:rsidRPr="00FE4AA9" w:rsidRDefault="00F35530" w:rsidP="00837EB9">
                  <w:pPr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SERIE: 544 (MAGENTA) ORIGINAL</w:t>
                  </w:r>
                </w:p>
              </w:tc>
              <w:tc>
                <w:tcPr>
                  <w:tcW w:w="1131" w:type="dxa"/>
                  <w:shd w:val="clear" w:color="auto" w:fill="auto"/>
                  <w:vAlign w:val="bottom"/>
                </w:tcPr>
                <w:p w14:paraId="1EF959BA" w14:textId="77777777" w:rsidR="00F35530" w:rsidRPr="00FE4AA9" w:rsidRDefault="00F35530" w:rsidP="00837E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  <w:p w14:paraId="5EF3EFE9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4F47B874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0D7C08D2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6A6B091F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200,00</w:t>
                  </w:r>
                </w:p>
              </w:tc>
            </w:tr>
            <w:tr w:rsidR="00F35530" w:rsidRPr="00FE4AA9" w14:paraId="4036135B" w14:textId="77777777" w:rsidTr="00837EB9">
              <w:trPr>
                <w:trHeight w:val="394"/>
                <w:jc w:val="center"/>
              </w:trPr>
              <w:tc>
                <w:tcPr>
                  <w:tcW w:w="390" w:type="dxa"/>
                  <w:shd w:val="clear" w:color="auto" w:fill="auto"/>
                  <w:vAlign w:val="bottom"/>
                </w:tcPr>
                <w:p w14:paraId="59AC094A" w14:textId="77777777" w:rsidR="00F35530" w:rsidRPr="00FE4AA9" w:rsidRDefault="00F35530" w:rsidP="00837EB9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90" w:type="dxa"/>
                  <w:shd w:val="clear" w:color="auto" w:fill="auto"/>
                  <w:vAlign w:val="center"/>
                </w:tcPr>
                <w:p w14:paraId="37ED41A3" w14:textId="77777777" w:rsidR="00F35530" w:rsidRPr="00FE4AA9" w:rsidRDefault="00F35530" w:rsidP="00837EB9">
                  <w:pPr>
                    <w:pStyle w:val="Textoindependiente3"/>
                    <w:spacing w:after="0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 xml:space="preserve">TINTA PARA IMPRESORA EPSON L5590 </w:t>
                  </w:r>
                </w:p>
                <w:p w14:paraId="23FBD751" w14:textId="77777777" w:rsidR="00F35530" w:rsidRPr="00FE4AA9" w:rsidRDefault="00F35530" w:rsidP="00837EB9">
                  <w:pPr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SERIE: 544 (NEGRO) ORIGINAL</w:t>
                  </w:r>
                </w:p>
              </w:tc>
              <w:tc>
                <w:tcPr>
                  <w:tcW w:w="1131" w:type="dxa"/>
                  <w:shd w:val="clear" w:color="auto" w:fill="auto"/>
                  <w:vAlign w:val="bottom"/>
                </w:tcPr>
                <w:p w14:paraId="0F8014BF" w14:textId="77777777" w:rsidR="00F35530" w:rsidRPr="00FE4AA9" w:rsidRDefault="00F35530" w:rsidP="00837E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  <w:p w14:paraId="3FA8A074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Tahoma"/>
                      <w:sz w:val="14"/>
                      <w:szCs w:val="1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43205D67" w14:textId="77777777" w:rsidR="00F35530" w:rsidRPr="00FE4AA9" w:rsidRDefault="00F35530" w:rsidP="00837EB9">
                  <w:pPr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4BAC1B66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24A3EFDF" w14:textId="77777777" w:rsidR="00F35530" w:rsidRPr="00FE4AA9" w:rsidRDefault="00F35530" w:rsidP="00837EB9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E4AA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200,00</w:t>
                  </w:r>
                </w:p>
              </w:tc>
            </w:tr>
          </w:tbl>
          <w:p w14:paraId="75915FA0" w14:textId="77777777" w:rsidR="00F35530" w:rsidRDefault="00F35530" w:rsidP="00837EB9">
            <w:pPr>
              <w:jc w:val="both"/>
              <w:rPr>
                <w:rFonts w:cs="Arial"/>
                <w:b/>
                <w:sz w:val="14"/>
                <w:lang w:val="es-BO"/>
              </w:rPr>
            </w:pPr>
          </w:p>
          <w:p w14:paraId="650E6799" w14:textId="77777777" w:rsidR="00F35530" w:rsidRPr="00991768" w:rsidRDefault="00F35530" w:rsidP="00837EB9">
            <w:pPr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4A936C4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</w:tr>
      <w:tr w:rsidR="00F35530" w:rsidRPr="00991768" w14:paraId="379A1B90" w14:textId="77777777" w:rsidTr="00837EB9">
        <w:trPr>
          <w:gridAfter w:val="1"/>
          <w:wAfter w:w="236" w:type="dxa"/>
          <w:jc w:val="center"/>
        </w:trPr>
        <w:tc>
          <w:tcPr>
            <w:tcW w:w="109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F6EDD55" w14:textId="77777777" w:rsidR="00F35530" w:rsidRPr="00991768" w:rsidRDefault="00F35530" w:rsidP="00837EB9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9049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2DC379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5B0B846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</w:tr>
      <w:tr w:rsidR="00F35530" w:rsidRPr="00991768" w14:paraId="6FFED195" w14:textId="77777777" w:rsidTr="00837EB9">
        <w:trPr>
          <w:gridAfter w:val="1"/>
          <w:wAfter w:w="236" w:type="dxa"/>
          <w:jc w:val="center"/>
        </w:trPr>
        <w:tc>
          <w:tcPr>
            <w:tcW w:w="1096" w:type="dxa"/>
            <w:tcBorders>
              <w:left w:val="single" w:sz="12" w:space="0" w:color="1F3864" w:themeColor="accent1" w:themeShade="80"/>
            </w:tcBorders>
            <w:vAlign w:val="center"/>
          </w:tcPr>
          <w:p w14:paraId="2E203DC1" w14:textId="77777777" w:rsidR="00F35530" w:rsidRPr="00991768" w:rsidRDefault="00F35530" w:rsidP="00837EB9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14:paraId="25EDD1CF" w14:textId="77777777" w:rsidR="00F35530" w:rsidRDefault="00F35530" w:rsidP="00837EB9">
            <w:pPr>
              <w:rPr>
                <w:rFonts w:cs="Arial"/>
                <w:sz w:val="14"/>
                <w:lang w:val="es-BO"/>
              </w:rPr>
            </w:pPr>
          </w:p>
          <w:p w14:paraId="2F96AA9F" w14:textId="77777777" w:rsidR="00F35530" w:rsidRDefault="00F35530" w:rsidP="00837EB9">
            <w:pPr>
              <w:rPr>
                <w:rFonts w:cs="Arial"/>
                <w:sz w:val="14"/>
                <w:lang w:val="es-BO"/>
              </w:rPr>
            </w:pPr>
          </w:p>
          <w:p w14:paraId="421C66FC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14:paraId="56A7A77D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14:paraId="78D14D5C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14:paraId="1091B24B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14:paraId="4071A211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</w:tcPr>
          <w:p w14:paraId="62633034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3D266A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EF77D15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</w:tcPr>
          <w:p w14:paraId="078680E6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</w:tcPr>
          <w:p w14:paraId="4E0BAB1B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</w:tcPr>
          <w:p w14:paraId="30B00373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</w:tcPr>
          <w:p w14:paraId="6B81280B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14:paraId="54EA22F5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14:paraId="354BFFAD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</w:tcPr>
          <w:p w14:paraId="3F9C4E30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14:paraId="6A706612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</w:tcPr>
          <w:p w14:paraId="7508AA2F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14:paraId="6875D19F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14:paraId="0AF7A70B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14:paraId="59D00226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14:paraId="1BEF4BA4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</w:tcPr>
          <w:p w14:paraId="46359244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</w:tcPr>
          <w:p w14:paraId="103923AE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</w:tcPr>
          <w:p w14:paraId="7B1A900A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514DAED" w14:textId="77777777" w:rsidR="00F35530" w:rsidRPr="00991768" w:rsidRDefault="00F35530" w:rsidP="00837EB9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4C1F8359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</w:tr>
      <w:tr w:rsidR="00F35530" w:rsidRPr="00991768" w14:paraId="6BB5029A" w14:textId="77777777" w:rsidTr="00837EB9">
        <w:trPr>
          <w:gridAfter w:val="1"/>
          <w:wAfter w:w="236" w:type="dxa"/>
          <w:trHeight w:val="556"/>
          <w:jc w:val="center"/>
        </w:trPr>
        <w:tc>
          <w:tcPr>
            <w:tcW w:w="109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DBB42AF" w14:textId="77777777" w:rsidR="00F35530" w:rsidRPr="00991768" w:rsidRDefault="00F35530" w:rsidP="00837EB9">
            <w:pPr>
              <w:jc w:val="both"/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F9E94D" w14:textId="77777777" w:rsidR="00F35530" w:rsidRPr="00991768" w:rsidRDefault="00F35530" w:rsidP="00837EB9">
            <w:pPr>
              <w:ind w:left="-108" w:firstLine="100"/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1228" w:type="dxa"/>
            <w:gridSpan w:val="4"/>
            <w:tcBorders>
              <w:left w:val="single" w:sz="4" w:space="0" w:color="auto"/>
            </w:tcBorders>
            <w:vAlign w:val="center"/>
          </w:tcPr>
          <w:p w14:paraId="1577EB85" w14:textId="77777777" w:rsidR="00F35530" w:rsidRPr="00454348" w:rsidRDefault="00F35530" w:rsidP="00837EB9">
            <w:pPr>
              <w:jc w:val="both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Contrato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14:paraId="3492F7CD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85" w:type="dxa"/>
            <w:tcBorders>
              <w:left w:val="nil"/>
              <w:right w:val="single" w:sz="4" w:space="0" w:color="auto"/>
            </w:tcBorders>
          </w:tcPr>
          <w:p w14:paraId="05394CF1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496863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  <w:r>
              <w:rPr>
                <w:rFonts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4860" w:type="dxa"/>
            <w:gridSpan w:val="17"/>
            <w:tcBorders>
              <w:left w:val="single" w:sz="4" w:space="0" w:color="auto"/>
            </w:tcBorders>
            <w:vAlign w:val="center"/>
          </w:tcPr>
          <w:p w14:paraId="55363F3B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szCs w:val="2"/>
                <w:lang w:val="es-BO"/>
              </w:rPr>
              <w:t xml:space="preserve">Orden de Compra </w:t>
            </w:r>
            <w:r w:rsidRPr="00991768">
              <w:rPr>
                <w:rFonts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302" w:type="dxa"/>
          </w:tcPr>
          <w:p w14:paraId="1D24AD27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23137F2C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3E0271D5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1073" w:type="dxa"/>
            <w:gridSpan w:val="4"/>
            <w:tcBorders>
              <w:right w:val="single" w:sz="12" w:space="0" w:color="1F3864" w:themeColor="accent1" w:themeShade="80"/>
            </w:tcBorders>
          </w:tcPr>
          <w:p w14:paraId="7ED5D0B7" w14:textId="77777777" w:rsidR="00F35530" w:rsidRPr="00991768" w:rsidRDefault="00F35530" w:rsidP="00837EB9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</w:tr>
      <w:tr w:rsidR="00F35530" w:rsidRPr="00991768" w14:paraId="599EDB6C" w14:textId="77777777" w:rsidTr="00837EB9">
        <w:trPr>
          <w:gridAfter w:val="1"/>
          <w:wAfter w:w="236" w:type="dxa"/>
          <w:jc w:val="center"/>
        </w:trPr>
        <w:tc>
          <w:tcPr>
            <w:tcW w:w="1096" w:type="dxa"/>
            <w:tcBorders>
              <w:left w:val="single" w:sz="12" w:space="0" w:color="1F3864" w:themeColor="accent1" w:themeShade="80"/>
            </w:tcBorders>
            <w:vAlign w:val="center"/>
          </w:tcPr>
          <w:p w14:paraId="1A31AD2F" w14:textId="77777777" w:rsidR="00F35530" w:rsidRPr="00991768" w:rsidRDefault="00F35530" w:rsidP="00837EB9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14:paraId="7ECD9274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</w:tcPr>
          <w:p w14:paraId="2F7856B1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</w:tcPr>
          <w:p w14:paraId="36A2832B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138ECB4F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681A6280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14:paraId="5741A94E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090941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B4B604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14:paraId="65B78228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14:paraId="4C09160B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14:paraId="139F71DA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14:paraId="66DF611B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229D2965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0249C057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14:paraId="6264895E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45F6CB18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14:paraId="27DA3070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7880EE8F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054CD4CC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6F8C3880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71606EA6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</w:tcPr>
          <w:p w14:paraId="1B81C2BA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</w:tcPr>
          <w:p w14:paraId="5C182D1D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</w:tcPr>
          <w:p w14:paraId="26879FAE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9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05B080" w14:textId="77777777" w:rsidR="00F35530" w:rsidRPr="00991768" w:rsidRDefault="00F35530" w:rsidP="00837EB9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1073" w:type="dxa"/>
            <w:gridSpan w:val="4"/>
            <w:tcBorders>
              <w:bottom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4150F39E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</w:tr>
      <w:tr w:rsidR="00F35530" w:rsidRPr="00991768" w14:paraId="5B56A744" w14:textId="77777777" w:rsidTr="00837EB9">
        <w:trPr>
          <w:gridAfter w:val="1"/>
          <w:wAfter w:w="236" w:type="dxa"/>
          <w:jc w:val="center"/>
        </w:trPr>
        <w:tc>
          <w:tcPr>
            <w:tcW w:w="109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E54B512" w14:textId="77777777" w:rsidR="00F35530" w:rsidRPr="00991768" w:rsidRDefault="00F35530" w:rsidP="00837EB9">
            <w:pPr>
              <w:jc w:val="right"/>
              <w:rPr>
                <w:rFonts w:cs="Arial"/>
                <w:b/>
                <w:i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 xml:space="preserve">Plazo previsto para la entrega de bienes </w:t>
            </w:r>
            <w:r w:rsidRPr="00991768">
              <w:rPr>
                <w:rFonts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9049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B35086" w14:textId="77777777" w:rsidR="00F35530" w:rsidRPr="00FE4AA9" w:rsidRDefault="00F35530" w:rsidP="00837EB9">
            <w:pPr>
              <w:pStyle w:val="Prrafodelista"/>
              <w:jc w:val="both"/>
              <w:rPr>
                <w:rFonts w:cstheme="minorHAnsi"/>
                <w:b/>
                <w:i/>
                <w:sz w:val="16"/>
                <w:szCs w:val="16"/>
                <w:lang w:val="es-BO"/>
              </w:rPr>
            </w:pPr>
          </w:p>
          <w:p w14:paraId="44250E7A" w14:textId="77777777" w:rsidR="00F35530" w:rsidRPr="00FE4AA9" w:rsidRDefault="00F35530" w:rsidP="00F3553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sz w:val="16"/>
                <w:szCs w:val="16"/>
                <w:lang w:val="es-BO"/>
              </w:rPr>
            </w:pPr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Ítem </w:t>
            </w:r>
            <w:proofErr w:type="spellStart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>N°</w:t>
            </w:r>
            <w:proofErr w:type="spellEnd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1:</w:t>
            </w:r>
            <w:r w:rsidRPr="00FE4AA9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La Entrega del total de los </w:t>
            </w:r>
            <w:r w:rsidRPr="00FE4AA9">
              <w:rPr>
                <w:rFonts w:ascii="Century Gothic" w:hAnsi="Century Gothic"/>
                <w:sz w:val="16"/>
                <w:szCs w:val="16"/>
                <w:u w:val="single"/>
              </w:rPr>
              <w:t>Ítems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 formalizados serán de hasta 10 días calendario a partir del día siguiente hábil de la suscripción de la Orden de Compra.</w:t>
            </w:r>
          </w:p>
          <w:p w14:paraId="5CA94A71" w14:textId="77777777" w:rsidR="00F35530" w:rsidRPr="00FE4AA9" w:rsidRDefault="00F35530" w:rsidP="00F3553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sz w:val="16"/>
                <w:szCs w:val="16"/>
                <w:lang w:val="es-BO"/>
              </w:rPr>
            </w:pPr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Ítem </w:t>
            </w:r>
            <w:proofErr w:type="spellStart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>N°</w:t>
            </w:r>
            <w:proofErr w:type="spellEnd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2:</w:t>
            </w:r>
            <w:r w:rsidRPr="00FE4AA9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La Entrega del total de los </w:t>
            </w:r>
            <w:r w:rsidRPr="00FE4AA9">
              <w:rPr>
                <w:rFonts w:ascii="Century Gothic" w:hAnsi="Century Gothic"/>
                <w:sz w:val="16"/>
                <w:szCs w:val="16"/>
                <w:u w:val="single"/>
              </w:rPr>
              <w:t>Ítems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 formalizados serán de hasta 10 días calendario a partir del día siguiente hábil de la suscripción de la Orden de Compra.</w:t>
            </w:r>
          </w:p>
          <w:p w14:paraId="6599AF02" w14:textId="77777777" w:rsidR="00F35530" w:rsidRPr="00FE4AA9" w:rsidRDefault="00F35530" w:rsidP="00F3553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sz w:val="16"/>
                <w:szCs w:val="16"/>
                <w:lang w:val="es-BO"/>
              </w:rPr>
            </w:pPr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Ítem </w:t>
            </w:r>
            <w:proofErr w:type="spellStart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>N°</w:t>
            </w:r>
            <w:proofErr w:type="spellEnd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3:</w:t>
            </w:r>
            <w:r w:rsidRPr="00FE4AA9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La Entrega del total de los </w:t>
            </w:r>
            <w:r w:rsidRPr="00FE4AA9">
              <w:rPr>
                <w:rFonts w:ascii="Century Gothic" w:hAnsi="Century Gothic"/>
                <w:sz w:val="16"/>
                <w:szCs w:val="16"/>
                <w:u w:val="single"/>
              </w:rPr>
              <w:t>Ítems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 formalizados serán de hasta 10 días calendario a partir del día siguiente hábil de la suscripción de la Orden de Compra.</w:t>
            </w:r>
          </w:p>
          <w:p w14:paraId="53DBD763" w14:textId="77777777" w:rsidR="00F35530" w:rsidRPr="00FE4AA9" w:rsidRDefault="00F35530" w:rsidP="00F3553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sz w:val="16"/>
                <w:szCs w:val="16"/>
                <w:lang w:val="es-BO"/>
              </w:rPr>
            </w:pPr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Ítem </w:t>
            </w:r>
            <w:proofErr w:type="spellStart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>N°</w:t>
            </w:r>
            <w:proofErr w:type="spellEnd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4:</w:t>
            </w:r>
            <w:r w:rsidRPr="00FE4AA9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La Entrega del total de los </w:t>
            </w:r>
            <w:r w:rsidRPr="00FE4AA9">
              <w:rPr>
                <w:rFonts w:ascii="Century Gothic" w:hAnsi="Century Gothic"/>
                <w:sz w:val="16"/>
                <w:szCs w:val="16"/>
                <w:u w:val="single"/>
              </w:rPr>
              <w:t>Ítems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 formalizados serán de hasta 10 días calendario a partir del día siguiente hábil de la suscripción de la Orden de Compra.</w:t>
            </w:r>
          </w:p>
          <w:p w14:paraId="33E2CDE1" w14:textId="77777777" w:rsidR="00F35530" w:rsidRPr="00FE4AA9" w:rsidRDefault="00F35530" w:rsidP="00F3553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sz w:val="16"/>
                <w:szCs w:val="16"/>
                <w:lang w:val="es-BO"/>
              </w:rPr>
            </w:pPr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Ítem </w:t>
            </w:r>
            <w:proofErr w:type="spellStart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>N°</w:t>
            </w:r>
            <w:proofErr w:type="spellEnd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5:</w:t>
            </w:r>
            <w:r w:rsidRPr="00FE4AA9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La Entrega del total de los </w:t>
            </w:r>
            <w:r w:rsidRPr="00FE4AA9">
              <w:rPr>
                <w:rFonts w:ascii="Century Gothic" w:hAnsi="Century Gothic"/>
                <w:sz w:val="16"/>
                <w:szCs w:val="16"/>
                <w:u w:val="single"/>
              </w:rPr>
              <w:t>Ítems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 formalizados serán de hasta 10 días calendario a partir del día siguiente hábil de la suscripción de la Orden de Compra.</w:t>
            </w:r>
          </w:p>
          <w:p w14:paraId="1F00ED35" w14:textId="77777777" w:rsidR="00F35530" w:rsidRPr="00FE4AA9" w:rsidRDefault="00F35530" w:rsidP="00F3553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sz w:val="16"/>
                <w:szCs w:val="16"/>
                <w:lang w:val="es-BO"/>
              </w:rPr>
            </w:pPr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Ítem </w:t>
            </w:r>
            <w:proofErr w:type="spellStart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>N°</w:t>
            </w:r>
            <w:proofErr w:type="spellEnd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6:</w:t>
            </w:r>
            <w:r w:rsidRPr="00FE4AA9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La Entrega del total de los </w:t>
            </w:r>
            <w:r w:rsidRPr="00FE4AA9">
              <w:rPr>
                <w:rFonts w:ascii="Century Gothic" w:hAnsi="Century Gothic"/>
                <w:sz w:val="16"/>
                <w:szCs w:val="16"/>
                <w:u w:val="single"/>
              </w:rPr>
              <w:t>Ítems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 formalizados serán de hasta 10 días calendario a partir del día siguiente hábil de la suscripción de la Orden de Compra.</w:t>
            </w:r>
          </w:p>
          <w:p w14:paraId="0198D423" w14:textId="77777777" w:rsidR="00F35530" w:rsidRPr="00FE4AA9" w:rsidRDefault="00F35530" w:rsidP="00F3553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sz w:val="16"/>
                <w:szCs w:val="16"/>
                <w:lang w:val="es-BO"/>
              </w:rPr>
            </w:pPr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Ítem </w:t>
            </w:r>
            <w:proofErr w:type="spellStart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>N°</w:t>
            </w:r>
            <w:proofErr w:type="spellEnd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7:</w:t>
            </w:r>
            <w:r w:rsidRPr="00FE4AA9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La Entrega del total de los </w:t>
            </w:r>
            <w:r w:rsidRPr="00FE4AA9">
              <w:rPr>
                <w:rFonts w:ascii="Century Gothic" w:hAnsi="Century Gothic"/>
                <w:sz w:val="16"/>
                <w:szCs w:val="16"/>
                <w:u w:val="single"/>
              </w:rPr>
              <w:t>Ítems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 formalizados serán de hasta 10 días calendario a partir del día siguiente hábil de la suscripción de la Orden de Compra.</w:t>
            </w:r>
          </w:p>
          <w:p w14:paraId="5F0EF9EF" w14:textId="77777777" w:rsidR="00F35530" w:rsidRPr="00FE4AA9" w:rsidRDefault="00F35530" w:rsidP="00F3553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sz w:val="16"/>
                <w:szCs w:val="16"/>
                <w:lang w:val="es-BO"/>
              </w:rPr>
            </w:pPr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Ítem </w:t>
            </w:r>
            <w:proofErr w:type="spellStart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>N°</w:t>
            </w:r>
            <w:proofErr w:type="spellEnd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8:</w:t>
            </w:r>
            <w:r w:rsidRPr="00FE4AA9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La Entrega del total de los </w:t>
            </w:r>
            <w:r w:rsidRPr="00FE4AA9">
              <w:rPr>
                <w:rFonts w:ascii="Century Gothic" w:hAnsi="Century Gothic"/>
                <w:sz w:val="16"/>
                <w:szCs w:val="16"/>
                <w:u w:val="single"/>
              </w:rPr>
              <w:t>Ítems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 formalizados serán de hasta 10 días calendario a partir del día siguiente hábil de la suscripción de la Orden de Compra.</w:t>
            </w:r>
          </w:p>
          <w:p w14:paraId="5C974102" w14:textId="77777777" w:rsidR="00F35530" w:rsidRPr="00FE4AA9" w:rsidRDefault="00F35530" w:rsidP="00F3553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sz w:val="16"/>
                <w:szCs w:val="16"/>
                <w:lang w:val="es-BO"/>
              </w:rPr>
            </w:pPr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Ítem </w:t>
            </w:r>
            <w:proofErr w:type="spellStart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>N°</w:t>
            </w:r>
            <w:proofErr w:type="spellEnd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9:</w:t>
            </w:r>
            <w:r w:rsidRPr="00FE4AA9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La Entrega del total de los </w:t>
            </w:r>
            <w:r w:rsidRPr="00FE4AA9">
              <w:rPr>
                <w:rFonts w:ascii="Century Gothic" w:hAnsi="Century Gothic"/>
                <w:sz w:val="16"/>
                <w:szCs w:val="16"/>
                <w:u w:val="single"/>
              </w:rPr>
              <w:t>Ítems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 formalizados serán de hasta 10 días calendario a partir del día siguiente hábil de la suscripción de la Orden de Compra.</w:t>
            </w:r>
          </w:p>
          <w:p w14:paraId="31A5C058" w14:textId="77777777" w:rsidR="00F35530" w:rsidRPr="00FE4AA9" w:rsidRDefault="00F35530" w:rsidP="00F3553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sz w:val="16"/>
                <w:szCs w:val="16"/>
                <w:lang w:val="es-BO"/>
              </w:rPr>
            </w:pPr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Ítem </w:t>
            </w:r>
            <w:proofErr w:type="spellStart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>N°</w:t>
            </w:r>
            <w:proofErr w:type="spellEnd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10:</w:t>
            </w:r>
            <w:r w:rsidRPr="00FE4AA9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La Entrega del total de los </w:t>
            </w:r>
            <w:r w:rsidRPr="00FE4AA9">
              <w:rPr>
                <w:rFonts w:ascii="Century Gothic" w:hAnsi="Century Gothic"/>
                <w:sz w:val="16"/>
                <w:szCs w:val="16"/>
                <w:u w:val="single"/>
              </w:rPr>
              <w:t>Ítems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 formalizados serán de hasta 10 días calendario a partir del día siguiente hábil de la suscripción de la Orden de Compra.</w:t>
            </w:r>
          </w:p>
          <w:p w14:paraId="3ED0C8E9" w14:textId="77777777" w:rsidR="00F35530" w:rsidRPr="00FE4AA9" w:rsidRDefault="00F35530" w:rsidP="00F3553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sz w:val="16"/>
                <w:szCs w:val="16"/>
                <w:lang w:val="es-BO"/>
              </w:rPr>
            </w:pPr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Ítem </w:t>
            </w:r>
            <w:proofErr w:type="spellStart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>N°</w:t>
            </w:r>
            <w:proofErr w:type="spellEnd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11:</w:t>
            </w:r>
            <w:r w:rsidRPr="00FE4AA9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La Entrega del total de los </w:t>
            </w:r>
            <w:r w:rsidRPr="00FE4AA9">
              <w:rPr>
                <w:rFonts w:ascii="Century Gothic" w:hAnsi="Century Gothic"/>
                <w:sz w:val="16"/>
                <w:szCs w:val="16"/>
                <w:u w:val="single"/>
              </w:rPr>
              <w:t>Ítems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 formalizados serán de hasta 10 días calendario a partir del día siguiente hábil de la suscripción de la Orden de Compra.</w:t>
            </w:r>
          </w:p>
          <w:p w14:paraId="6AB85D6C" w14:textId="77777777" w:rsidR="00F35530" w:rsidRPr="00FE4AA9" w:rsidRDefault="00F35530" w:rsidP="00F3553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sz w:val="16"/>
                <w:szCs w:val="16"/>
                <w:lang w:val="es-BO"/>
              </w:rPr>
            </w:pPr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Ítem </w:t>
            </w:r>
            <w:proofErr w:type="spellStart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>N°</w:t>
            </w:r>
            <w:proofErr w:type="spellEnd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12:</w:t>
            </w:r>
            <w:r w:rsidRPr="00FE4AA9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La Entrega del total de los </w:t>
            </w:r>
            <w:r w:rsidRPr="00FE4AA9">
              <w:rPr>
                <w:rFonts w:ascii="Century Gothic" w:hAnsi="Century Gothic"/>
                <w:sz w:val="16"/>
                <w:szCs w:val="16"/>
                <w:u w:val="single"/>
              </w:rPr>
              <w:t>Ítems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 formalizados serán de hasta 10 días calendario a partir del día siguiente hábil de la suscripción de la Orden de Compra.</w:t>
            </w:r>
          </w:p>
          <w:p w14:paraId="3DE4DCB7" w14:textId="77777777" w:rsidR="00F35530" w:rsidRPr="00FE4AA9" w:rsidRDefault="00F35530" w:rsidP="00F3553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sz w:val="16"/>
                <w:szCs w:val="16"/>
                <w:lang w:val="es-BO"/>
              </w:rPr>
            </w:pPr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Ítem </w:t>
            </w:r>
            <w:proofErr w:type="spellStart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>N°</w:t>
            </w:r>
            <w:proofErr w:type="spellEnd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13:</w:t>
            </w:r>
            <w:r w:rsidRPr="00FE4AA9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La Entrega del total de los </w:t>
            </w:r>
            <w:r w:rsidRPr="00FE4AA9">
              <w:rPr>
                <w:rFonts w:ascii="Century Gothic" w:hAnsi="Century Gothic"/>
                <w:sz w:val="16"/>
                <w:szCs w:val="16"/>
                <w:u w:val="single"/>
              </w:rPr>
              <w:t>Ítems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 formalizados serán de hasta 10 días calendario a partir del día siguiente hábil de la suscripción de la Orden de Compra.</w:t>
            </w:r>
          </w:p>
          <w:p w14:paraId="0FF42237" w14:textId="77777777" w:rsidR="00F35530" w:rsidRPr="00FE4AA9" w:rsidRDefault="00F35530" w:rsidP="00F3553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sz w:val="16"/>
                <w:szCs w:val="16"/>
                <w:lang w:val="es-BO"/>
              </w:rPr>
            </w:pPr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Ítem </w:t>
            </w:r>
            <w:proofErr w:type="spellStart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>N°</w:t>
            </w:r>
            <w:proofErr w:type="spellEnd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14:</w:t>
            </w:r>
            <w:r w:rsidRPr="00FE4AA9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La Entrega del total de los </w:t>
            </w:r>
            <w:r w:rsidRPr="00FE4AA9">
              <w:rPr>
                <w:rFonts w:ascii="Century Gothic" w:hAnsi="Century Gothic"/>
                <w:sz w:val="16"/>
                <w:szCs w:val="16"/>
                <w:u w:val="single"/>
              </w:rPr>
              <w:t>Ítems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 formalizados serán de hasta 10 días calendario a partir del día siguiente hábil de la suscripción de la Orden de Compra.</w:t>
            </w:r>
          </w:p>
          <w:p w14:paraId="23D14145" w14:textId="77777777" w:rsidR="00F35530" w:rsidRPr="00FE4AA9" w:rsidRDefault="00F35530" w:rsidP="00F3553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sz w:val="16"/>
                <w:szCs w:val="16"/>
                <w:lang w:val="es-BO"/>
              </w:rPr>
            </w:pPr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Ítem </w:t>
            </w:r>
            <w:proofErr w:type="spellStart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>N°</w:t>
            </w:r>
            <w:proofErr w:type="spellEnd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15:</w:t>
            </w:r>
            <w:r w:rsidRPr="00FE4AA9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La Entrega del total de los </w:t>
            </w:r>
            <w:r w:rsidRPr="00FE4AA9">
              <w:rPr>
                <w:rFonts w:ascii="Century Gothic" w:hAnsi="Century Gothic"/>
                <w:sz w:val="16"/>
                <w:szCs w:val="16"/>
                <w:u w:val="single"/>
              </w:rPr>
              <w:t>Ítems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 formalizados serán de hasta 10 días calendario a partir del día siguiente hábil de la suscripción de la Orden de Compra.</w:t>
            </w:r>
          </w:p>
          <w:p w14:paraId="2DC1AAC4" w14:textId="77777777" w:rsidR="00F35530" w:rsidRPr="00FE4AA9" w:rsidRDefault="00F35530" w:rsidP="00F3553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sz w:val="16"/>
                <w:szCs w:val="16"/>
                <w:lang w:val="es-BO"/>
              </w:rPr>
            </w:pPr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Ítem </w:t>
            </w:r>
            <w:proofErr w:type="spellStart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>N°</w:t>
            </w:r>
            <w:proofErr w:type="spellEnd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16:</w:t>
            </w:r>
            <w:r w:rsidRPr="00FE4AA9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La Entrega del total de los </w:t>
            </w:r>
            <w:r w:rsidRPr="00FE4AA9">
              <w:rPr>
                <w:rFonts w:ascii="Century Gothic" w:hAnsi="Century Gothic"/>
                <w:sz w:val="16"/>
                <w:szCs w:val="16"/>
                <w:u w:val="single"/>
              </w:rPr>
              <w:t>Ítems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 formalizados serán de hasta 10 días calendario a partir del día siguiente hábil de la suscripción de la Orden de Compra.</w:t>
            </w:r>
          </w:p>
          <w:p w14:paraId="79C0EB9B" w14:textId="77777777" w:rsidR="00F35530" w:rsidRPr="00FE4AA9" w:rsidRDefault="00F35530" w:rsidP="00F3553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sz w:val="16"/>
                <w:szCs w:val="16"/>
                <w:lang w:val="es-BO"/>
              </w:rPr>
            </w:pPr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Ítem </w:t>
            </w:r>
            <w:proofErr w:type="spellStart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>N°</w:t>
            </w:r>
            <w:proofErr w:type="spellEnd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17:</w:t>
            </w:r>
            <w:r w:rsidRPr="00FE4AA9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La Entrega del total de los </w:t>
            </w:r>
            <w:r w:rsidRPr="00FE4AA9">
              <w:rPr>
                <w:rFonts w:ascii="Century Gothic" w:hAnsi="Century Gothic"/>
                <w:sz w:val="16"/>
                <w:szCs w:val="16"/>
                <w:u w:val="single"/>
              </w:rPr>
              <w:t>Ítems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 formalizados serán de hasta 10 días calendario a partir del día siguiente hábil de la suscripción de la Orden de Compra.</w:t>
            </w:r>
          </w:p>
          <w:p w14:paraId="791B814E" w14:textId="77777777" w:rsidR="00F35530" w:rsidRPr="00FE4AA9" w:rsidRDefault="00F35530" w:rsidP="00F3553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sz w:val="16"/>
                <w:szCs w:val="16"/>
                <w:lang w:val="es-BO"/>
              </w:rPr>
            </w:pPr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Ítem </w:t>
            </w:r>
            <w:proofErr w:type="spellStart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>N°</w:t>
            </w:r>
            <w:proofErr w:type="spellEnd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18:</w:t>
            </w:r>
            <w:r w:rsidRPr="00FE4AA9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La Entrega del total de los </w:t>
            </w:r>
            <w:r w:rsidRPr="00FE4AA9">
              <w:rPr>
                <w:rFonts w:ascii="Century Gothic" w:hAnsi="Century Gothic"/>
                <w:sz w:val="16"/>
                <w:szCs w:val="16"/>
                <w:u w:val="single"/>
              </w:rPr>
              <w:t>Ítems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 formalizados serán de hasta 10 días calendario a partir del día siguiente hábil de la suscripción de la Orden de Compra.</w:t>
            </w:r>
          </w:p>
          <w:p w14:paraId="2F3C9209" w14:textId="77777777" w:rsidR="00F35530" w:rsidRPr="00FE4AA9" w:rsidRDefault="00F35530" w:rsidP="00F3553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sz w:val="16"/>
                <w:szCs w:val="16"/>
                <w:lang w:val="es-BO"/>
              </w:rPr>
            </w:pPr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lastRenderedPageBreak/>
              <w:t xml:space="preserve">Ítem </w:t>
            </w:r>
            <w:proofErr w:type="spellStart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>N°</w:t>
            </w:r>
            <w:proofErr w:type="spellEnd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19:</w:t>
            </w:r>
            <w:r w:rsidRPr="00FE4AA9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La Entrega del total de los </w:t>
            </w:r>
            <w:r w:rsidRPr="00FE4AA9">
              <w:rPr>
                <w:rFonts w:ascii="Century Gothic" w:hAnsi="Century Gothic"/>
                <w:sz w:val="16"/>
                <w:szCs w:val="16"/>
                <w:u w:val="single"/>
              </w:rPr>
              <w:t>Ítems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 formalizados serán de hasta 10 días calendario a partir del día siguiente hábil de la suscripción de la Orden de Compra.</w:t>
            </w:r>
          </w:p>
          <w:p w14:paraId="41BB311F" w14:textId="77777777" w:rsidR="00F35530" w:rsidRPr="00FE4AA9" w:rsidRDefault="00F35530" w:rsidP="00F3553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sz w:val="16"/>
                <w:szCs w:val="16"/>
                <w:lang w:val="es-BO"/>
              </w:rPr>
            </w:pPr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Ítem </w:t>
            </w:r>
            <w:proofErr w:type="spellStart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>N°</w:t>
            </w:r>
            <w:proofErr w:type="spellEnd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20:</w:t>
            </w:r>
            <w:r w:rsidRPr="00FE4AA9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La Entrega del total de los </w:t>
            </w:r>
            <w:r w:rsidRPr="00FE4AA9">
              <w:rPr>
                <w:rFonts w:ascii="Century Gothic" w:hAnsi="Century Gothic"/>
                <w:sz w:val="16"/>
                <w:szCs w:val="16"/>
                <w:u w:val="single"/>
              </w:rPr>
              <w:t>Ítems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 formalizados serán de hasta 10 días calendario a partir del día siguiente hábil de la suscripción de la Orden de Compra.</w:t>
            </w:r>
          </w:p>
          <w:p w14:paraId="45584189" w14:textId="77777777" w:rsidR="00F35530" w:rsidRPr="00FE4AA9" w:rsidRDefault="00F35530" w:rsidP="00F3553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sz w:val="16"/>
                <w:szCs w:val="16"/>
                <w:lang w:val="es-BO"/>
              </w:rPr>
            </w:pPr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Ítem </w:t>
            </w:r>
            <w:proofErr w:type="spellStart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>N°</w:t>
            </w:r>
            <w:proofErr w:type="spellEnd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21:</w:t>
            </w:r>
            <w:r w:rsidRPr="00FE4AA9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La Entrega del total de los </w:t>
            </w:r>
            <w:r w:rsidRPr="00FE4AA9">
              <w:rPr>
                <w:rFonts w:ascii="Century Gothic" w:hAnsi="Century Gothic"/>
                <w:sz w:val="16"/>
                <w:szCs w:val="16"/>
                <w:u w:val="single"/>
              </w:rPr>
              <w:t>Ítems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 formalizados serán de hasta 10 días calendario a partir del día siguiente hábil de la suscripción de la Orden de Compra.</w:t>
            </w:r>
          </w:p>
          <w:p w14:paraId="65D7055A" w14:textId="77777777" w:rsidR="00F35530" w:rsidRPr="00FE4AA9" w:rsidRDefault="00F35530" w:rsidP="00F3553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sz w:val="16"/>
                <w:szCs w:val="16"/>
                <w:lang w:val="es-BO"/>
              </w:rPr>
            </w:pPr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Ítem </w:t>
            </w:r>
            <w:proofErr w:type="spellStart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>N°</w:t>
            </w:r>
            <w:proofErr w:type="spellEnd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22:</w:t>
            </w:r>
            <w:r w:rsidRPr="00FE4AA9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La Entrega del total de los </w:t>
            </w:r>
            <w:r w:rsidRPr="00FE4AA9">
              <w:rPr>
                <w:rFonts w:ascii="Century Gothic" w:hAnsi="Century Gothic"/>
                <w:sz w:val="16"/>
                <w:szCs w:val="16"/>
                <w:u w:val="single"/>
              </w:rPr>
              <w:t>Ítems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 formalizados serán de hasta 10 días calendario a partir del día siguiente hábil de la suscripción de la Orden de Compra.</w:t>
            </w:r>
          </w:p>
          <w:p w14:paraId="04F52CB5" w14:textId="77777777" w:rsidR="00F35530" w:rsidRPr="00FE4AA9" w:rsidRDefault="00F35530" w:rsidP="00F3553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sz w:val="16"/>
                <w:szCs w:val="16"/>
                <w:lang w:val="es-BO"/>
              </w:rPr>
            </w:pPr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Ítem </w:t>
            </w:r>
            <w:proofErr w:type="spellStart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>N°</w:t>
            </w:r>
            <w:proofErr w:type="spellEnd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23:</w:t>
            </w:r>
            <w:r w:rsidRPr="00FE4AA9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La Entrega del total de los </w:t>
            </w:r>
            <w:r w:rsidRPr="00FE4AA9">
              <w:rPr>
                <w:rFonts w:ascii="Century Gothic" w:hAnsi="Century Gothic"/>
                <w:sz w:val="16"/>
                <w:szCs w:val="16"/>
                <w:u w:val="single"/>
              </w:rPr>
              <w:t>Ítems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 formalizados serán de hasta 10 días calendario a partir del día siguiente hábil de la suscripción de la Orden de Compra.</w:t>
            </w:r>
          </w:p>
          <w:p w14:paraId="4CC0DB84" w14:textId="77777777" w:rsidR="00F35530" w:rsidRPr="00FE4AA9" w:rsidRDefault="00F35530" w:rsidP="00837EB9">
            <w:pPr>
              <w:jc w:val="both"/>
              <w:rPr>
                <w:rFonts w:cstheme="minorHAnsi"/>
                <w:b/>
                <w:i/>
                <w:lang w:val="es-BO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DB246E6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</w:tr>
      <w:tr w:rsidR="00F35530" w:rsidRPr="00991768" w14:paraId="59F94E56" w14:textId="77777777" w:rsidTr="00837EB9">
        <w:trPr>
          <w:gridAfter w:val="1"/>
          <w:wAfter w:w="236" w:type="dxa"/>
          <w:jc w:val="center"/>
        </w:trPr>
        <w:tc>
          <w:tcPr>
            <w:tcW w:w="109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65BC102" w14:textId="77777777" w:rsidR="00F35530" w:rsidRPr="00991768" w:rsidRDefault="00F35530" w:rsidP="00837EB9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9049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083362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AA7FF48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0"/>
        <w:gridCol w:w="31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F35530" w:rsidRPr="00991768" w14:paraId="3346B649" w14:textId="77777777" w:rsidTr="00837EB9">
        <w:trPr>
          <w:jc w:val="center"/>
        </w:trPr>
        <w:tc>
          <w:tcPr>
            <w:tcW w:w="2360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C3F29A2" w14:textId="77777777" w:rsidR="00F35530" w:rsidRPr="00991768" w:rsidRDefault="00F35530" w:rsidP="00837EB9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szCs w:val="14"/>
              </w:rPr>
              <w:t>Señalar con que presupuesto se inicia el proceso de contratación</w:t>
            </w:r>
            <w:r w:rsidRPr="00991768">
              <w:rPr>
                <w:rFonts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2D1760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X</w:t>
            </w:r>
          </w:p>
        </w:tc>
        <w:tc>
          <w:tcPr>
            <w:tcW w:w="7129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12E68A74" w14:textId="77777777" w:rsidR="00F35530" w:rsidRPr="00454348" w:rsidRDefault="00F35530" w:rsidP="00837EB9">
            <w:pPr>
              <w:rPr>
                <w:rFonts w:cs="Arial"/>
                <w:sz w:val="14"/>
                <w:szCs w:val="14"/>
              </w:rPr>
            </w:pPr>
            <w:r w:rsidRPr="00304EA0">
              <w:rPr>
                <w:rFonts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2" w:type="dxa"/>
          </w:tcPr>
          <w:p w14:paraId="315A500B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70BD8FE8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</w:tr>
      <w:tr w:rsidR="00F35530" w:rsidRPr="00991768" w14:paraId="15212FA4" w14:textId="77777777" w:rsidTr="00837EB9">
        <w:trPr>
          <w:jc w:val="center"/>
        </w:trPr>
        <w:tc>
          <w:tcPr>
            <w:tcW w:w="2360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ACBE3DD" w14:textId="77777777" w:rsidR="00F35530" w:rsidRPr="00991768" w:rsidRDefault="00F35530" w:rsidP="00837EB9">
            <w:pPr>
              <w:jc w:val="right"/>
              <w:rPr>
                <w:rFonts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F16ADB" w14:textId="77777777" w:rsidR="00F35530" w:rsidRPr="00991768" w:rsidRDefault="00F35530" w:rsidP="00837EB9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A9D17AB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7A1D93B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7178BAA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5D55F3CA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576701D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BB7D94E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7187E33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1AE1D8E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FB09ED0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5C95D50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90DB868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E68284E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CDEE67E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E3D456B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2F9CE4F3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31081844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E97C850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3FEC7636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D7FC497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9A5BFED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6C0D6AA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</w:tcPr>
          <w:p w14:paraId="6EF8235A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40712D9B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</w:tcPr>
          <w:p w14:paraId="50EF5B2A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</w:tcPr>
          <w:p w14:paraId="09893B85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</w:tcPr>
          <w:p w14:paraId="70BD07F3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</w:tcPr>
          <w:p w14:paraId="1EE6DCAE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19ACCC2A" w14:textId="77777777" w:rsidR="00F35530" w:rsidRPr="00991768" w:rsidRDefault="00F35530" w:rsidP="00837EB9">
            <w:pPr>
              <w:rPr>
                <w:rFonts w:cs="Arial"/>
                <w:sz w:val="6"/>
                <w:szCs w:val="8"/>
                <w:lang w:val="es-BO"/>
              </w:rPr>
            </w:pPr>
          </w:p>
        </w:tc>
      </w:tr>
      <w:tr w:rsidR="00F35530" w:rsidRPr="00991768" w14:paraId="0BDEAFF4" w14:textId="77777777" w:rsidTr="00837EB9">
        <w:trPr>
          <w:jc w:val="center"/>
        </w:trPr>
        <w:tc>
          <w:tcPr>
            <w:tcW w:w="2360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52D6BE3" w14:textId="77777777" w:rsidR="00F35530" w:rsidRPr="00991768" w:rsidRDefault="00F35530" w:rsidP="00837EB9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90BDFB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7401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DD509D9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  <w:r w:rsidRPr="00304EA0">
              <w:rPr>
                <w:rFonts w:cs="Arial"/>
                <w:sz w:val="14"/>
                <w:szCs w:val="14"/>
                <w:lang w:val="es-BO"/>
              </w:rPr>
              <w:t>Presupuesto de la próxima gestión para bienes recurrentes (el proceso llegará hasta la adjudicación y la suscripción del Contrato está sujeta a la aprobación del presupuesto de la siguiente gestión)</w:t>
            </w: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40E77E22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</w:tr>
      <w:tr w:rsidR="00F35530" w:rsidRPr="00991768" w14:paraId="5E74208C" w14:textId="77777777" w:rsidTr="00837EB9">
        <w:trPr>
          <w:jc w:val="center"/>
        </w:trPr>
        <w:tc>
          <w:tcPr>
            <w:tcW w:w="2360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910CFB2" w14:textId="77777777" w:rsidR="00F35530" w:rsidRPr="00991768" w:rsidRDefault="00F35530" w:rsidP="00837EB9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CD860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7401" w:type="dxa"/>
            <w:gridSpan w:val="27"/>
            <w:vMerge/>
            <w:tcBorders>
              <w:left w:val="nil"/>
            </w:tcBorders>
            <w:shd w:val="clear" w:color="auto" w:fill="auto"/>
          </w:tcPr>
          <w:p w14:paraId="4305A654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4ACABAFC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</w:tr>
      <w:tr w:rsidR="00F35530" w:rsidRPr="00991768" w14:paraId="7277DED3" w14:textId="77777777" w:rsidTr="00837EB9">
        <w:trPr>
          <w:jc w:val="center"/>
        </w:trPr>
        <w:tc>
          <w:tcPr>
            <w:tcW w:w="2360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811943F" w14:textId="77777777" w:rsidR="00F35530" w:rsidRPr="00991768" w:rsidRDefault="00F35530" w:rsidP="00837EB9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70F241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7401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90A7864" w14:textId="77777777" w:rsidR="00F35530" w:rsidRPr="00304EA0" w:rsidRDefault="00F35530" w:rsidP="00837EB9">
            <w:pPr>
              <w:jc w:val="both"/>
              <w:rPr>
                <w:rFonts w:cs="Arial"/>
                <w:sz w:val="14"/>
                <w:szCs w:val="14"/>
                <w:lang w:val="es-BO"/>
              </w:rPr>
            </w:pPr>
            <w:r w:rsidRPr="00304EA0">
              <w:rPr>
                <w:rFonts w:cs="Arial"/>
                <w:sz w:val="14"/>
                <w:szCs w:val="14"/>
                <w:lang w:val="es-BO"/>
              </w:rPr>
              <w:t>Presupuesto de la próxima gestión (el proceso se iniciará una vez publicada la Ley del Presupuesto General del Estado de la siguiente gestión)</w:t>
            </w:r>
          </w:p>
          <w:p w14:paraId="41B94076" w14:textId="77777777" w:rsidR="00F35530" w:rsidRPr="00304EA0" w:rsidRDefault="00F35530" w:rsidP="00837EB9">
            <w:pPr>
              <w:jc w:val="both"/>
              <w:rPr>
                <w:rFonts w:cs="Arial"/>
                <w:sz w:val="14"/>
                <w:szCs w:val="14"/>
                <w:lang w:val="es-BO"/>
              </w:rPr>
            </w:pPr>
          </w:p>
          <w:p w14:paraId="7AEAC82E" w14:textId="77777777" w:rsidR="00F35530" w:rsidRPr="00304EA0" w:rsidRDefault="00F35530" w:rsidP="00837EB9">
            <w:pPr>
              <w:jc w:val="both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1C0E7A55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</w:tr>
      <w:tr w:rsidR="00F35530" w:rsidRPr="00991768" w14:paraId="6A7A1224" w14:textId="77777777" w:rsidTr="00837EB9">
        <w:trPr>
          <w:jc w:val="center"/>
        </w:trPr>
        <w:tc>
          <w:tcPr>
            <w:tcW w:w="2360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BAC3D95" w14:textId="77777777" w:rsidR="00F35530" w:rsidRPr="00991768" w:rsidRDefault="00F35530" w:rsidP="00837EB9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19C383ED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7401" w:type="dxa"/>
            <w:gridSpan w:val="27"/>
            <w:vMerge/>
            <w:tcBorders>
              <w:left w:val="nil"/>
            </w:tcBorders>
            <w:shd w:val="clear" w:color="auto" w:fill="auto"/>
          </w:tcPr>
          <w:p w14:paraId="7CA8EC3E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777BFBDC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1"/>
        <w:gridCol w:w="766"/>
        <w:gridCol w:w="298"/>
        <w:gridCol w:w="275"/>
        <w:gridCol w:w="280"/>
        <w:gridCol w:w="270"/>
        <w:gridCol w:w="270"/>
        <w:gridCol w:w="269"/>
        <w:gridCol w:w="274"/>
        <w:gridCol w:w="270"/>
        <w:gridCol w:w="270"/>
        <w:gridCol w:w="270"/>
        <w:gridCol w:w="267"/>
        <w:gridCol w:w="267"/>
        <w:gridCol w:w="267"/>
        <w:gridCol w:w="267"/>
        <w:gridCol w:w="267"/>
        <w:gridCol w:w="267"/>
        <w:gridCol w:w="280"/>
        <w:gridCol w:w="143"/>
        <w:gridCol w:w="155"/>
        <w:gridCol w:w="279"/>
        <w:gridCol w:w="279"/>
        <w:gridCol w:w="279"/>
        <w:gridCol w:w="267"/>
        <w:gridCol w:w="267"/>
        <w:gridCol w:w="267"/>
        <w:gridCol w:w="128"/>
        <w:gridCol w:w="150"/>
        <w:gridCol w:w="310"/>
        <w:gridCol w:w="310"/>
        <w:gridCol w:w="310"/>
        <w:gridCol w:w="267"/>
      </w:tblGrid>
      <w:tr w:rsidR="00F35530" w:rsidRPr="00991768" w14:paraId="03BB1EFA" w14:textId="77777777" w:rsidTr="00837EB9">
        <w:trPr>
          <w:jc w:val="center"/>
        </w:trPr>
        <w:tc>
          <w:tcPr>
            <w:tcW w:w="2307" w:type="dxa"/>
            <w:gridSpan w:val="2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6816EC95" w14:textId="77777777" w:rsidR="00F35530" w:rsidRPr="00991768" w:rsidRDefault="00F35530" w:rsidP="00837EB9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Organismos Financiadores</w:t>
            </w:r>
          </w:p>
        </w:tc>
        <w:tc>
          <w:tcPr>
            <w:tcW w:w="298" w:type="dxa"/>
            <w:vMerge w:val="restart"/>
            <w:vAlign w:val="center"/>
          </w:tcPr>
          <w:p w14:paraId="527EF37C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5186" w:type="dxa"/>
            <w:gridSpan w:val="20"/>
            <w:vMerge w:val="restart"/>
          </w:tcPr>
          <w:p w14:paraId="6B4FB057" w14:textId="77777777" w:rsidR="00F35530" w:rsidRPr="00991768" w:rsidRDefault="00F35530" w:rsidP="00837EB9">
            <w:pPr>
              <w:jc w:val="center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Nombre del Organismo Financiador</w:t>
            </w:r>
          </w:p>
          <w:p w14:paraId="6B2CE0B4" w14:textId="77777777" w:rsidR="00F35530" w:rsidRPr="00991768" w:rsidRDefault="00F35530" w:rsidP="00837EB9">
            <w:pPr>
              <w:jc w:val="center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9" w:type="dxa"/>
            <w:vMerge w:val="restart"/>
          </w:tcPr>
          <w:p w14:paraId="33B55732" w14:textId="77777777" w:rsidR="00F35530" w:rsidRPr="00991768" w:rsidRDefault="00F35530" w:rsidP="00837EB9">
            <w:pPr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009" w:type="dxa"/>
            <w:gridSpan w:val="8"/>
            <w:vMerge w:val="restart"/>
            <w:tcBorders>
              <w:left w:val="nil"/>
            </w:tcBorders>
            <w:vAlign w:val="center"/>
          </w:tcPr>
          <w:p w14:paraId="4EDEF21A" w14:textId="77777777" w:rsidR="00F35530" w:rsidRPr="00991768" w:rsidRDefault="00F35530" w:rsidP="00837EB9">
            <w:pPr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% de Financiamiento</w:t>
            </w: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59FAC096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</w:tr>
      <w:tr w:rsidR="00F35530" w:rsidRPr="00991768" w14:paraId="4DC0FE75" w14:textId="77777777" w:rsidTr="00837EB9">
        <w:trPr>
          <w:trHeight w:val="60"/>
          <w:jc w:val="center"/>
        </w:trPr>
        <w:tc>
          <w:tcPr>
            <w:tcW w:w="2307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CA00030" w14:textId="77777777" w:rsidR="00F35530" w:rsidRPr="00991768" w:rsidRDefault="00F35530" w:rsidP="00837EB9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298" w:type="dxa"/>
            <w:vMerge/>
            <w:vAlign w:val="center"/>
          </w:tcPr>
          <w:p w14:paraId="61340116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5186" w:type="dxa"/>
            <w:gridSpan w:val="20"/>
            <w:vMerge/>
          </w:tcPr>
          <w:p w14:paraId="231A860E" w14:textId="77777777" w:rsidR="00F35530" w:rsidRPr="00991768" w:rsidRDefault="00F35530" w:rsidP="00837EB9">
            <w:pPr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79" w:type="dxa"/>
            <w:vMerge/>
          </w:tcPr>
          <w:p w14:paraId="4B95917D" w14:textId="77777777" w:rsidR="00F35530" w:rsidRPr="00991768" w:rsidRDefault="00F35530" w:rsidP="00837EB9">
            <w:pPr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009" w:type="dxa"/>
            <w:gridSpan w:val="8"/>
            <w:vMerge/>
            <w:tcBorders>
              <w:left w:val="nil"/>
            </w:tcBorders>
          </w:tcPr>
          <w:p w14:paraId="43FB5069" w14:textId="77777777" w:rsidR="00F35530" w:rsidRPr="00991768" w:rsidRDefault="00F35530" w:rsidP="00837EB9">
            <w:pPr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1B48AA7B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</w:tr>
      <w:tr w:rsidR="00F35530" w:rsidRPr="00991768" w14:paraId="5129A3C7" w14:textId="77777777" w:rsidTr="00837EB9">
        <w:trPr>
          <w:jc w:val="center"/>
        </w:trPr>
        <w:tc>
          <w:tcPr>
            <w:tcW w:w="2307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FEEBD2B" w14:textId="77777777" w:rsidR="00F35530" w:rsidRPr="00991768" w:rsidRDefault="00F35530" w:rsidP="00837EB9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vAlign w:val="center"/>
          </w:tcPr>
          <w:p w14:paraId="04DC25B1" w14:textId="77777777" w:rsidR="00F35530" w:rsidRPr="00991768" w:rsidRDefault="00F35530" w:rsidP="00837EB9">
            <w:pPr>
              <w:rPr>
                <w:rFonts w:cs="Arial"/>
                <w:sz w:val="10"/>
                <w:lang w:val="es-BO"/>
              </w:rPr>
            </w:pPr>
            <w:r w:rsidRPr="00991768">
              <w:rPr>
                <w:rFonts w:cs="Arial"/>
                <w:sz w:val="10"/>
                <w:lang w:val="es-BO"/>
              </w:rPr>
              <w:t>1</w:t>
            </w:r>
          </w:p>
        </w:tc>
        <w:tc>
          <w:tcPr>
            <w:tcW w:w="51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9EAF93" w14:textId="77777777" w:rsidR="00F35530" w:rsidRPr="009A2485" w:rsidRDefault="00F35530" w:rsidP="00837EB9">
            <w:pPr>
              <w:jc w:val="center"/>
              <w:rPr>
                <w:rFonts w:cs="Arial"/>
                <w:color w:val="C00000"/>
                <w:sz w:val="14"/>
                <w:lang w:val="es-BO"/>
              </w:rPr>
            </w:pPr>
            <w:r>
              <w:rPr>
                <w:rFonts w:cs="Arial"/>
                <w:color w:val="C00000"/>
                <w:sz w:val="14"/>
                <w:lang w:val="es-BO"/>
              </w:rPr>
              <w:t xml:space="preserve">TESORO GENERAL DE LA NACIÓN 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3EC25DB0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91071F" w14:textId="77777777" w:rsidR="00F35530" w:rsidRPr="00991768" w:rsidRDefault="00F35530" w:rsidP="00837EB9">
            <w:pPr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100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3CB1676" w14:textId="77777777" w:rsidR="00F35530" w:rsidRPr="00991768" w:rsidRDefault="00F35530" w:rsidP="00837EB9">
            <w:pPr>
              <w:rPr>
                <w:rFonts w:cs="Arial"/>
                <w:sz w:val="14"/>
                <w:lang w:val="es-BO"/>
              </w:rPr>
            </w:pPr>
          </w:p>
        </w:tc>
      </w:tr>
      <w:tr w:rsidR="00F35530" w:rsidRPr="00991768" w14:paraId="23D638DE" w14:textId="77777777" w:rsidTr="00837EB9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57CED52" w14:textId="77777777" w:rsidR="00F35530" w:rsidRPr="00991768" w:rsidRDefault="00F35530" w:rsidP="00837EB9">
            <w:pPr>
              <w:rPr>
                <w:rFonts w:cs="Arial"/>
                <w:b/>
                <w:sz w:val="8"/>
                <w:szCs w:val="8"/>
                <w:lang w:val="es-BO"/>
              </w:rPr>
            </w:pPr>
          </w:p>
          <w:p w14:paraId="64A94F6F" w14:textId="77777777" w:rsidR="00F35530" w:rsidRPr="00991768" w:rsidRDefault="00F35530" w:rsidP="00837EB9">
            <w:pPr>
              <w:rPr>
                <w:rFonts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4E593DB3" w14:textId="77777777" w:rsidR="00F35530" w:rsidRPr="00991768" w:rsidRDefault="00F35530" w:rsidP="00837EB9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50A0D6D7" w14:textId="77777777" w:rsidR="00F35530" w:rsidRPr="00991768" w:rsidRDefault="00F35530" w:rsidP="00837EB9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455ED5A4" w14:textId="77777777" w:rsidR="00F35530" w:rsidRPr="00991768" w:rsidRDefault="00F35530" w:rsidP="00837EB9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6236BEC1" w14:textId="77777777" w:rsidR="00F35530" w:rsidRPr="00991768" w:rsidRDefault="00F35530" w:rsidP="00837EB9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6940EB92" w14:textId="77777777" w:rsidR="00F35530" w:rsidRPr="00991768" w:rsidRDefault="00F35530" w:rsidP="00837EB9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7A9A2ABC" w14:textId="77777777" w:rsidR="00F35530" w:rsidRPr="00991768" w:rsidRDefault="00F35530" w:rsidP="00837EB9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7666151" w14:textId="77777777" w:rsidR="00F35530" w:rsidRPr="00991768" w:rsidRDefault="00F35530" w:rsidP="00837EB9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7DB00D01" w14:textId="77777777" w:rsidR="00F35530" w:rsidRPr="00991768" w:rsidRDefault="00F35530" w:rsidP="00837EB9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65EFE27C" w14:textId="77777777" w:rsidR="00F35530" w:rsidRPr="00991768" w:rsidRDefault="00F35530" w:rsidP="00837EB9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3ED0AA74" w14:textId="77777777" w:rsidR="00F35530" w:rsidRPr="00991768" w:rsidRDefault="00F35530" w:rsidP="00837EB9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66280432" w14:textId="77777777" w:rsidR="00F35530" w:rsidRPr="00991768" w:rsidRDefault="00F35530" w:rsidP="00837EB9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2835ED20" w14:textId="77777777" w:rsidR="00F35530" w:rsidRPr="00991768" w:rsidRDefault="00F35530" w:rsidP="00837EB9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37D69AE0" w14:textId="77777777" w:rsidR="00F35530" w:rsidRPr="00991768" w:rsidRDefault="00F35530" w:rsidP="00837EB9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3F004A55" w14:textId="77777777" w:rsidR="00F35530" w:rsidRPr="00991768" w:rsidRDefault="00F35530" w:rsidP="00837EB9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0930793F" w14:textId="77777777" w:rsidR="00F35530" w:rsidRPr="00991768" w:rsidRDefault="00F35530" w:rsidP="00837EB9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23A81B9D" w14:textId="77777777" w:rsidR="00F35530" w:rsidRPr="00991768" w:rsidRDefault="00F35530" w:rsidP="00837EB9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03381295" w14:textId="77777777" w:rsidR="00F35530" w:rsidRPr="00991768" w:rsidRDefault="00F35530" w:rsidP="00837EB9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2D889E" w14:textId="77777777" w:rsidR="00F35530" w:rsidRPr="00991768" w:rsidRDefault="00F35530" w:rsidP="00837EB9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02DEC882" w14:textId="77777777" w:rsidR="00F35530" w:rsidRPr="00991768" w:rsidRDefault="00F35530" w:rsidP="00837EB9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37BEC2B3" w14:textId="77777777" w:rsidR="00F35530" w:rsidRPr="00991768" w:rsidRDefault="00F35530" w:rsidP="00837EB9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2C400B99" w14:textId="77777777" w:rsidR="00F35530" w:rsidRPr="00991768" w:rsidRDefault="00F35530" w:rsidP="00837EB9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009AA66" w14:textId="77777777" w:rsidR="00F35530" w:rsidRPr="00991768" w:rsidRDefault="00F35530" w:rsidP="00837EB9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7DDADF45" w14:textId="77777777" w:rsidR="00F35530" w:rsidRPr="00991768" w:rsidRDefault="00F35530" w:rsidP="00837EB9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50B46090" w14:textId="77777777" w:rsidR="00F35530" w:rsidRPr="00991768" w:rsidRDefault="00F35530" w:rsidP="00837EB9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E94FF3" w14:textId="77777777" w:rsidR="00F35530" w:rsidRPr="00991768" w:rsidRDefault="00F35530" w:rsidP="00837EB9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3BACFCBD" w14:textId="77777777" w:rsidR="00F35530" w:rsidRPr="00991768" w:rsidRDefault="00F35530" w:rsidP="00837EB9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7668A1DE" w14:textId="77777777" w:rsidR="00F35530" w:rsidRPr="00991768" w:rsidRDefault="00F35530" w:rsidP="00837EB9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2716BF3B" w14:textId="77777777" w:rsidR="00F35530" w:rsidRPr="00991768" w:rsidRDefault="00F35530" w:rsidP="00837EB9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EB2FE65" w14:textId="77777777" w:rsidR="00F35530" w:rsidRPr="00991768" w:rsidRDefault="00F35530" w:rsidP="00837EB9">
            <w:pPr>
              <w:rPr>
                <w:rFonts w:cs="Arial"/>
                <w:sz w:val="8"/>
                <w:szCs w:val="8"/>
                <w:lang w:val="es-BO"/>
              </w:rPr>
            </w:pPr>
          </w:p>
        </w:tc>
      </w:tr>
      <w:tr w:rsidR="00F35530" w:rsidRPr="00991768" w14:paraId="6229D5C2" w14:textId="77777777" w:rsidTr="00837EB9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6C505DC2" w14:textId="77777777" w:rsidR="00F35530" w:rsidRPr="00991768" w:rsidRDefault="00F35530" w:rsidP="00F35530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991768">
              <w:rPr>
                <w:rFonts w:ascii="Verdana" w:hAnsi="Verdana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1768">
              <w:rPr>
                <w:rFonts w:ascii="Verdana" w:hAnsi="Verdana" w:cs="Arial"/>
                <w:b/>
                <w:sz w:val="16"/>
                <w:szCs w:val="16"/>
                <w:lang w:val="es-BO"/>
              </w:rPr>
              <w:t xml:space="preserve">). </w:t>
            </w:r>
            <w:r w:rsidRPr="00991768">
              <w:rPr>
                <w:rFonts w:ascii="Verdana" w:hAnsi="Verdana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35530" w:rsidRPr="00991768" w14:paraId="11070461" w14:textId="77777777" w:rsidTr="00837EB9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9FA5E19" w14:textId="77777777" w:rsidR="00F35530" w:rsidRPr="00991768" w:rsidRDefault="00F35530" w:rsidP="00837EB9">
            <w:pPr>
              <w:jc w:val="right"/>
              <w:rPr>
                <w:rFonts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14F8D122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87BB622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D06F358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7EB24B42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18FE3072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A95367D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95858A3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4D4D4F63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29EB71A4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487370E7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0FBF1CF8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1C721C6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F676DF0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7DF17530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329ACF2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60DC9927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9EC53D3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14:paraId="4A587349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3E4B82BF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71E3C14F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497BF16E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2E9DB02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5083B198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6740F433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41E53C84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124F74B0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0D3C4A86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5D03AE33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13ECB38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  <w:tr w:rsidR="00F35530" w:rsidRPr="00991768" w14:paraId="70D143A4" w14:textId="77777777" w:rsidTr="00837EB9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53FB968" w14:textId="77777777" w:rsidR="00F35530" w:rsidRPr="00991768" w:rsidRDefault="00F35530" w:rsidP="00837EB9">
            <w:pPr>
              <w:jc w:val="right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Domicilio de la Entidad Convocante</w:t>
            </w:r>
          </w:p>
        </w:tc>
        <w:tc>
          <w:tcPr>
            <w:tcW w:w="4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B89F27" w14:textId="77777777" w:rsidR="00F35530" w:rsidRPr="00991768" w:rsidRDefault="00F35530" w:rsidP="00837EB9">
            <w:pPr>
              <w:jc w:val="center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Av. Mariscal Santa Cruz esquina calle Oruro Nº1092, Edif. Ex – COMIBOL,</w:t>
            </w:r>
          </w:p>
        </w:tc>
        <w:tc>
          <w:tcPr>
            <w:tcW w:w="192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E62E0" w14:textId="77777777" w:rsidR="00F35530" w:rsidRPr="00991768" w:rsidRDefault="00F35530" w:rsidP="00837EB9">
            <w:pPr>
              <w:jc w:val="right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Horario de Atención de la Entidad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E3FEB1" w14:textId="77777777" w:rsidR="00F35530" w:rsidRPr="00C35C37" w:rsidRDefault="00F35530" w:rsidP="00837EB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08:30 </w:t>
            </w:r>
            <w:r w:rsidRPr="00CE7CB4">
              <w:rPr>
                <w:rFonts w:ascii="Arial" w:hAnsi="Arial" w:cs="Arial"/>
                <w:sz w:val="14"/>
                <w:lang w:val="es-BO"/>
              </w:rPr>
              <w:t>-</w:t>
            </w:r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  <w:r w:rsidRPr="00CE7CB4">
              <w:rPr>
                <w:rFonts w:ascii="Arial" w:hAnsi="Arial" w:cs="Arial"/>
                <w:sz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lang w:val="es-BO"/>
              </w:rPr>
              <w:t>6</w:t>
            </w:r>
            <w:r w:rsidRPr="00CE7CB4">
              <w:rPr>
                <w:rFonts w:ascii="Arial" w:hAnsi="Arial" w:cs="Arial"/>
                <w:sz w:val="14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lang w:val="es-BO"/>
              </w:rPr>
              <w:t>3</w:t>
            </w:r>
            <w:r w:rsidRPr="00CE7CB4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4AECBE7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</w:tr>
      <w:tr w:rsidR="00F35530" w:rsidRPr="00991768" w14:paraId="2726BE28" w14:textId="77777777" w:rsidTr="00837EB9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71CEBFB" w14:textId="77777777" w:rsidR="00F35530" w:rsidRPr="00991768" w:rsidRDefault="00F35530" w:rsidP="00837EB9">
            <w:pPr>
              <w:jc w:val="right"/>
              <w:rPr>
                <w:rFonts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1B95CA56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C800A06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70D7EA4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1BC03A17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38813609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5002BB27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3D2B6BD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15B935E6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7D5565BC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502CCB71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6185887D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5AD20677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464EE204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5B4184AD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7B8BB6C9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9F04A56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2608EE5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14:paraId="5D56D63C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67659CFA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40441337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0EA1EA25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74A033A7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40EA7FEF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7F3ACDCF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0DF6842D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45395D22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44B6B053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2F974B3A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A2DB933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  <w:tr w:rsidR="00F35530" w:rsidRPr="00991768" w14:paraId="3C174ACE" w14:textId="77777777" w:rsidTr="00837EB9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1459DC33" w14:textId="77777777" w:rsidR="00F35530" w:rsidRPr="00991768" w:rsidRDefault="00F35530" w:rsidP="00837EB9">
            <w:pPr>
              <w:jc w:val="right"/>
              <w:rPr>
                <w:rFonts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98" w:type="dxa"/>
          </w:tcPr>
          <w:p w14:paraId="566157EF" w14:textId="77777777" w:rsidR="00F35530" w:rsidRPr="00991768" w:rsidRDefault="00F35530" w:rsidP="00837EB9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6F7749A2" w14:textId="77777777" w:rsidR="00F35530" w:rsidRPr="00991768" w:rsidRDefault="00F35530" w:rsidP="00837EB9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4E50B593" w14:textId="77777777" w:rsidR="00F35530" w:rsidRPr="00991768" w:rsidRDefault="00F35530" w:rsidP="00837EB9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70" w:type="dxa"/>
          </w:tcPr>
          <w:p w14:paraId="0952ADA2" w14:textId="77777777" w:rsidR="00F35530" w:rsidRPr="00991768" w:rsidRDefault="00F35530" w:rsidP="00837EB9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958" w:type="dxa"/>
            <w:gridSpan w:val="11"/>
            <w:tcBorders>
              <w:bottom w:val="single" w:sz="4" w:space="0" w:color="auto"/>
            </w:tcBorders>
          </w:tcPr>
          <w:p w14:paraId="43DBE28A" w14:textId="77777777" w:rsidR="00F35530" w:rsidRPr="00991768" w:rsidRDefault="00F35530" w:rsidP="00837EB9">
            <w:pPr>
              <w:jc w:val="center"/>
              <w:rPr>
                <w:rFonts w:cs="Arial"/>
                <w:i/>
                <w:sz w:val="10"/>
                <w:szCs w:val="8"/>
                <w:lang w:val="es-BO"/>
              </w:rPr>
            </w:pPr>
            <w:r w:rsidRPr="00991768">
              <w:rPr>
                <w:rFonts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7" w:type="dxa"/>
          </w:tcPr>
          <w:p w14:paraId="658E94EF" w14:textId="77777777" w:rsidR="00F35530" w:rsidRPr="00991768" w:rsidRDefault="00F35530" w:rsidP="00837EB9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1415" w:type="dxa"/>
            <w:gridSpan w:val="6"/>
            <w:tcBorders>
              <w:bottom w:val="single" w:sz="4" w:space="0" w:color="auto"/>
            </w:tcBorders>
          </w:tcPr>
          <w:p w14:paraId="29F475A2" w14:textId="77777777" w:rsidR="00F35530" w:rsidRPr="00991768" w:rsidRDefault="00F35530" w:rsidP="00837EB9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  <w:r w:rsidRPr="00991768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7" w:type="dxa"/>
          </w:tcPr>
          <w:p w14:paraId="22519568" w14:textId="77777777" w:rsidR="00F35530" w:rsidRPr="00991768" w:rsidRDefault="00F35530" w:rsidP="00837EB9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1742" w:type="dxa"/>
            <w:gridSpan w:val="7"/>
            <w:tcBorders>
              <w:bottom w:val="single" w:sz="4" w:space="0" w:color="auto"/>
            </w:tcBorders>
          </w:tcPr>
          <w:p w14:paraId="2EDD6A2F" w14:textId="77777777" w:rsidR="00F35530" w:rsidRPr="00991768" w:rsidRDefault="00F35530" w:rsidP="00837EB9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  <w:r w:rsidRPr="00991768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7F3F57C6" w14:textId="77777777" w:rsidR="00F35530" w:rsidRPr="00991768" w:rsidRDefault="00F35530" w:rsidP="00837EB9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</w:tr>
      <w:tr w:rsidR="00F35530" w:rsidRPr="00991768" w14:paraId="392C871A" w14:textId="77777777" w:rsidTr="00837EB9">
        <w:trPr>
          <w:jc w:val="center"/>
        </w:trPr>
        <w:tc>
          <w:tcPr>
            <w:tcW w:w="3430" w:type="dxa"/>
            <w:gridSpan w:val="6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49D8EAF" w14:textId="77777777" w:rsidR="00F35530" w:rsidRPr="00991768" w:rsidRDefault="00F35530" w:rsidP="00837EB9">
            <w:pPr>
              <w:jc w:val="right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Encargado de atender consultas</w:t>
            </w:r>
          </w:p>
        </w:tc>
        <w:tc>
          <w:tcPr>
            <w:tcW w:w="2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77C537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  <w:r w:rsidRPr="00304EA0">
              <w:rPr>
                <w:rFonts w:cs="Arial"/>
                <w:sz w:val="14"/>
                <w:szCs w:val="14"/>
                <w:lang w:val="es-BO"/>
              </w:rPr>
              <w:t>Consulta Técnica:</w:t>
            </w:r>
          </w:p>
          <w:p w14:paraId="0CD58934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Rocio Marisol Torrico Tarqui</w:t>
            </w:r>
          </w:p>
          <w:p w14:paraId="76FD4889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</w:p>
          <w:p w14:paraId="6DD495E5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  <w:r w:rsidRPr="00304EA0">
              <w:rPr>
                <w:rFonts w:cs="Arial"/>
                <w:sz w:val="14"/>
                <w:szCs w:val="14"/>
                <w:lang w:val="es-BO"/>
              </w:rPr>
              <w:t>Consulta Administrativa:</w:t>
            </w:r>
          </w:p>
          <w:p w14:paraId="0F876236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 xml:space="preserve">Claudia Aguilar Navia  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14:paraId="57CF7A5F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9676A9" w14:textId="77777777" w:rsidR="00F35530" w:rsidRPr="005A292A" w:rsidRDefault="00F35530" w:rsidP="00837EB9">
            <w:pPr>
              <w:jc w:val="center"/>
              <w:rPr>
                <w:rFonts w:cs="Arial"/>
                <w:sz w:val="12"/>
                <w:szCs w:val="12"/>
                <w:lang w:val="es-BO"/>
              </w:rPr>
            </w:pPr>
            <w:r>
              <w:rPr>
                <w:rFonts w:cs="Arial"/>
                <w:sz w:val="12"/>
                <w:szCs w:val="12"/>
                <w:lang w:val="es-BO"/>
              </w:rPr>
              <w:t>RESPONSABLE DE ALMACEN</w:t>
            </w:r>
          </w:p>
          <w:p w14:paraId="20531DAB" w14:textId="77777777" w:rsidR="00F35530" w:rsidRDefault="00F35530" w:rsidP="00837EB9">
            <w:pPr>
              <w:jc w:val="center"/>
              <w:rPr>
                <w:rFonts w:cs="Arial"/>
                <w:sz w:val="12"/>
                <w:szCs w:val="12"/>
                <w:lang w:val="es-BO"/>
              </w:rPr>
            </w:pPr>
          </w:p>
          <w:p w14:paraId="2FA5EEA8" w14:textId="77777777" w:rsidR="00F35530" w:rsidRPr="005A292A" w:rsidRDefault="00F35530" w:rsidP="00837EB9">
            <w:pPr>
              <w:jc w:val="center"/>
              <w:rPr>
                <w:rFonts w:cs="Arial"/>
                <w:sz w:val="12"/>
                <w:szCs w:val="12"/>
                <w:lang w:val="es-BO"/>
              </w:rPr>
            </w:pPr>
            <w:r>
              <w:rPr>
                <w:rFonts w:cs="Arial"/>
                <w:sz w:val="12"/>
                <w:szCs w:val="12"/>
                <w:lang w:val="es-BO"/>
              </w:rPr>
              <w:t>PROFESIONAL</w:t>
            </w:r>
            <w:r w:rsidRPr="005A292A">
              <w:rPr>
                <w:rFonts w:cs="Arial"/>
                <w:sz w:val="12"/>
                <w:szCs w:val="12"/>
                <w:lang w:val="es-BO"/>
              </w:rPr>
              <w:t xml:space="preserve"> EN ADQUISICIONES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14:paraId="0BC16C17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5C65A8" w14:textId="77777777" w:rsidR="00F35530" w:rsidRPr="00304EA0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</w:p>
          <w:p w14:paraId="71B49374" w14:textId="77777777" w:rsidR="00F35530" w:rsidRPr="005A292A" w:rsidRDefault="00F35530" w:rsidP="00837EB9">
            <w:pPr>
              <w:jc w:val="center"/>
              <w:rPr>
                <w:rFonts w:cs="Arial"/>
                <w:sz w:val="12"/>
                <w:szCs w:val="12"/>
                <w:lang w:val="es-BO"/>
              </w:rPr>
            </w:pPr>
            <w:r w:rsidRPr="005A292A">
              <w:rPr>
                <w:rFonts w:cs="Arial"/>
                <w:sz w:val="12"/>
                <w:szCs w:val="12"/>
                <w:lang w:val="es-BO"/>
              </w:rPr>
              <w:t>UNIDAD ADMINISTRATIVA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789B689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</w:tr>
      <w:tr w:rsidR="00F35530" w:rsidRPr="00991768" w14:paraId="5BEBE40B" w14:textId="77777777" w:rsidTr="00837EB9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C47C868" w14:textId="77777777" w:rsidR="00F35530" w:rsidRPr="00991768" w:rsidRDefault="00F35530" w:rsidP="00837EB9">
            <w:pPr>
              <w:jc w:val="right"/>
              <w:rPr>
                <w:rFonts w:cs="Arial"/>
                <w:b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68E0476C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F20EDFF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D5741D4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078534F7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1C4D9E22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8B82CE1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C9EAC38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6E41E38A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70C3276E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09CCA25F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0A7DD049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17AC35B9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4495AC56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D012693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7031AC3E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CA9B45E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5795F13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14:paraId="2C414F71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60917F56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48CEE58D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44492DDC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46713061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7F59E2CF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65F1CC8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79DFE89D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1DEBC593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790759A9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2A07B09E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40F5992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</w:tr>
      <w:tr w:rsidR="00F35530" w:rsidRPr="00991768" w14:paraId="29187B08" w14:textId="77777777" w:rsidTr="00837EB9">
        <w:trPr>
          <w:jc w:val="center"/>
        </w:trPr>
        <w:tc>
          <w:tcPr>
            <w:tcW w:w="1541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3986812" w14:textId="77777777" w:rsidR="00F35530" w:rsidRPr="00991768" w:rsidRDefault="00F35530" w:rsidP="00837EB9">
            <w:pPr>
              <w:jc w:val="right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Teléfono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DD2780" w14:textId="77777777" w:rsidR="00F35530" w:rsidRPr="00991768" w:rsidRDefault="00F35530" w:rsidP="00837EB9">
            <w:pPr>
              <w:jc w:val="center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50850019</w:t>
            </w:r>
          </w:p>
        </w:tc>
        <w:tc>
          <w:tcPr>
            <w:tcW w:w="275" w:type="dxa"/>
            <w:tcBorders>
              <w:left w:val="single" w:sz="4" w:space="0" w:color="auto"/>
            </w:tcBorders>
            <w:vAlign w:val="center"/>
          </w:tcPr>
          <w:p w14:paraId="27410C61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  <w:tc>
          <w:tcPr>
            <w:tcW w:w="550" w:type="dxa"/>
            <w:gridSpan w:val="2"/>
            <w:tcBorders>
              <w:left w:val="nil"/>
              <w:right w:val="single" w:sz="4" w:space="0" w:color="auto"/>
            </w:tcBorders>
          </w:tcPr>
          <w:p w14:paraId="0584A588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  <w:p w14:paraId="4CCF000A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  <w:p w14:paraId="3C414ADD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Fax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E1C1D9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  <w:p w14:paraId="02D67934" w14:textId="77777777" w:rsidR="00F35530" w:rsidRDefault="00F35530" w:rsidP="00837EB9">
            <w:pPr>
              <w:jc w:val="center"/>
              <w:rPr>
                <w:rFonts w:cs="Arial"/>
                <w:lang w:val="es-BO"/>
              </w:rPr>
            </w:pPr>
          </w:p>
          <w:p w14:paraId="78F46B6C" w14:textId="77777777" w:rsidR="00F35530" w:rsidRPr="00991768" w:rsidRDefault="00F35530" w:rsidP="00837EB9">
            <w:pPr>
              <w:jc w:val="center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-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53C9FC88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  <w:tc>
          <w:tcPr>
            <w:tcW w:w="1605" w:type="dxa"/>
            <w:gridSpan w:val="6"/>
            <w:tcBorders>
              <w:right w:val="single" w:sz="4" w:space="0" w:color="auto"/>
            </w:tcBorders>
          </w:tcPr>
          <w:p w14:paraId="06E9C65A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  <w:p w14:paraId="516B0F1C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  <w:p w14:paraId="132F89A7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Correo Electrónico</w:t>
            </w:r>
          </w:p>
        </w:tc>
        <w:tc>
          <w:tcPr>
            <w:tcW w:w="3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C09566" w14:textId="77777777" w:rsidR="00F35530" w:rsidRPr="00305349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  <w:r w:rsidRPr="00305349">
              <w:rPr>
                <w:rFonts w:cs="Arial"/>
                <w:sz w:val="14"/>
                <w:szCs w:val="14"/>
                <w:lang w:val="es-BO"/>
              </w:rPr>
              <w:t>Consultas técnicas:</w:t>
            </w:r>
          </w:p>
          <w:p w14:paraId="743039B3" w14:textId="77777777" w:rsidR="00F35530" w:rsidRPr="00305349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  <w:hyperlink r:id="rId5" w:history="1">
              <w:r w:rsidRPr="00305349">
                <w:rPr>
                  <w:rStyle w:val="Hipervnculo"/>
                  <w:sz w:val="14"/>
                  <w:szCs w:val="14"/>
                </w:rPr>
                <w:t>rocio.torrico</w:t>
              </w:r>
              <w:r w:rsidRPr="00305349">
                <w:rPr>
                  <w:rStyle w:val="Hipervnculo"/>
                  <w:rFonts w:ascii="Arial" w:hAnsi="Arial" w:cs="Arial"/>
                  <w:sz w:val="14"/>
                  <w:szCs w:val="14"/>
                  <w:lang w:val="es-BO"/>
                </w:rPr>
                <w:t>@planificacion.gob.bo</w:t>
              </w:r>
            </w:hyperlink>
            <w:r w:rsidRPr="00305349">
              <w:rPr>
                <w:rFonts w:ascii="Arial" w:hAnsi="Arial" w:cs="Arial"/>
                <w:sz w:val="14"/>
                <w:szCs w:val="14"/>
                <w:lang w:val="es-BO"/>
              </w:rPr>
              <w:t xml:space="preserve"> </w:t>
            </w:r>
          </w:p>
          <w:p w14:paraId="79228B73" w14:textId="77777777" w:rsidR="00F35530" w:rsidRPr="00305349" w:rsidRDefault="00F35530" w:rsidP="00837EB9">
            <w:pPr>
              <w:rPr>
                <w:rFonts w:cs="Arial"/>
                <w:sz w:val="14"/>
                <w:szCs w:val="14"/>
                <w:lang w:val="es-BO"/>
              </w:rPr>
            </w:pPr>
            <w:r w:rsidRPr="00305349">
              <w:rPr>
                <w:rFonts w:cs="Arial"/>
                <w:sz w:val="14"/>
                <w:szCs w:val="14"/>
                <w:lang w:val="es-BO"/>
              </w:rPr>
              <w:t>Consultas Administrativas:</w:t>
            </w:r>
          </w:p>
          <w:p w14:paraId="3D4CABB2" w14:textId="77777777" w:rsidR="00F35530" w:rsidRPr="00304EA0" w:rsidRDefault="00F35530" w:rsidP="00837EB9">
            <w:pPr>
              <w:rPr>
                <w:rFonts w:ascii="Arial" w:hAnsi="Arial" w:cs="Arial"/>
                <w:lang w:val="es-BO"/>
              </w:rPr>
            </w:pPr>
            <w:hyperlink r:id="rId6" w:history="1">
              <w:r w:rsidRPr="00305349">
                <w:rPr>
                  <w:rStyle w:val="Hipervnculo"/>
                  <w:sz w:val="14"/>
                  <w:szCs w:val="14"/>
                </w:rPr>
                <w:t>claudia.aguilar</w:t>
              </w:r>
              <w:r w:rsidRPr="00305349">
                <w:rPr>
                  <w:rStyle w:val="Hipervnculo"/>
                  <w:rFonts w:ascii="Arial" w:hAnsi="Arial" w:cs="Arial"/>
                  <w:sz w:val="14"/>
                  <w:szCs w:val="14"/>
                  <w:lang w:val="es-BO"/>
                </w:rPr>
                <w:t>@planificacion.gob.bo</w:t>
              </w:r>
            </w:hyperlink>
            <w:r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310" w:type="dxa"/>
            <w:tcBorders>
              <w:left w:val="single" w:sz="4" w:space="0" w:color="auto"/>
            </w:tcBorders>
          </w:tcPr>
          <w:p w14:paraId="41639B50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254A2920" w14:textId="77777777" w:rsidR="00F35530" w:rsidRPr="00991768" w:rsidRDefault="00F35530" w:rsidP="00837EB9">
            <w:pPr>
              <w:rPr>
                <w:rFonts w:cs="Arial"/>
                <w:lang w:val="es-BO"/>
              </w:rPr>
            </w:pPr>
          </w:p>
        </w:tc>
      </w:tr>
      <w:tr w:rsidR="00F35530" w:rsidRPr="00991768" w14:paraId="7964FE47" w14:textId="77777777" w:rsidTr="00837EB9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14:paraId="2B34A38C" w14:textId="77777777" w:rsidR="00F35530" w:rsidRPr="00991768" w:rsidRDefault="00F35530" w:rsidP="00837EB9">
            <w:pPr>
              <w:jc w:val="right"/>
              <w:rPr>
                <w:rFonts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</w:tcPr>
          <w:p w14:paraId="1D72E9D5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5C815E27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6A05ECD6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005BB273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58D99E0C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2F911C03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CEC654C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43F6F604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7448D662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29557320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4E2E607A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6437F798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522262CD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0C35317C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6FB821CF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5F225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7374E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17836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D9766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5C733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7AA46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CC027E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8650E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9964B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7644F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FF2DA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49253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287E6108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135D3272" w14:textId="77777777" w:rsidR="00F35530" w:rsidRPr="00991768" w:rsidRDefault="00F35530" w:rsidP="00837EB9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</w:tbl>
    <w:p w14:paraId="327BD2D8" w14:textId="77777777" w:rsidR="00F35530" w:rsidRPr="00991768" w:rsidRDefault="00F35530" w:rsidP="00F35530">
      <w:pPr>
        <w:rPr>
          <w:lang w:val="es-BO"/>
        </w:rPr>
      </w:pPr>
    </w:p>
    <w:p w14:paraId="5354756B" w14:textId="77777777" w:rsidR="00F35530" w:rsidRPr="00991768" w:rsidRDefault="00F35530" w:rsidP="00F35530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lang w:val="es-BO"/>
        </w:rPr>
      </w:pPr>
      <w:bookmarkStart w:id="2" w:name="_Toc94726526"/>
      <w:r w:rsidRPr="00991768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2"/>
    </w:p>
    <w:p w14:paraId="6A29789D" w14:textId="77777777" w:rsidR="00F35530" w:rsidRPr="00991768" w:rsidRDefault="00F35530" w:rsidP="00F35530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F35530" w:rsidRPr="00991768" w14:paraId="4365ED2F" w14:textId="77777777" w:rsidTr="00837EB9">
        <w:trPr>
          <w:trHeight w:val="25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0AB5" w14:textId="77777777" w:rsidR="00F35530" w:rsidRPr="00991768" w:rsidRDefault="00F35530" w:rsidP="00837EB9">
            <w:pPr>
              <w:spacing w:after="120" w:line="288" w:lineRule="auto"/>
              <w:ind w:left="113" w:right="113"/>
              <w:jc w:val="both"/>
              <w:rPr>
                <w:rFonts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1768">
              <w:rPr>
                <w:rFonts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14:paraId="60789C44" w14:textId="77777777" w:rsidR="00F35530" w:rsidRPr="00991768" w:rsidRDefault="00F35530" w:rsidP="00F35530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Verdana" w:hAnsi="Verdana" w:cs="Arial"/>
                <w:sz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lang w:val="es-BO"/>
              </w:rPr>
              <w:t>Presentación de propuestas:</w:t>
            </w:r>
          </w:p>
          <w:p w14:paraId="0E0FC6BB" w14:textId="77777777" w:rsidR="00F35530" w:rsidRPr="00991768" w:rsidRDefault="00F35530" w:rsidP="00F35530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Verdana" w:hAnsi="Verdana" w:cs="Arial"/>
                <w:sz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lang w:val="es-BO"/>
              </w:rPr>
              <w:t>Para contrataciones hasta Bs200.000.- (DOSCIENTOS MIL 00/100 BOLIVIANOS), plazo mínimo cuatro (4) días hábiles;</w:t>
            </w:r>
          </w:p>
          <w:p w14:paraId="0E47A83D" w14:textId="77777777" w:rsidR="00F35530" w:rsidRPr="00991768" w:rsidRDefault="00F35530" w:rsidP="00F35530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Verdana" w:hAnsi="Verdana" w:cs="Arial"/>
                <w:sz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14:paraId="6E0DD764" w14:textId="77777777" w:rsidR="00F35530" w:rsidRPr="00991768" w:rsidRDefault="00F35530" w:rsidP="00837EB9">
            <w:pPr>
              <w:spacing w:after="120" w:line="288" w:lineRule="auto"/>
              <w:ind w:left="113" w:right="113"/>
              <w:jc w:val="both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14:paraId="240D101D" w14:textId="77777777" w:rsidR="00F35530" w:rsidRPr="00991768" w:rsidRDefault="00F35530" w:rsidP="00F35530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14:paraId="242FFAE2" w14:textId="77777777" w:rsidR="00F35530" w:rsidRPr="00991768" w:rsidRDefault="00F35530" w:rsidP="00F35530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14:paraId="5FB87B7A" w14:textId="77777777" w:rsidR="00F35530" w:rsidRPr="00991768" w:rsidRDefault="00F35530" w:rsidP="00837EB9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1768">
              <w:rPr>
                <w:rFonts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14:paraId="3848F333" w14:textId="77777777" w:rsidR="00F35530" w:rsidRPr="00991768" w:rsidRDefault="00F35530" w:rsidP="00F35530">
      <w:pPr>
        <w:jc w:val="right"/>
        <w:rPr>
          <w:rFonts w:cs="Arial"/>
          <w:lang w:val="es-BO"/>
        </w:rPr>
      </w:pPr>
    </w:p>
    <w:p w14:paraId="61A6BE2C" w14:textId="77777777" w:rsidR="00F35530" w:rsidRPr="00991768" w:rsidRDefault="00F35530" w:rsidP="00F35530">
      <w:pPr>
        <w:ind w:firstLine="709"/>
        <w:rPr>
          <w:rFonts w:cs="Arial"/>
          <w:sz w:val="18"/>
          <w:szCs w:val="18"/>
          <w:lang w:val="es-BO"/>
        </w:rPr>
      </w:pPr>
      <w:r w:rsidRPr="00991768">
        <w:rPr>
          <w:rFonts w:cs="Arial"/>
          <w:sz w:val="18"/>
          <w:szCs w:val="18"/>
          <w:lang w:val="es-BO"/>
        </w:rPr>
        <w:t>El proceso de contratación de bienes se sujetará al siguiente Cronograma de Plazos:</w:t>
      </w:r>
    </w:p>
    <w:p w14:paraId="54DA853C" w14:textId="77777777" w:rsidR="00F35530" w:rsidRPr="00991768" w:rsidRDefault="00F35530" w:rsidP="00F35530">
      <w:pPr>
        <w:jc w:val="right"/>
        <w:rPr>
          <w:rFonts w:cs="Arial"/>
          <w:lang w:val="es-BO"/>
        </w:rPr>
      </w:pPr>
    </w:p>
    <w:tbl>
      <w:tblPr>
        <w:tblW w:w="1034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1"/>
        <w:gridCol w:w="3366"/>
        <w:gridCol w:w="134"/>
        <w:gridCol w:w="134"/>
        <w:gridCol w:w="371"/>
        <w:gridCol w:w="134"/>
        <w:gridCol w:w="522"/>
        <w:gridCol w:w="134"/>
        <w:gridCol w:w="505"/>
        <w:gridCol w:w="137"/>
        <w:gridCol w:w="134"/>
        <w:gridCol w:w="458"/>
        <w:gridCol w:w="246"/>
        <w:gridCol w:w="443"/>
        <w:gridCol w:w="135"/>
        <w:gridCol w:w="141"/>
        <w:gridCol w:w="2349"/>
        <w:gridCol w:w="284"/>
        <w:gridCol w:w="276"/>
      </w:tblGrid>
      <w:tr w:rsidR="00F35530" w:rsidRPr="00D91517" w14:paraId="7F869F98" w14:textId="77777777" w:rsidTr="00837EB9">
        <w:trPr>
          <w:gridAfter w:val="1"/>
          <w:wAfter w:w="274" w:type="dxa"/>
          <w:trHeight w:val="397"/>
        </w:trPr>
        <w:tc>
          <w:tcPr>
            <w:tcW w:w="39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E36342C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b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b/>
                <w:sz w:val="14"/>
                <w:szCs w:val="14"/>
                <w:lang w:val="es-BO"/>
              </w:rPr>
              <w:t>ACTIVIDAD</w:t>
            </w:r>
          </w:p>
        </w:tc>
        <w:tc>
          <w:tcPr>
            <w:tcW w:w="1937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07C72F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b/>
                <w:sz w:val="14"/>
                <w:szCs w:val="14"/>
                <w:lang w:val="es-BO"/>
              </w:rPr>
              <w:t>FECHA</w:t>
            </w:r>
          </w:p>
        </w:tc>
        <w:tc>
          <w:tcPr>
            <w:tcW w:w="141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1537F0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b/>
                <w:sz w:val="14"/>
                <w:szCs w:val="14"/>
                <w:lang w:val="es-BO"/>
              </w:rPr>
              <w:t>HORA</w:t>
            </w:r>
          </w:p>
        </w:tc>
        <w:tc>
          <w:tcPr>
            <w:tcW w:w="277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B3C9E03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b/>
                <w:sz w:val="14"/>
                <w:szCs w:val="14"/>
                <w:lang w:val="es-BO"/>
              </w:rPr>
              <w:t>LUGAR Y DIRECCIÓN</w:t>
            </w:r>
          </w:p>
        </w:tc>
      </w:tr>
      <w:tr w:rsidR="00F35530" w:rsidRPr="00D91517" w14:paraId="28971641" w14:textId="77777777" w:rsidTr="00837EB9">
        <w:trPr>
          <w:gridAfter w:val="1"/>
          <w:wAfter w:w="276" w:type="dxa"/>
          <w:trHeight w:val="130"/>
        </w:trPr>
        <w:tc>
          <w:tcPr>
            <w:tcW w:w="44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A5877F" w14:textId="77777777" w:rsidR="00F35530" w:rsidRPr="00D91517" w:rsidRDefault="00F35530" w:rsidP="00837EB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91517">
              <w:rPr>
                <w:rFonts w:ascii="Verdana" w:hAnsi="Verdana" w:cs="Arial"/>
                <w:sz w:val="14"/>
                <w:szCs w:val="14"/>
                <w:lang w:val="es-BO"/>
              </w:rPr>
              <w:lastRenderedPageBreak/>
              <w:t>1</w:t>
            </w:r>
          </w:p>
        </w:tc>
        <w:tc>
          <w:tcPr>
            <w:tcW w:w="350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C07F3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Publicación del DBC en el SICOES</w:t>
            </w:r>
            <w:r w:rsidRPr="00D91517">
              <w:rPr>
                <w:rFonts w:cs="Arial"/>
                <w:sz w:val="14"/>
                <w:szCs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9D5EF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117F3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0B53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50D6C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0A73F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D12E0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9EB66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78819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08062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9F31C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06C44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202E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D5663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7C6FD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229CC7F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5530" w:rsidRPr="00D91517" w14:paraId="79A79258" w14:textId="77777777" w:rsidTr="00837EB9">
        <w:trPr>
          <w:gridAfter w:val="1"/>
          <w:wAfter w:w="276" w:type="dxa"/>
          <w:trHeight w:val="53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3D879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878CBD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F032E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99D15B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1</w:t>
            </w:r>
            <w:r>
              <w:rPr>
                <w:rFonts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015B24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1227B4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0</w:t>
            </w:r>
            <w:r>
              <w:rPr>
                <w:rFonts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8A0400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C84526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1191C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5126A5D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7614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BC56D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197E6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ED4052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BC98E09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AE00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</w:rPr>
              <w:t xml:space="preserve">Edifico Ex.- COMIBOL Av. Mariscal Santa Cruz </w:t>
            </w:r>
            <w:proofErr w:type="spellStart"/>
            <w:r w:rsidRPr="00D91517">
              <w:rPr>
                <w:rFonts w:cs="Arial"/>
                <w:sz w:val="14"/>
                <w:szCs w:val="14"/>
              </w:rPr>
              <w:t>N°</w:t>
            </w:r>
            <w:proofErr w:type="spellEnd"/>
            <w:r w:rsidRPr="00D91517">
              <w:rPr>
                <w:rFonts w:cs="Arial"/>
                <w:sz w:val="14"/>
                <w:szCs w:val="14"/>
              </w:rPr>
              <w:t xml:space="preserve"> 1092, piso 3 Unidad Administrativa</w:t>
            </w: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7F51A15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F35530" w:rsidRPr="00D91517" w14:paraId="389ACD85" w14:textId="77777777" w:rsidTr="00837EB9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A6310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3CB81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31EA1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AEF9C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72DCE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514AD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6E65A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FB25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95B1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083D81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C5A1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8A9FA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DA734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341F0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F971EAB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058C4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DDA3E73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5530" w:rsidRPr="00D91517" w14:paraId="041826B5" w14:textId="77777777" w:rsidTr="00837EB9">
        <w:trPr>
          <w:gridAfter w:val="1"/>
          <w:wAfter w:w="276" w:type="dxa"/>
          <w:trHeight w:val="116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CB3804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30BCFC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CEC69E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A688A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D503BA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FCAB9F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50BD51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B9C00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1C8219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B7A13F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B1AF26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926AA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6D03C6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36AFB9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4284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04BAE3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b/>
                <w:i/>
                <w:sz w:val="14"/>
                <w:szCs w:val="14"/>
                <w:lang w:val="es-BO"/>
              </w:rPr>
              <w:t>NO CORRESPONDE</w:t>
            </w: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C8276E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F35530" w:rsidRPr="00D91517" w14:paraId="5E231763" w14:textId="77777777" w:rsidTr="00837EB9">
        <w:trPr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91965E" w14:textId="77777777" w:rsidR="00F35530" w:rsidRPr="00D91517" w:rsidRDefault="00F35530" w:rsidP="00837EB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91517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258DC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7B90E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30C5A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DB05C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3A732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1E0B1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58A4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633BD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8BACC2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F52D1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8C23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F8ADA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0EA2FE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18F9CEC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401D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79BD4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5231DE1E" w14:textId="77777777" w:rsidR="00F35530" w:rsidRPr="00D91517" w:rsidRDefault="00F35530" w:rsidP="00837EB9">
            <w:pPr>
              <w:rPr>
                <w:sz w:val="14"/>
                <w:szCs w:val="14"/>
              </w:rPr>
            </w:pPr>
            <w:r w:rsidRPr="00D91517">
              <w:rPr>
                <w:sz w:val="14"/>
                <w:szCs w:val="14"/>
              </w:rPr>
              <w:tab/>
            </w:r>
            <w:r w:rsidRPr="00D91517">
              <w:rPr>
                <w:sz w:val="14"/>
                <w:szCs w:val="14"/>
              </w:rPr>
              <w:tab/>
            </w:r>
          </w:p>
        </w:tc>
      </w:tr>
      <w:tr w:rsidR="00F35530" w:rsidRPr="00D91517" w14:paraId="0B205818" w14:textId="77777777" w:rsidTr="00837EB9">
        <w:trPr>
          <w:gridAfter w:val="1"/>
          <w:wAfter w:w="276" w:type="dxa"/>
          <w:trHeight w:val="18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451FCA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E12E4D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9F002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39316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90A7E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8467F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4E6DC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69835A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E0F03C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6CEDC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B1682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B2EA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983B3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CE4B5C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F764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78918A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b/>
                <w:i/>
                <w:sz w:val="14"/>
                <w:szCs w:val="14"/>
                <w:lang w:val="es-BO"/>
              </w:rPr>
              <w:t>NO CORRESPONDE</w:t>
            </w: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A744FA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F35530" w:rsidRPr="00D91517" w14:paraId="3326EB3B" w14:textId="77777777" w:rsidTr="00837EB9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E03A73" w14:textId="77777777" w:rsidR="00F35530" w:rsidRPr="00D91517" w:rsidRDefault="00F35530" w:rsidP="00837EB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91517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F54A7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F3C5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AE63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EBBB4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39533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F90D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403E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6D4E4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F2012C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3E6BA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3D3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46A6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02E25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FB1CCD1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0B4404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23D425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5530" w:rsidRPr="00D91517" w14:paraId="775581B6" w14:textId="77777777" w:rsidTr="00837EB9">
        <w:trPr>
          <w:gridAfter w:val="1"/>
          <w:wAfter w:w="276" w:type="dxa"/>
          <w:trHeight w:val="273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1B185D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829122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06AE2D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54D29B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20717B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AE481C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13E81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9796A9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7B82ED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5A7F8D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DBFDF4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A64E6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EDB940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E8A31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9734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46644D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b/>
                <w:i/>
                <w:sz w:val="14"/>
                <w:szCs w:val="14"/>
                <w:lang w:val="es-BO"/>
              </w:rPr>
              <w:t>NO CORRESPONDE</w:t>
            </w: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682E9F0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F35530" w:rsidRPr="00D91517" w14:paraId="336F7F1E" w14:textId="77777777" w:rsidTr="00837EB9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5E280B" w14:textId="77777777" w:rsidR="00F35530" w:rsidRPr="00D91517" w:rsidRDefault="00F35530" w:rsidP="00837EB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bookmarkStart w:id="5" w:name="_Hlk128487866"/>
            <w:r w:rsidRPr="00D91517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2EA78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9A11D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68CC2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2C34C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B05C3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8EACB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46F99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A122E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E84123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787B2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DA969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8CA4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4FB4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F8CBCD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AF5EBA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DD1C496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5530" w:rsidRPr="00D91517" w14:paraId="30A1F67B" w14:textId="77777777" w:rsidTr="00837EB9">
        <w:trPr>
          <w:gridAfter w:val="1"/>
          <w:wAfter w:w="276" w:type="dxa"/>
          <w:trHeight w:val="19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6C667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A3780F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41C452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1554C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</w:t>
            </w:r>
            <w:r>
              <w:rPr>
                <w:rFonts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25213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F37F71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0</w:t>
            </w:r>
            <w:r>
              <w:rPr>
                <w:rFonts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CD20A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C2A81E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B8629D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ABE11A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E7618A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959C5C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9C5C3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8AD8A3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5CEA3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F532DB" w14:textId="77777777" w:rsidR="00F35530" w:rsidRPr="00D91517" w:rsidRDefault="00F35530" w:rsidP="00837EB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91517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14:paraId="21ACEE47" w14:textId="77777777" w:rsidR="00F35530" w:rsidRPr="00D91517" w:rsidRDefault="00F35530" w:rsidP="00F35530">
            <w:pPr>
              <w:pStyle w:val="Textoindependiente3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D91517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14:paraId="023DD0CB" w14:textId="77777777" w:rsidR="00F35530" w:rsidRPr="00D91517" w:rsidRDefault="00F35530" w:rsidP="00837EB9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1517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  <w:p w14:paraId="187FBBAA" w14:textId="77777777" w:rsidR="00F35530" w:rsidRPr="00D91517" w:rsidRDefault="00F35530" w:rsidP="00837EB9">
            <w:pPr>
              <w:adjustRightInd w:val="0"/>
              <w:snapToGrid w:val="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74F19E9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F35530" w:rsidRPr="00D91517" w14:paraId="637C9155" w14:textId="77777777" w:rsidTr="00837EB9">
        <w:trPr>
          <w:gridAfter w:val="1"/>
          <w:wAfter w:w="276" w:type="dxa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9A9D2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367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674AEA9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Inicio de Subasta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5D6D47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5F524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A3056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D06F1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303220" w14:textId="77777777" w:rsidR="00F35530" w:rsidRPr="00D91517" w:rsidRDefault="00F35530" w:rsidP="00837EB9">
            <w:pPr>
              <w:adjustRightInd w:val="0"/>
              <w:snapToGrid w:val="0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FE904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B0DCC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6D5906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FD163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4A306C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05D0E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6E8FF2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94F0B0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E24523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32834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9AA409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F35530" w:rsidRPr="00D91517" w14:paraId="3B7628FE" w14:textId="77777777" w:rsidTr="00837EB9">
        <w:trPr>
          <w:gridAfter w:val="1"/>
          <w:wAfter w:w="276" w:type="dxa"/>
          <w:trHeight w:val="15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E057B9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367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9238FD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10126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B5F456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B6B3F71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</w:t>
            </w:r>
            <w:r>
              <w:rPr>
                <w:rFonts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D8E5F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1FB8E7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0</w:t>
            </w:r>
            <w:r>
              <w:rPr>
                <w:rFonts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94DDF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C14472B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FAFF76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27063E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C275116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EADA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A38D8D4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E30BD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4A143D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75FE6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F26B83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F35530" w:rsidRPr="00D91517" w14:paraId="2FECBF81" w14:textId="77777777" w:rsidTr="00837EB9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0F5A6F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D13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Cierre preliminar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CD931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51E1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04AC6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14F7E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36C23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872FA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FA8C0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B9B5F9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704B2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C0871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CA07B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5568D2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1A32DD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233CB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color w:val="C00000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729F6C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color w:val="C00000"/>
                <w:sz w:val="14"/>
                <w:szCs w:val="14"/>
                <w:lang w:val="es-BO"/>
              </w:rPr>
            </w:pPr>
          </w:p>
        </w:tc>
      </w:tr>
      <w:tr w:rsidR="00F35530" w:rsidRPr="00D91517" w14:paraId="046D9A9E" w14:textId="77777777" w:rsidTr="00837EB9">
        <w:trPr>
          <w:gridAfter w:val="1"/>
          <w:wAfter w:w="276" w:type="dxa"/>
          <w:trHeight w:val="19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7B8CD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D6A078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D6F450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6756EF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</w:t>
            </w:r>
            <w:r>
              <w:rPr>
                <w:rFonts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7EFFAB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230BB9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0</w:t>
            </w:r>
            <w:r>
              <w:rPr>
                <w:rFonts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5B8C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0EC52B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EEDC4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E46ED0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7C1001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7EEC8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44BBC0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E3A43E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A20C32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B86D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color w:val="C00000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7A0872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color w:val="C00000"/>
                <w:sz w:val="14"/>
                <w:szCs w:val="14"/>
                <w:lang w:val="es-BO"/>
              </w:rPr>
            </w:pPr>
          </w:p>
        </w:tc>
      </w:tr>
      <w:tr w:rsidR="00F35530" w:rsidRPr="00D91517" w14:paraId="40FFF46B" w14:textId="77777777" w:rsidTr="00837EB9">
        <w:trPr>
          <w:gridAfter w:val="1"/>
          <w:wAfter w:w="276" w:type="dxa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D162C1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bookmarkStart w:id="6" w:name="_Hlk128487778"/>
            <w:r w:rsidRPr="00D91517">
              <w:rPr>
                <w:rFonts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3367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AC691A2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DAFB9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DB04B4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04596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A36F3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6AEF9A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6D34B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4B0BF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4D7AAF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68699C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A85DEF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898FA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19206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CBDCE6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E652E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71866" w14:textId="77777777" w:rsidR="00F35530" w:rsidRPr="00D91517" w:rsidRDefault="00F35530" w:rsidP="00837EB9">
            <w:pPr>
              <w:adjustRightInd w:val="0"/>
              <w:snapToGrid w:val="0"/>
              <w:rPr>
                <w:rFonts w:cs="Arial"/>
                <w:color w:val="C00000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33FC89E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color w:val="C00000"/>
                <w:sz w:val="14"/>
                <w:szCs w:val="14"/>
                <w:lang w:val="es-BO"/>
              </w:rPr>
            </w:pPr>
          </w:p>
        </w:tc>
      </w:tr>
      <w:tr w:rsidR="00F35530" w:rsidRPr="00D91517" w14:paraId="7944BE26" w14:textId="77777777" w:rsidTr="00837EB9">
        <w:trPr>
          <w:gridAfter w:val="1"/>
          <w:wAfter w:w="276" w:type="dxa"/>
        </w:trPr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508E5B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367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4B720F9A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CD58EA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8FE4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89F813F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Cs/>
                <w:sz w:val="14"/>
                <w:szCs w:val="14"/>
                <w:lang w:val="es-BO"/>
              </w:rPr>
            </w:pPr>
            <w:r w:rsidRPr="00D91517">
              <w:rPr>
                <w:iCs/>
                <w:sz w:val="14"/>
                <w:szCs w:val="14"/>
                <w:lang w:val="es-BO"/>
              </w:rPr>
              <w:t>2</w:t>
            </w:r>
            <w:r>
              <w:rPr>
                <w:iCs/>
                <w:sz w:val="14"/>
                <w:szCs w:val="14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E222E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6E225D0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Cs/>
                <w:sz w:val="14"/>
                <w:szCs w:val="14"/>
                <w:lang w:val="es-BO"/>
              </w:rPr>
            </w:pPr>
            <w:r w:rsidRPr="00D91517">
              <w:rPr>
                <w:iCs/>
                <w:sz w:val="14"/>
                <w:szCs w:val="14"/>
                <w:lang w:val="es-BO"/>
              </w:rPr>
              <w:t>0</w:t>
            </w:r>
            <w:r>
              <w:rPr>
                <w:iCs/>
                <w:sz w:val="14"/>
                <w:szCs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17402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A5C233B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Cs/>
                <w:sz w:val="14"/>
                <w:szCs w:val="14"/>
                <w:lang w:val="es-BO"/>
              </w:rPr>
            </w:pPr>
            <w:r w:rsidRPr="00D91517">
              <w:rPr>
                <w:iCs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C0523F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1FFD20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23E7DFB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iCs/>
                <w:sz w:val="14"/>
                <w:szCs w:val="14"/>
                <w:lang w:val="es-BO"/>
              </w:rPr>
              <w:t>10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73D95A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166435C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iCs/>
                <w:sz w:val="14"/>
                <w:szCs w:val="14"/>
                <w:lang w:val="es-BO"/>
              </w:rPr>
              <w:t>42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330F64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498A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42C27A5" w14:textId="77777777" w:rsidR="00F35530" w:rsidRPr="00D91517" w:rsidRDefault="00F35530" w:rsidP="00837EB9">
            <w:pPr>
              <w:pStyle w:val="Textoindependiente3"/>
              <w:spacing w:after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 w:rsidRPr="00D91517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>APERTURA DE PROPUESTAS:</w:t>
            </w:r>
          </w:p>
          <w:p w14:paraId="0CF9D018" w14:textId="77777777" w:rsidR="00F35530" w:rsidRPr="00D91517" w:rsidRDefault="00F35530" w:rsidP="00837EB9">
            <w:pPr>
              <w:adjustRightInd w:val="0"/>
              <w:snapToGrid w:val="0"/>
              <w:jc w:val="both"/>
              <w:rPr>
                <w:rFonts w:cs="Arial"/>
                <w:i/>
                <w:color w:val="000000" w:themeColor="text1"/>
                <w:sz w:val="14"/>
                <w:szCs w:val="14"/>
              </w:rPr>
            </w:pPr>
          </w:p>
          <w:p w14:paraId="66B0D274" w14:textId="77777777" w:rsidR="00F35530" w:rsidRPr="00D91517" w:rsidRDefault="00F35530" w:rsidP="00837EB9">
            <w:pPr>
              <w:adjustRightInd w:val="0"/>
              <w:snapToGrid w:val="0"/>
              <w:rPr>
                <w:rFonts w:cs="Arial"/>
                <w:b/>
                <w:color w:val="000000" w:themeColor="text1"/>
                <w:sz w:val="14"/>
                <w:szCs w:val="14"/>
                <w:u w:val="single"/>
              </w:rPr>
            </w:pPr>
            <w:r w:rsidRPr="00D91517">
              <w:rPr>
                <w:rFonts w:cs="Arial"/>
                <w:b/>
                <w:color w:val="000000" w:themeColor="text1"/>
                <w:sz w:val="14"/>
                <w:szCs w:val="14"/>
                <w:u w:val="single"/>
              </w:rPr>
              <w:t xml:space="preserve">APERTURA PRESENCIAL: </w:t>
            </w:r>
          </w:p>
          <w:p w14:paraId="28868CA6" w14:textId="77777777" w:rsidR="00F35530" w:rsidRPr="00D91517" w:rsidRDefault="00F35530" w:rsidP="00837EB9">
            <w:pPr>
              <w:adjustRightInd w:val="0"/>
              <w:snapToGrid w:val="0"/>
              <w:rPr>
                <w:rFonts w:cs="Arial"/>
                <w:color w:val="000000" w:themeColor="text1"/>
                <w:sz w:val="14"/>
                <w:szCs w:val="14"/>
              </w:rPr>
            </w:pPr>
            <w:r w:rsidRPr="00D91517">
              <w:rPr>
                <w:rFonts w:cs="Arial"/>
                <w:color w:val="000000" w:themeColor="text1"/>
                <w:sz w:val="14"/>
                <w:szCs w:val="14"/>
              </w:rPr>
              <w:t xml:space="preserve">Sala de Reuniones de la Oficina de la Unidad Administrativa del Ministerio de Planificación, ubicada en el Piso 3 Del Edificio Ex – </w:t>
            </w:r>
            <w:proofErr w:type="spellStart"/>
            <w:r w:rsidRPr="00D91517">
              <w:rPr>
                <w:rFonts w:cs="Arial"/>
                <w:color w:val="000000" w:themeColor="text1"/>
                <w:sz w:val="14"/>
                <w:szCs w:val="14"/>
              </w:rPr>
              <w:t>Comibol</w:t>
            </w:r>
            <w:proofErr w:type="spellEnd"/>
            <w:r w:rsidRPr="00D91517">
              <w:rPr>
                <w:rFonts w:cs="Arial"/>
                <w:color w:val="000000" w:themeColor="text1"/>
                <w:sz w:val="14"/>
                <w:szCs w:val="14"/>
              </w:rPr>
              <w:t xml:space="preserve">, Av. Mariscal Santa Cruz Esquina Calle Oruro </w:t>
            </w:r>
            <w:proofErr w:type="spellStart"/>
            <w:r w:rsidRPr="00D91517">
              <w:rPr>
                <w:rFonts w:cs="Arial"/>
                <w:color w:val="000000" w:themeColor="text1"/>
                <w:sz w:val="14"/>
                <w:szCs w:val="14"/>
              </w:rPr>
              <w:t>N°</w:t>
            </w:r>
            <w:proofErr w:type="spellEnd"/>
            <w:r w:rsidRPr="00D91517">
              <w:rPr>
                <w:rFonts w:cs="Arial"/>
                <w:color w:val="000000" w:themeColor="text1"/>
                <w:sz w:val="14"/>
                <w:szCs w:val="14"/>
              </w:rPr>
              <w:t xml:space="preserve"> 1092</w:t>
            </w:r>
          </w:p>
          <w:p w14:paraId="4CCE9458" w14:textId="77777777" w:rsidR="00F35530" w:rsidRPr="00D91517" w:rsidRDefault="00F35530" w:rsidP="00837EB9">
            <w:pPr>
              <w:adjustRightInd w:val="0"/>
              <w:snapToGrid w:val="0"/>
              <w:rPr>
                <w:rFonts w:cs="Arial"/>
                <w:b/>
                <w:color w:val="000000" w:themeColor="text1"/>
                <w:sz w:val="14"/>
                <w:szCs w:val="14"/>
              </w:rPr>
            </w:pPr>
            <w:r w:rsidRPr="00D91517">
              <w:rPr>
                <w:rFonts w:cs="Arial"/>
                <w:b/>
                <w:color w:val="000000" w:themeColor="text1"/>
                <w:sz w:val="14"/>
                <w:szCs w:val="14"/>
                <w:u w:val="single"/>
              </w:rPr>
              <w:t>VIRTUAL</w:t>
            </w:r>
            <w:r w:rsidRPr="00D91517">
              <w:rPr>
                <w:rFonts w:cs="Arial"/>
                <w:b/>
                <w:color w:val="000000" w:themeColor="text1"/>
                <w:sz w:val="14"/>
                <w:szCs w:val="14"/>
              </w:rPr>
              <w:t>:</w:t>
            </w:r>
          </w:p>
          <w:p w14:paraId="2C1DDE38" w14:textId="77777777" w:rsidR="00F35530" w:rsidRPr="00D91517" w:rsidRDefault="00F35530" w:rsidP="00837EB9">
            <w:pPr>
              <w:adjustRightInd w:val="0"/>
              <w:snapToGrid w:val="0"/>
              <w:rPr>
                <w:rFonts w:cs="Arial"/>
                <w:color w:val="000000" w:themeColor="text1"/>
                <w:sz w:val="14"/>
                <w:szCs w:val="14"/>
              </w:rPr>
            </w:pPr>
            <w:r w:rsidRPr="00D91517">
              <w:rPr>
                <w:rFonts w:cs="Arial"/>
                <w:color w:val="000000" w:themeColor="text1"/>
                <w:sz w:val="14"/>
                <w:szCs w:val="14"/>
              </w:rPr>
              <w:t xml:space="preserve">Unirse con Google </w:t>
            </w:r>
            <w:proofErr w:type="spellStart"/>
            <w:r w:rsidRPr="00D91517">
              <w:rPr>
                <w:rFonts w:cs="Arial"/>
                <w:color w:val="000000" w:themeColor="text1"/>
                <w:sz w:val="14"/>
                <w:szCs w:val="14"/>
              </w:rPr>
              <w:t>Meet</w:t>
            </w:r>
            <w:proofErr w:type="spellEnd"/>
            <w:r w:rsidRPr="00D91517">
              <w:rPr>
                <w:rFonts w:cs="Arial"/>
                <w:color w:val="000000" w:themeColor="text1"/>
                <w:sz w:val="14"/>
                <w:szCs w:val="14"/>
              </w:rPr>
              <w:t>.</w:t>
            </w:r>
          </w:p>
          <w:p w14:paraId="10E2D38D" w14:textId="77777777" w:rsidR="00F35530" w:rsidRDefault="00F35530" w:rsidP="00837EB9">
            <w:pPr>
              <w:adjustRightInd w:val="0"/>
              <w:snapToGrid w:val="0"/>
            </w:pPr>
            <w:r w:rsidRPr="003343F7">
              <w:rPr>
                <w:sz w:val="14"/>
                <w:szCs w:val="14"/>
              </w:rPr>
              <w:t>Vínculo a la videollamada:</w:t>
            </w:r>
            <w:r w:rsidRPr="00F37E3E">
              <w:rPr>
                <w:rFonts w:cs="Arial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  <w:p w14:paraId="68DA8D74" w14:textId="77777777" w:rsidR="00F35530" w:rsidRPr="00894F6B" w:rsidRDefault="00F35530" w:rsidP="00837EB9">
            <w:pPr>
              <w:adjustRightInd w:val="0"/>
              <w:snapToGrid w:val="0"/>
              <w:rPr>
                <w:rFonts w:cs="Arial"/>
                <w:b/>
                <w:bCs/>
                <w:color w:val="000000" w:themeColor="text1"/>
                <w:sz w:val="14"/>
                <w:szCs w:val="14"/>
              </w:rPr>
            </w:pPr>
            <w:r w:rsidRPr="00894F6B">
              <w:rPr>
                <w:b/>
                <w:bCs/>
                <w:highlight w:val="cyan"/>
              </w:rPr>
              <w:t>https://meet.google.com/shy-izcn-sxt</w:t>
            </w:r>
          </w:p>
          <w:p w14:paraId="2371950D" w14:textId="77777777" w:rsidR="00F35530" w:rsidRPr="003343F7" w:rsidRDefault="00F35530" w:rsidP="00837EB9">
            <w:pPr>
              <w:adjustRightInd w:val="0"/>
              <w:snapToGrid w:val="0"/>
              <w:rPr>
                <w:rFonts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6FDB81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color w:val="C00000"/>
                <w:sz w:val="14"/>
                <w:szCs w:val="14"/>
                <w:lang w:val="es-BO"/>
              </w:rPr>
            </w:pPr>
          </w:p>
        </w:tc>
      </w:tr>
      <w:bookmarkEnd w:id="5"/>
      <w:bookmarkEnd w:id="6"/>
      <w:tr w:rsidR="00F35530" w:rsidRPr="00D91517" w14:paraId="437C23DD" w14:textId="77777777" w:rsidTr="00837EB9">
        <w:trPr>
          <w:gridAfter w:val="1"/>
          <w:wAfter w:w="276" w:type="dxa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3FB349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367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FCDDE8B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DF7155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BA703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41315D3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92389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A14F730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BE40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D479020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70DC3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BCF37C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4D5BD2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66A9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4F4127F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7684B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BCD1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AD1661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E462166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F35530" w:rsidRPr="00D91517" w14:paraId="393DE9EB" w14:textId="77777777" w:rsidTr="00837EB9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78BF03" w14:textId="77777777" w:rsidR="00F35530" w:rsidRPr="00D91517" w:rsidRDefault="00F35530" w:rsidP="00837EB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91517">
              <w:rPr>
                <w:rFonts w:ascii="Verdana" w:hAnsi="Verdana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494E2" w14:textId="77777777" w:rsidR="00F35530" w:rsidRDefault="00F35530" w:rsidP="00837EB9">
            <w:pPr>
              <w:adjustRightInd w:val="0"/>
              <w:snapToGrid w:val="0"/>
              <w:ind w:right="113"/>
              <w:jc w:val="both"/>
              <w:rPr>
                <w:rFonts w:cs="Arial"/>
                <w:sz w:val="14"/>
                <w:szCs w:val="14"/>
                <w:lang w:val="es-BO"/>
              </w:rPr>
            </w:pPr>
          </w:p>
          <w:p w14:paraId="55105DD2" w14:textId="77777777" w:rsidR="00F35530" w:rsidRPr="00D91517" w:rsidRDefault="00F35530" w:rsidP="00837EB9">
            <w:pPr>
              <w:adjustRightInd w:val="0"/>
              <w:snapToGrid w:val="0"/>
              <w:ind w:right="113"/>
              <w:jc w:val="both"/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P</w:t>
            </w:r>
            <w:r w:rsidRPr="00D91517">
              <w:rPr>
                <w:rFonts w:cs="Arial"/>
                <w:sz w:val="14"/>
                <w:szCs w:val="14"/>
                <w:lang w:val="es-BO"/>
              </w:rPr>
              <w:t>resentación del Informe de Evaluación y Recomendación al RPA</w:t>
            </w:r>
          </w:p>
          <w:p w14:paraId="6FEC1236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4"/>
                <w:szCs w:val="14"/>
                <w:lang w:val="es-BO"/>
              </w:rPr>
            </w:pPr>
          </w:p>
          <w:p w14:paraId="4E83820D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0FDDF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822FC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089E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E84E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D037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A772C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A9A6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91CC24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14470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B61D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562B9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C9498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F1645F6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6D59E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3BDF3C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5530" w:rsidRPr="00D91517" w14:paraId="1EE1119E" w14:textId="77777777" w:rsidTr="00837EB9">
        <w:trPr>
          <w:gridAfter w:val="1"/>
          <w:wAfter w:w="276" w:type="dxa"/>
          <w:trHeight w:val="19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43A0EF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881AC05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B10253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B30112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3CDDFC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1D1391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0</w:t>
            </w:r>
            <w:r>
              <w:rPr>
                <w:rFonts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8487CE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5AB36B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202</w:t>
            </w:r>
            <w:r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A1D19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F2266E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939FC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21AF0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05156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3D3C83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147597D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0D97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7E387E4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F35530" w:rsidRPr="00D91517" w14:paraId="52EC1955" w14:textId="77777777" w:rsidTr="00837EB9">
        <w:trPr>
          <w:gridAfter w:val="1"/>
          <w:wAfter w:w="276" w:type="dxa"/>
          <w:trHeight w:val="74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6DA16E" w14:textId="77777777" w:rsidR="00F35530" w:rsidRDefault="00F35530" w:rsidP="00837EB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77D6DA4A" w14:textId="77777777" w:rsidR="00F35530" w:rsidRPr="00D91517" w:rsidRDefault="00F35530" w:rsidP="00837EB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91517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14737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4"/>
                <w:szCs w:val="14"/>
                <w:lang w:val="es-BO"/>
              </w:rPr>
            </w:pPr>
          </w:p>
          <w:p w14:paraId="6295C60C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B95A0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07D7BE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34EC6BD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1EC72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8CD59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24BA939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CF3E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5BBE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2B66AF10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56D55A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439DB0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5210F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2182A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5C352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3063F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823501D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54F5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581782D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F35530" w:rsidRPr="00D91517" w14:paraId="1E8CE7D2" w14:textId="77777777" w:rsidTr="00837EB9">
        <w:trPr>
          <w:gridAfter w:val="1"/>
          <w:wAfter w:w="276" w:type="dxa"/>
          <w:trHeight w:val="19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94BA8E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C5A9E9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41EB3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2EA5E5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21AFA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141CDD3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0</w:t>
            </w:r>
            <w:r>
              <w:rPr>
                <w:rFonts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81EBCB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73FCA46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202</w:t>
            </w:r>
            <w:r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3FBF1E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9393A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43886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931C3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6F1CF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7788A9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2C29BE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3C4F6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307D541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F35530" w:rsidRPr="00D91517" w14:paraId="14BC0773" w14:textId="77777777" w:rsidTr="00837EB9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A62886" w14:textId="77777777" w:rsidR="00F35530" w:rsidRPr="00D91517" w:rsidRDefault="00F35530" w:rsidP="00837EB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91517"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D7039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728D9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70D7C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D233E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DC92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ACFE3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5EE89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CEB0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50D750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0F042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DBF6E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5ECA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E4944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A18C721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BFFF6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2B78026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5530" w:rsidRPr="00D91517" w14:paraId="4674286A" w14:textId="77777777" w:rsidTr="00837EB9">
        <w:trPr>
          <w:gridAfter w:val="1"/>
          <w:wAfter w:w="276" w:type="dxa"/>
          <w:trHeight w:val="173"/>
        </w:trPr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7691DC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C6588C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D27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7A16BF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4600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D532B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0</w:t>
            </w:r>
            <w:r>
              <w:rPr>
                <w:rFonts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503F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9E82D0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202</w:t>
            </w:r>
            <w:r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D3E0D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B12666C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EFEDB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7F4CF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B85E2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000970C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1AF668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D013D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52563D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F35530" w:rsidRPr="00D91517" w14:paraId="703EA32E" w14:textId="77777777" w:rsidTr="00837EB9">
        <w:trPr>
          <w:gridAfter w:val="1"/>
          <w:wAfter w:w="276" w:type="dxa"/>
          <w:trHeight w:val="53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3F4744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DF6F6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180D8F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D311D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223A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E190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30233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84481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F8EADF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65736F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4864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06F3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782F3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276251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FF3A68C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94312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29EC6D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F35530" w:rsidRPr="00D91517" w14:paraId="5E17A2D3" w14:textId="77777777" w:rsidTr="00837EB9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0718B1" w14:textId="77777777" w:rsidR="00F35530" w:rsidRPr="00D91517" w:rsidRDefault="00F35530" w:rsidP="00837EB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91517">
              <w:rPr>
                <w:rFonts w:ascii="Verdana" w:hAnsi="Verdana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B173D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7704E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C1E74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911DE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F67A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89B7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0A20F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5E906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59614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588F4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3E044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F728F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AABA5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7BB1550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D6E02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CE23BAA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5530" w:rsidRPr="00D91517" w14:paraId="07274D1E" w14:textId="77777777" w:rsidTr="00837EB9">
        <w:trPr>
          <w:gridAfter w:val="1"/>
          <w:wAfter w:w="276" w:type="dxa"/>
          <w:trHeight w:val="19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CE7016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AEEA5C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61BA9D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410826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E2A852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6017D9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0</w:t>
            </w:r>
            <w:r>
              <w:rPr>
                <w:rFonts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7FB34D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0E7826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202</w:t>
            </w:r>
            <w:r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24283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279ABA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795C1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8F231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01CEA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82120D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EFB5CC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33940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E5828F0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F35530" w:rsidRPr="00D91517" w14:paraId="18EC9729" w14:textId="77777777" w:rsidTr="00837EB9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C627C8" w14:textId="77777777" w:rsidR="00F35530" w:rsidRPr="00D91517" w:rsidRDefault="00F35530" w:rsidP="00837EB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91517">
              <w:rPr>
                <w:rFonts w:ascii="Verdana" w:hAnsi="Verdana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0D9C2" w14:textId="77777777" w:rsidR="00F35530" w:rsidRPr="00D91517" w:rsidRDefault="00F35530" w:rsidP="00837EB9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EA07F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00ABD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8F65D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01172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A1D14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A59DD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645B4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02D031A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CC7E6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D9906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4462E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D54C1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4D51874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7C48D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0DC27B9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5530" w:rsidRPr="00D91517" w14:paraId="403110FC" w14:textId="77777777" w:rsidTr="00837EB9">
        <w:trPr>
          <w:gridAfter w:val="1"/>
          <w:wAfter w:w="276" w:type="dxa"/>
          <w:trHeight w:val="19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76FC727" w14:textId="77777777" w:rsidR="00F35530" w:rsidRPr="00D91517" w:rsidRDefault="00F35530" w:rsidP="00837EB9">
            <w:pPr>
              <w:adjustRightInd w:val="0"/>
              <w:snapToGrid w:val="0"/>
              <w:jc w:val="right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37FE8B" w14:textId="77777777" w:rsidR="00F35530" w:rsidRPr="00D91517" w:rsidRDefault="00F35530" w:rsidP="00837EB9">
            <w:pPr>
              <w:adjustRightInd w:val="0"/>
              <w:snapToGrid w:val="0"/>
              <w:jc w:val="right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2CF4B6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B4B844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0DF3DA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50C24A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0</w:t>
            </w:r>
            <w:r>
              <w:rPr>
                <w:rFonts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A97C2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DC9F2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202</w:t>
            </w:r>
            <w:r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D2856B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552313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F7B80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1B10C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1E12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F6FC5E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F3C774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85E3C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503DC8E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F35530" w:rsidRPr="00D91517" w14:paraId="4EEF2FF7" w14:textId="77777777" w:rsidTr="00837EB9">
        <w:trPr>
          <w:gridAfter w:val="1"/>
          <w:wAfter w:w="276" w:type="dxa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5656A2A" w14:textId="77777777" w:rsidR="00F35530" w:rsidRPr="00D91517" w:rsidRDefault="00F35530" w:rsidP="00837EB9">
            <w:pPr>
              <w:adjustRightInd w:val="0"/>
              <w:snapToGrid w:val="0"/>
              <w:jc w:val="right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3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EA6A633" w14:textId="77777777" w:rsidR="00F35530" w:rsidRPr="00D91517" w:rsidRDefault="00F35530" w:rsidP="00837EB9">
            <w:pPr>
              <w:adjustRightInd w:val="0"/>
              <w:snapToGrid w:val="0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42BD4F" w14:textId="77777777" w:rsidR="00F35530" w:rsidRPr="00D91517" w:rsidRDefault="00F35530" w:rsidP="00837EB9">
            <w:pPr>
              <w:adjustRightInd w:val="0"/>
              <w:snapToGrid w:val="0"/>
              <w:jc w:val="right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653DD0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00144A9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B3B0AF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8DE04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E1A7D5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F07E62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D2D93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C3A2E2E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0A6304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85752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EC5E2B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55AE8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DD5477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FE3F70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AD455DF" w14:textId="77777777" w:rsidR="00F35530" w:rsidRPr="00D91517" w:rsidRDefault="00F35530" w:rsidP="00837EB9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</w:tbl>
    <w:bookmarkEnd w:id="1"/>
    <w:p w14:paraId="490FFC68" w14:textId="77777777" w:rsidR="00F35530" w:rsidRDefault="00F35530" w:rsidP="00F35530">
      <w:pPr>
        <w:rPr>
          <w:rFonts w:cs="Arial"/>
          <w:i/>
          <w:sz w:val="14"/>
          <w:szCs w:val="18"/>
          <w:lang w:val="es-BO"/>
        </w:rPr>
      </w:pPr>
      <w:r w:rsidRPr="00991768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SICOES.</w:t>
      </w:r>
    </w:p>
    <w:p w14:paraId="05530E48" w14:textId="77777777" w:rsidR="00F35530" w:rsidRPr="00991768" w:rsidRDefault="00F35530" w:rsidP="00F35530">
      <w:pPr>
        <w:rPr>
          <w:rFonts w:cs="Arial"/>
          <w:i/>
          <w:sz w:val="14"/>
          <w:szCs w:val="18"/>
          <w:lang w:val="es-BO"/>
        </w:rPr>
      </w:pPr>
      <w:r w:rsidRPr="002923A0">
        <w:rPr>
          <w:rFonts w:cs="Arial"/>
          <w:i/>
          <w:sz w:val="14"/>
          <w:szCs w:val="18"/>
          <w:lang w:val="es-BO"/>
        </w:rPr>
        <w:t xml:space="preserve">(**) La determinación del plazo para la apertura de propuestas deberá considerar los 10 minutos que corresponden al periodo de gracia aleatorio, en el marco del </w:t>
      </w:r>
      <w:proofErr w:type="spellStart"/>
      <w:r w:rsidRPr="002923A0">
        <w:rPr>
          <w:rFonts w:cs="Arial"/>
          <w:i/>
          <w:sz w:val="14"/>
          <w:szCs w:val="18"/>
          <w:lang w:val="es-BO"/>
        </w:rPr>
        <w:t>Articulo</w:t>
      </w:r>
      <w:proofErr w:type="spellEnd"/>
      <w:r w:rsidRPr="002923A0">
        <w:rPr>
          <w:rFonts w:cs="Arial"/>
          <w:i/>
          <w:sz w:val="14"/>
          <w:szCs w:val="18"/>
          <w:lang w:val="es-BO"/>
        </w:rPr>
        <w:t xml:space="preserve"> 27 del Reglamento de Contrataciones con Apoyo de Medios Electrónicos.</w:t>
      </w:r>
      <w:r>
        <w:rPr>
          <w:rFonts w:cs="Arial"/>
          <w:i/>
          <w:sz w:val="14"/>
          <w:szCs w:val="18"/>
          <w:lang w:val="es-BO"/>
        </w:rPr>
        <w:t xml:space="preserve"> </w:t>
      </w:r>
    </w:p>
    <w:p w14:paraId="4A37115D" w14:textId="77777777" w:rsidR="00656FB4" w:rsidRPr="00F35530" w:rsidRDefault="00656FB4">
      <w:pPr>
        <w:rPr>
          <w:lang w:val="es-BO"/>
        </w:rPr>
      </w:pPr>
    </w:p>
    <w:sectPr w:rsidR="00656FB4" w:rsidRPr="00F35530" w:rsidSect="00AA4676">
      <w:pgSz w:w="12240" w:h="15840" w:code="1"/>
      <w:pgMar w:top="1701" w:right="1418" w:bottom="1134" w:left="1701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3D257818"/>
    <w:multiLevelType w:val="hybridMultilevel"/>
    <w:tmpl w:val="FC1A3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936"/>
        </w:tabs>
        <w:ind w:left="1503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30"/>
    <w:rsid w:val="00656FB4"/>
    <w:rsid w:val="007021F2"/>
    <w:rsid w:val="00AA4676"/>
    <w:rsid w:val="00D9306A"/>
    <w:rsid w:val="00E654CB"/>
    <w:rsid w:val="00F3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2DFF"/>
  <w15:chartTrackingRefBased/>
  <w15:docId w15:val="{1166705B-1C6E-42B1-921B-EADF7141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53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3553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F3553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F3553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F3553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F3553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F3553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F35530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F3553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F3553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5530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35530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F35530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F35530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F35530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3553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F35530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F3553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F35530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F3553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F35530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F3553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F35530"/>
    <w:rPr>
      <w:color w:val="0000FF"/>
      <w:u w:val="single"/>
    </w:rPr>
  </w:style>
  <w:style w:type="paragraph" w:styleId="Encabezado">
    <w:name w:val="header"/>
    <w:basedOn w:val="Normal"/>
    <w:link w:val="EncabezadoCar"/>
    <w:rsid w:val="00F355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3553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355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53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F35530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F35530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Citation List,본문(내용),List Paragraph (numbered (a)),titulo 5,Superíndice,GRÁFICOS,cuadro,GRAFICO,Titulo,MAPA,ARTICULOS,Párrafo,de,lista,VIÑETAS,BULLET Liste,PARRAFO,Titulo de Fígura,Cita Pie de Página,titulo,TITULO A,paul2,Título 2.,Ha"/>
    <w:basedOn w:val="Normal"/>
    <w:link w:val="PrrafodelistaCar"/>
    <w:uiPriority w:val="34"/>
    <w:qFormat/>
    <w:rsid w:val="00F3553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F35530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F35530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F35530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F35530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F35530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3553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F35530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F3553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F3553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35530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rsid w:val="00F3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F35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F3553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35530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35530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F35530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F3553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3553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F35530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F3553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F35530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F35530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qFormat/>
    <w:rsid w:val="00F35530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F35530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F35530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F35530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F35530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F3553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F35530"/>
    <w:rPr>
      <w:vertAlign w:val="superscript"/>
    </w:rPr>
  </w:style>
  <w:style w:type="paragraph" w:customStyle="1" w:styleId="BodyText21">
    <w:name w:val="Body Text 21"/>
    <w:basedOn w:val="Normal"/>
    <w:rsid w:val="00F35530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F3553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F3553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F35530"/>
  </w:style>
  <w:style w:type="paragraph" w:customStyle="1" w:styleId="Document1">
    <w:name w:val="Document 1"/>
    <w:rsid w:val="00F3553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F3553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3553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F35530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35530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qFormat/>
    <w:rsid w:val="00F3553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qFormat/>
    <w:rsid w:val="00F35530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F35530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F35530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qFormat/>
    <w:rsid w:val="00F35530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F35530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F35530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F35530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F35530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F35530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F35530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F3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F35530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3553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F3553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35530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F3553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F35530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F3553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F3553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F35530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F35530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F35530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F3553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rafodelistaCar">
    <w:name w:val="Párrafo de lista Car"/>
    <w:aliases w:val="본문1 Car,Citation List Car,본문(내용) Car,List Paragraph (numbered (a)) Car,titulo 5 Car,Superíndice Car,GRÁFICOS Car,cuadro Car,GRAFICO Car,Titulo Car,MAPA Car,ARTICULOS Car,Párrafo Car,de Car,lista Car,VIÑETAS Car,BULLET Liste Car"/>
    <w:link w:val="Prrafodelista"/>
    <w:uiPriority w:val="34"/>
    <w:qFormat/>
    <w:locked/>
    <w:rsid w:val="00F3553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35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35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F3553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F35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F35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F35530"/>
    <w:rPr>
      <w:color w:val="605E5C"/>
      <w:shd w:val="clear" w:color="auto" w:fill="E1DFDD"/>
    </w:rPr>
  </w:style>
  <w:style w:type="character" w:customStyle="1" w:styleId="shortspec">
    <w:name w:val="shortspec"/>
    <w:basedOn w:val="Fuentedeprrafopredeter"/>
    <w:rsid w:val="00F35530"/>
  </w:style>
  <w:style w:type="paragraph" w:customStyle="1" w:styleId="Default">
    <w:name w:val="Default"/>
    <w:rsid w:val="00F35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stacado">
    <w:name w:val="Destacado"/>
    <w:basedOn w:val="Fuentedeprrafopredeter"/>
    <w:uiPriority w:val="20"/>
    <w:qFormat/>
    <w:rsid w:val="00F35530"/>
    <w:rPr>
      <w:i/>
      <w:iCs/>
    </w:rPr>
  </w:style>
  <w:style w:type="character" w:styleId="Hipervnculovisitado">
    <w:name w:val="FollowedHyperlink"/>
    <w:basedOn w:val="Fuentedeprrafopredeter"/>
    <w:semiHidden/>
    <w:unhideWhenUsed/>
    <w:rsid w:val="00F35530"/>
    <w:rPr>
      <w:color w:val="954F72" w:themeColor="followedHyperlink"/>
      <w:u w:val="single"/>
    </w:rPr>
  </w:style>
  <w:style w:type="paragraph" w:customStyle="1" w:styleId="CharChar1">
    <w:name w:val="Char Char1"/>
    <w:basedOn w:val="Normal"/>
    <w:qFormat/>
    <w:rsid w:val="00F35530"/>
    <w:pPr>
      <w:suppressAutoHyphens/>
      <w:spacing w:after="160" w:line="240" w:lineRule="exact"/>
    </w:pPr>
    <w:rPr>
      <w:rFonts w:ascii="Arial" w:hAnsi="Arial"/>
      <w:color w:val="00000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udia.aguilar@planificacion.gob.bo" TargetMode="External"/><Relationship Id="rId5" Type="http://schemas.openxmlformats.org/officeDocument/2006/relationships/hyperlink" Target="mailto:rocio.torrico@planificacion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2036</Words>
  <Characters>11200</Characters>
  <Application>Microsoft Office Word</Application>
  <DocSecurity>0</DocSecurity>
  <Lines>93</Lines>
  <Paragraphs>26</Paragraphs>
  <ScaleCrop>false</ScaleCrop>
  <Company/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Aguilar Navia</dc:creator>
  <cp:keywords/>
  <dc:description/>
  <cp:lastModifiedBy>Claudia M. Aguilar Navia</cp:lastModifiedBy>
  <cp:revision>1</cp:revision>
  <dcterms:created xsi:type="dcterms:W3CDTF">2025-06-13T18:51:00Z</dcterms:created>
  <dcterms:modified xsi:type="dcterms:W3CDTF">2025-06-13T18:51:00Z</dcterms:modified>
</cp:coreProperties>
</file>