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600D" w14:textId="77777777" w:rsidR="00D87548" w:rsidRPr="00B63673" w:rsidRDefault="00D87548" w:rsidP="00D87548">
      <w:pPr>
        <w:jc w:val="center"/>
        <w:rPr>
          <w:rFonts w:ascii="Times New Roman" w:hAnsi="Times New Roman" w:cs="Times New Roman"/>
          <w:b/>
        </w:rPr>
      </w:pPr>
    </w:p>
    <w:p w14:paraId="3761D32D" w14:textId="527883A6" w:rsidR="00D87548" w:rsidRPr="00B63673" w:rsidRDefault="00D87548" w:rsidP="0065148A">
      <w:pPr>
        <w:jc w:val="center"/>
        <w:rPr>
          <w:rFonts w:ascii="Times New Roman" w:hAnsi="Times New Roman" w:cs="Times New Roman"/>
          <w:b/>
          <w:bCs/>
          <w:sz w:val="32"/>
          <w:szCs w:val="32"/>
        </w:rPr>
      </w:pPr>
      <w:r w:rsidRPr="00B63673">
        <w:rPr>
          <w:rFonts w:ascii="Times New Roman" w:hAnsi="Times New Roman" w:cs="Times New Roman"/>
          <w:b/>
          <w:sz w:val="32"/>
          <w:szCs w:val="32"/>
        </w:rPr>
        <w:t>“PROYECTO DE FORTALECIMIENTO DE LAS CAPACIDADES DE PLANIFICACION, INVERSION, FIDUCIARIAS Y DE ADQUISICIONES”</w:t>
      </w:r>
    </w:p>
    <w:p w14:paraId="21DB5D3E" w14:textId="77777777" w:rsidR="0065148A" w:rsidRDefault="0065148A" w:rsidP="0065148A">
      <w:pPr>
        <w:jc w:val="center"/>
        <w:rPr>
          <w:rFonts w:ascii="Times New Roman" w:hAnsi="Times New Roman" w:cs="Times New Roman"/>
          <w:b/>
          <w:bCs/>
          <w:sz w:val="36"/>
          <w:szCs w:val="36"/>
        </w:rPr>
      </w:pPr>
    </w:p>
    <w:p w14:paraId="569C3E2B" w14:textId="1F97E93C" w:rsidR="00D87548"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BANCO MUNDIAL </w:t>
      </w:r>
    </w:p>
    <w:p w14:paraId="0B3F6CAD" w14:textId="5D073C62" w:rsidR="0065148A"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FONDO PARA EL DESARROLLO INSTITUCIONAL </w:t>
      </w:r>
    </w:p>
    <w:p w14:paraId="79A450F1" w14:textId="742AADBD" w:rsidR="0065148A"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CONVENIO DE DONACION FDI N° TF 016494</w:t>
      </w:r>
    </w:p>
    <w:p w14:paraId="1C79492F" w14:textId="77777777" w:rsidR="0065148A" w:rsidRDefault="0065148A" w:rsidP="00D87548">
      <w:pPr>
        <w:jc w:val="center"/>
        <w:rPr>
          <w:rFonts w:ascii="Times New Roman" w:hAnsi="Times New Roman" w:cs="Times New Roman"/>
          <w:b/>
          <w:bCs/>
          <w:sz w:val="36"/>
          <w:szCs w:val="36"/>
        </w:rPr>
      </w:pPr>
    </w:p>
    <w:p w14:paraId="3C7ECB72" w14:textId="77777777" w:rsidR="0065148A" w:rsidRDefault="0065148A" w:rsidP="00D87548">
      <w:pPr>
        <w:jc w:val="center"/>
        <w:rPr>
          <w:rFonts w:ascii="Times New Roman" w:hAnsi="Times New Roman" w:cs="Times New Roman"/>
          <w:b/>
          <w:bCs/>
          <w:sz w:val="36"/>
          <w:szCs w:val="36"/>
        </w:rPr>
      </w:pPr>
    </w:p>
    <w:p w14:paraId="4309CBC4" w14:textId="73F942A6" w:rsidR="00D87548"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COMPARACION DE PRECIOS </w:t>
      </w:r>
    </w:p>
    <w:p w14:paraId="76252F9F" w14:textId="7AB2F5C9" w:rsidR="0065148A" w:rsidRPr="00B63673" w:rsidRDefault="0065148A" w:rsidP="0065148A">
      <w:pPr>
        <w:jc w:val="center"/>
        <w:rPr>
          <w:rFonts w:ascii="Times New Roman" w:hAnsi="Times New Roman" w:cs="Times New Roman"/>
          <w:b/>
          <w:bCs/>
          <w:sz w:val="32"/>
          <w:szCs w:val="32"/>
        </w:rPr>
      </w:pPr>
      <w:r w:rsidRPr="0065148A">
        <w:rPr>
          <w:rFonts w:ascii="Times New Roman" w:hAnsi="Times New Roman" w:cs="Times New Roman"/>
          <w:b/>
          <w:bCs/>
          <w:sz w:val="36"/>
          <w:szCs w:val="36"/>
        </w:rPr>
        <w:t>BM/CP - 00</w:t>
      </w:r>
      <w:r w:rsidR="00B61AD4">
        <w:rPr>
          <w:rFonts w:ascii="Times New Roman" w:hAnsi="Times New Roman" w:cs="Times New Roman"/>
          <w:b/>
          <w:bCs/>
          <w:sz w:val="36"/>
          <w:szCs w:val="36"/>
        </w:rPr>
        <w:t>6</w:t>
      </w:r>
      <w:r w:rsidRPr="0065148A">
        <w:rPr>
          <w:rFonts w:ascii="Times New Roman" w:hAnsi="Times New Roman" w:cs="Times New Roman"/>
          <w:b/>
          <w:bCs/>
          <w:sz w:val="36"/>
          <w:szCs w:val="36"/>
        </w:rPr>
        <w:t>/2017</w:t>
      </w:r>
    </w:p>
    <w:p w14:paraId="1050B0D6" w14:textId="34CD8A48" w:rsidR="00D87548" w:rsidRPr="00B63673" w:rsidRDefault="00D87548" w:rsidP="00D87548">
      <w:pPr>
        <w:pStyle w:val="Ttulo"/>
        <w:rPr>
          <w:b w:val="0"/>
          <w:color w:val="000000"/>
          <w:sz w:val="36"/>
          <w:szCs w:val="36"/>
        </w:rPr>
      </w:pPr>
      <w:r w:rsidRPr="00B63673">
        <w:rPr>
          <w:sz w:val="36"/>
          <w:szCs w:val="36"/>
        </w:rPr>
        <w:t xml:space="preserve"> “</w:t>
      </w:r>
      <w:r w:rsidRPr="00B63673">
        <w:rPr>
          <w:color w:val="000000"/>
          <w:sz w:val="36"/>
          <w:szCs w:val="36"/>
        </w:rPr>
        <w:t>ADQUISICIÓN DE NUEVE (9) PORTATILES</w:t>
      </w:r>
      <w:r w:rsidRPr="00B63673">
        <w:rPr>
          <w:sz w:val="36"/>
          <w:szCs w:val="36"/>
        </w:rPr>
        <w:t>”</w:t>
      </w:r>
    </w:p>
    <w:p w14:paraId="029CB380" w14:textId="77777777" w:rsidR="00D87548" w:rsidRPr="00B63673" w:rsidRDefault="00D87548" w:rsidP="00D87548">
      <w:pPr>
        <w:ind w:left="567"/>
        <w:rPr>
          <w:rFonts w:ascii="Times New Roman" w:hAnsi="Times New Roman" w:cs="Times New Roman"/>
          <w:b/>
          <w:bCs/>
          <w:sz w:val="28"/>
          <w:szCs w:val="28"/>
          <w:lang w:val="fr-FR"/>
        </w:rPr>
      </w:pPr>
    </w:p>
    <w:p w14:paraId="509ED9FD" w14:textId="77777777" w:rsidR="00D87548" w:rsidRPr="00B63673" w:rsidRDefault="00D87548" w:rsidP="00D87548">
      <w:pPr>
        <w:jc w:val="center"/>
        <w:rPr>
          <w:rFonts w:ascii="Times New Roman" w:hAnsi="Times New Roman" w:cs="Times New Roman"/>
          <w:b/>
          <w:bCs/>
          <w:sz w:val="28"/>
          <w:szCs w:val="28"/>
          <w:lang w:val="fr-FR"/>
        </w:rPr>
      </w:pPr>
    </w:p>
    <w:p w14:paraId="791DAA5B" w14:textId="77777777" w:rsidR="00D87548" w:rsidRPr="00B63673" w:rsidRDefault="00D87548" w:rsidP="00D87548">
      <w:pPr>
        <w:jc w:val="center"/>
        <w:rPr>
          <w:rFonts w:ascii="Times New Roman" w:hAnsi="Times New Roman" w:cs="Times New Roman"/>
          <w:b/>
          <w:bCs/>
          <w:sz w:val="28"/>
          <w:szCs w:val="28"/>
          <w:lang w:val="fr-FR"/>
        </w:rPr>
      </w:pPr>
    </w:p>
    <w:p w14:paraId="021D680A" w14:textId="77777777" w:rsidR="00D87548" w:rsidRPr="00B63673" w:rsidRDefault="00D87548" w:rsidP="00D87548">
      <w:pPr>
        <w:jc w:val="center"/>
        <w:rPr>
          <w:rFonts w:ascii="Times New Roman" w:hAnsi="Times New Roman" w:cs="Times New Roman"/>
          <w:b/>
          <w:bCs/>
          <w:sz w:val="28"/>
          <w:szCs w:val="28"/>
          <w:lang w:val="fr-FR"/>
        </w:rPr>
      </w:pPr>
    </w:p>
    <w:p w14:paraId="7ED5D36F" w14:textId="455D52DA" w:rsidR="00D87548" w:rsidRDefault="00D87548" w:rsidP="00D87548">
      <w:pPr>
        <w:jc w:val="center"/>
        <w:rPr>
          <w:rFonts w:ascii="Times New Roman" w:hAnsi="Times New Roman" w:cs="Times New Roman"/>
          <w:b/>
          <w:bCs/>
          <w:sz w:val="28"/>
          <w:szCs w:val="28"/>
          <w:lang w:val="fr-FR"/>
        </w:rPr>
      </w:pPr>
    </w:p>
    <w:p w14:paraId="284056E7" w14:textId="4752B05D" w:rsidR="00EB2E3C" w:rsidRDefault="00EB2E3C" w:rsidP="00D87548">
      <w:pPr>
        <w:jc w:val="center"/>
        <w:rPr>
          <w:rFonts w:ascii="Times New Roman" w:hAnsi="Times New Roman" w:cs="Times New Roman"/>
          <w:b/>
          <w:bCs/>
          <w:sz w:val="28"/>
          <w:szCs w:val="28"/>
          <w:lang w:val="fr-FR"/>
        </w:rPr>
      </w:pPr>
    </w:p>
    <w:p w14:paraId="4A44AE76" w14:textId="77777777" w:rsidR="00EB2E3C" w:rsidRPr="00B63673" w:rsidRDefault="00EB2E3C" w:rsidP="00D87548">
      <w:pPr>
        <w:jc w:val="center"/>
        <w:rPr>
          <w:rFonts w:ascii="Times New Roman" w:hAnsi="Times New Roman" w:cs="Times New Roman"/>
          <w:b/>
          <w:bCs/>
          <w:sz w:val="28"/>
          <w:szCs w:val="28"/>
          <w:lang w:val="fr-FR"/>
        </w:rPr>
      </w:pPr>
    </w:p>
    <w:p w14:paraId="6C1D3C69" w14:textId="77777777" w:rsidR="00D87548" w:rsidRPr="00B63673" w:rsidRDefault="00D87548" w:rsidP="00D87548">
      <w:pPr>
        <w:jc w:val="center"/>
        <w:rPr>
          <w:rFonts w:ascii="Times New Roman" w:hAnsi="Times New Roman" w:cs="Times New Roman"/>
          <w:b/>
          <w:sz w:val="36"/>
          <w:szCs w:val="36"/>
        </w:rPr>
      </w:pPr>
      <w:r w:rsidRPr="00B63673">
        <w:rPr>
          <w:rFonts w:ascii="Times New Roman" w:hAnsi="Times New Roman" w:cs="Times New Roman"/>
          <w:bCs/>
          <w:sz w:val="36"/>
          <w:szCs w:val="36"/>
          <w:lang w:val="fr-FR"/>
        </w:rPr>
        <w:t>La Paz- Bolivia</w:t>
      </w:r>
    </w:p>
    <w:p w14:paraId="38A38859" w14:textId="548A4121" w:rsidR="00D87548" w:rsidRDefault="00D87548" w:rsidP="00D87548">
      <w:pPr>
        <w:jc w:val="center"/>
        <w:rPr>
          <w:rFonts w:ascii="Times New Roman" w:hAnsi="Times New Roman" w:cs="Times New Roman"/>
          <w:b/>
          <w:sz w:val="28"/>
          <w:szCs w:val="28"/>
        </w:rPr>
      </w:pPr>
    </w:p>
    <w:p w14:paraId="56F18287" w14:textId="0A295255" w:rsidR="004E317A" w:rsidRDefault="004E317A" w:rsidP="00D87548">
      <w:pPr>
        <w:jc w:val="center"/>
        <w:rPr>
          <w:rFonts w:ascii="Times New Roman" w:hAnsi="Times New Roman" w:cs="Times New Roman"/>
          <w:b/>
          <w:sz w:val="28"/>
          <w:szCs w:val="28"/>
        </w:rPr>
      </w:pPr>
    </w:p>
    <w:p w14:paraId="6E483FD2" w14:textId="77777777" w:rsidR="004E317A" w:rsidRPr="00B63673" w:rsidRDefault="004E317A" w:rsidP="00D87548">
      <w:pPr>
        <w:jc w:val="center"/>
        <w:rPr>
          <w:rFonts w:ascii="Times New Roman" w:hAnsi="Times New Roman" w:cs="Times New Roman"/>
          <w:b/>
          <w:sz w:val="28"/>
          <w:szCs w:val="28"/>
        </w:rPr>
      </w:pPr>
    </w:p>
    <w:p w14:paraId="1F88E930" w14:textId="5ADA32CD" w:rsidR="00D87548" w:rsidRPr="00CC78D6" w:rsidRDefault="00D87548" w:rsidP="00CC78D6">
      <w:pPr>
        <w:pStyle w:val="Prrafodelista"/>
        <w:numPr>
          <w:ilvl w:val="0"/>
          <w:numId w:val="5"/>
        </w:numPr>
        <w:jc w:val="center"/>
        <w:rPr>
          <w:b/>
          <w:sz w:val="36"/>
          <w:szCs w:val="36"/>
        </w:rPr>
      </w:pPr>
      <w:r w:rsidRPr="00CC78D6">
        <w:rPr>
          <w:b/>
          <w:sz w:val="36"/>
          <w:szCs w:val="36"/>
        </w:rPr>
        <w:t>INVITACION PÚBLICA</w:t>
      </w:r>
    </w:p>
    <w:p w14:paraId="15356B9E" w14:textId="77777777" w:rsidR="00D87548" w:rsidRPr="00B63673" w:rsidRDefault="00D87548" w:rsidP="00D87548">
      <w:pPr>
        <w:pStyle w:val="Textoindependiente"/>
        <w:kinsoku w:val="0"/>
        <w:overflowPunct w:val="0"/>
        <w:ind w:left="1065" w:right="112"/>
        <w:jc w:val="center"/>
        <w:rPr>
          <w:sz w:val="22"/>
          <w:szCs w:val="22"/>
        </w:rPr>
      </w:pPr>
    </w:p>
    <w:p w14:paraId="3D6E59E0" w14:textId="7CBA9F80" w:rsidR="00D87548" w:rsidRPr="00B63673" w:rsidRDefault="00D87548" w:rsidP="00D87548">
      <w:pPr>
        <w:pStyle w:val="Textoindependiente"/>
        <w:kinsoku w:val="0"/>
        <w:overflowPunct w:val="0"/>
        <w:ind w:right="51"/>
        <w:rPr>
          <w:spacing w:val="-1"/>
          <w:sz w:val="22"/>
          <w:szCs w:val="22"/>
        </w:rPr>
      </w:pPr>
      <w:r w:rsidRPr="00B63673">
        <w:rPr>
          <w:color w:val="000000"/>
          <w:sz w:val="22"/>
          <w:szCs w:val="22"/>
        </w:rPr>
        <w:t>El Estado Plurinacional de Bolivia en fecha 12 de junio de 2014, ha suscrito con el Banco Mundial (BM) el Convenio de Donación FDI N° TF 016494 para financiar el Proyecto de Fortalecimiento de Capacidades de Planificación, Inversión, Fiduciarias y de Adquisiciones. A tal efecto, el organismo ejecutor es el Ministerio de Planificación del Desarrollo (MPD)</w:t>
      </w:r>
      <w:r w:rsidRPr="00B63673">
        <w:rPr>
          <w:spacing w:val="-1"/>
          <w:sz w:val="22"/>
          <w:szCs w:val="22"/>
        </w:rPr>
        <w:t>,</w:t>
      </w:r>
      <w:r w:rsidRPr="00B63673">
        <w:rPr>
          <w:spacing w:val="6"/>
          <w:sz w:val="22"/>
          <w:szCs w:val="22"/>
        </w:rPr>
        <w:t xml:space="preserve"> </w:t>
      </w:r>
      <w:r w:rsidR="00CC78D6">
        <w:rPr>
          <w:spacing w:val="6"/>
          <w:sz w:val="22"/>
          <w:szCs w:val="22"/>
        </w:rPr>
        <w:t xml:space="preserve">la cual </w:t>
      </w:r>
      <w:r w:rsidRPr="00B63673">
        <w:rPr>
          <w:spacing w:val="6"/>
          <w:sz w:val="22"/>
          <w:szCs w:val="22"/>
        </w:rPr>
        <w:t xml:space="preserve">invita </w:t>
      </w:r>
      <w:r w:rsidR="0065148A">
        <w:rPr>
          <w:spacing w:val="6"/>
          <w:sz w:val="22"/>
          <w:szCs w:val="22"/>
        </w:rPr>
        <w:t xml:space="preserve">a las empresas legalmente establecidas </w:t>
      </w:r>
      <w:r w:rsidRPr="00B63673">
        <w:rPr>
          <w:spacing w:val="6"/>
          <w:sz w:val="22"/>
          <w:szCs w:val="22"/>
        </w:rPr>
        <w:t>a presentar sus propuestas para lo siguiente</w:t>
      </w:r>
      <w:r w:rsidRPr="00B63673">
        <w:rPr>
          <w:spacing w:val="-1"/>
          <w:sz w:val="22"/>
          <w:szCs w:val="22"/>
        </w:rPr>
        <w:t>:</w:t>
      </w:r>
    </w:p>
    <w:p w14:paraId="4D7AB92C" w14:textId="77777777" w:rsidR="00D87548" w:rsidRPr="00B63673" w:rsidRDefault="00D87548" w:rsidP="00D87548">
      <w:pPr>
        <w:pStyle w:val="Textoindependiente"/>
        <w:kinsoku w:val="0"/>
        <w:overflowPunct w:val="0"/>
        <w:ind w:right="51"/>
        <w:rPr>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1908"/>
      </w:tblGrid>
      <w:tr w:rsidR="00D87548" w:rsidRPr="00B63673" w14:paraId="7B3D3F4C" w14:textId="77777777" w:rsidTr="00FD06A8">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1E9BCE" w14:textId="77777777" w:rsidR="00D87548" w:rsidRPr="00B63673" w:rsidRDefault="00D87548" w:rsidP="00FD06A8">
            <w:pPr>
              <w:pStyle w:val="Textoindependiente"/>
              <w:kinsoku w:val="0"/>
              <w:overflowPunct w:val="0"/>
              <w:spacing w:before="35"/>
              <w:ind w:right="112"/>
              <w:jc w:val="center"/>
              <w:rPr>
                <w:b/>
                <w:spacing w:val="-1"/>
              </w:rPr>
            </w:pPr>
            <w:r w:rsidRPr="00B63673">
              <w:rPr>
                <w:b/>
                <w:spacing w:val="-1"/>
              </w:rPr>
              <w:t>REF.</w:t>
            </w:r>
          </w:p>
          <w:p w14:paraId="494C3156" w14:textId="4CBABD91" w:rsidR="00D87548" w:rsidRPr="00B63673" w:rsidRDefault="00B63673" w:rsidP="00FD06A8">
            <w:pPr>
              <w:pStyle w:val="Textoindependiente"/>
              <w:kinsoku w:val="0"/>
              <w:overflowPunct w:val="0"/>
              <w:spacing w:before="35"/>
              <w:ind w:right="112"/>
              <w:jc w:val="center"/>
              <w:rPr>
                <w:b/>
                <w:spacing w:val="-1"/>
              </w:rPr>
            </w:pPr>
            <w:r>
              <w:rPr>
                <w:b/>
                <w:spacing w:val="-1"/>
              </w:rPr>
              <w:t>PROCESO</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0D81B1" w14:textId="473AD767" w:rsidR="00D87548" w:rsidRPr="00B63673" w:rsidRDefault="00D87548" w:rsidP="00FD06A8">
            <w:pPr>
              <w:pStyle w:val="Textoindependiente"/>
              <w:kinsoku w:val="0"/>
              <w:overflowPunct w:val="0"/>
              <w:spacing w:before="35"/>
              <w:ind w:right="112"/>
              <w:jc w:val="center"/>
              <w:rPr>
                <w:b/>
                <w:spacing w:val="-1"/>
              </w:rPr>
            </w:pPr>
            <w:r w:rsidRPr="00B63673">
              <w:rPr>
                <w:b/>
                <w:spacing w:val="-1"/>
              </w:rPr>
              <w:t xml:space="preserve">NOMBRE </w:t>
            </w:r>
            <w:r w:rsidR="00B63673" w:rsidRPr="00B63673">
              <w:rPr>
                <w:b/>
                <w:spacing w:val="-1"/>
              </w:rPr>
              <w:t xml:space="preserve">DEL PROCESO </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527CA" w14:textId="77777777" w:rsidR="00D87548" w:rsidRPr="00B63673" w:rsidRDefault="00D87548" w:rsidP="00FD06A8">
            <w:pPr>
              <w:pStyle w:val="Textoindependiente"/>
              <w:kinsoku w:val="0"/>
              <w:overflowPunct w:val="0"/>
              <w:spacing w:before="35"/>
              <w:ind w:right="112"/>
              <w:jc w:val="center"/>
              <w:rPr>
                <w:b/>
                <w:spacing w:val="-1"/>
              </w:rPr>
            </w:pPr>
            <w:r w:rsidRPr="00B63673">
              <w:rPr>
                <w:b/>
                <w:spacing w:val="-1"/>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44249C" w14:textId="77777777" w:rsidR="00D87548" w:rsidRPr="00B63673" w:rsidRDefault="00D87548" w:rsidP="00FD06A8">
            <w:pPr>
              <w:pStyle w:val="Textoindependiente"/>
              <w:kinsoku w:val="0"/>
              <w:overflowPunct w:val="0"/>
              <w:spacing w:before="35"/>
              <w:ind w:right="112"/>
              <w:jc w:val="center"/>
              <w:rPr>
                <w:b/>
                <w:spacing w:val="-1"/>
              </w:rPr>
            </w:pPr>
            <w:r w:rsidRPr="00B63673">
              <w:rPr>
                <w:b/>
                <w:spacing w:val="-1"/>
              </w:rPr>
              <w:t>FECHA Y HORA PRESENTACIÓN</w:t>
            </w:r>
          </w:p>
        </w:tc>
      </w:tr>
      <w:tr w:rsidR="00D87548" w:rsidRPr="00B63673" w14:paraId="2321EB55" w14:textId="77777777" w:rsidTr="00FD06A8">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14:paraId="77B24383" w14:textId="1D5BC375" w:rsidR="00D87548" w:rsidRPr="00B63673" w:rsidRDefault="00D87548" w:rsidP="00FD06A8">
            <w:pPr>
              <w:pStyle w:val="Textoindependiente"/>
              <w:kinsoku w:val="0"/>
              <w:overflowPunct w:val="0"/>
              <w:spacing w:before="35"/>
              <w:ind w:right="33"/>
              <w:jc w:val="center"/>
              <w:rPr>
                <w:spacing w:val="-1"/>
              </w:rPr>
            </w:pPr>
            <w:r w:rsidRPr="00B63673">
              <w:t>BM/CP – 00</w:t>
            </w:r>
            <w:r w:rsidR="00B61AD4">
              <w:t>6</w:t>
            </w:r>
            <w:r w:rsidRPr="00B63673">
              <w:t xml:space="preserve">/2017 </w:t>
            </w:r>
          </w:p>
        </w:tc>
        <w:tc>
          <w:tcPr>
            <w:tcW w:w="2578" w:type="dxa"/>
            <w:tcBorders>
              <w:top w:val="single" w:sz="4" w:space="0" w:color="auto"/>
              <w:left w:val="single" w:sz="4" w:space="0" w:color="auto"/>
              <w:bottom w:val="single" w:sz="4" w:space="0" w:color="auto"/>
              <w:right w:val="single" w:sz="4" w:space="0" w:color="auto"/>
            </w:tcBorders>
            <w:vAlign w:val="center"/>
            <w:hideMark/>
          </w:tcPr>
          <w:p w14:paraId="0CD4F101" w14:textId="30A5C8E2" w:rsidR="00D87548" w:rsidRPr="00B63673" w:rsidRDefault="00D87548" w:rsidP="00FD06A8">
            <w:pPr>
              <w:pStyle w:val="NormalWeb"/>
              <w:rPr>
                <w:color w:val="000000"/>
                <w:sz w:val="20"/>
                <w:szCs w:val="20"/>
              </w:rPr>
            </w:pPr>
            <w:r w:rsidRPr="00B63673">
              <w:rPr>
                <w:bCs/>
                <w:color w:val="000000"/>
                <w:sz w:val="20"/>
                <w:szCs w:val="20"/>
              </w:rPr>
              <w:t>ADQUISICION DE NUEVE (9) PORTATILES</w:t>
            </w:r>
            <w:r w:rsidRPr="00B63673">
              <w:rPr>
                <w:color w:val="000000"/>
                <w:sz w:val="20"/>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02E62F1" w14:textId="77777777" w:rsidR="00D87548" w:rsidRPr="00B63673" w:rsidRDefault="00D87548" w:rsidP="00FD06A8">
            <w:pPr>
              <w:pStyle w:val="Textoindependiente"/>
              <w:kinsoku w:val="0"/>
              <w:overflowPunct w:val="0"/>
              <w:spacing w:before="35"/>
              <w:ind w:right="112"/>
              <w:jc w:val="center"/>
              <w:rPr>
                <w:spacing w:val="-1"/>
              </w:rPr>
            </w:pPr>
            <w:r w:rsidRPr="00B63673">
              <w:rPr>
                <w:spacing w:val="-1"/>
              </w:rPr>
              <w:t xml:space="preserve">Av. Mariscal Santa Cruz N°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14:paraId="6E969E80" w14:textId="1E7B2FBA" w:rsidR="00D87548" w:rsidRPr="00B63673" w:rsidRDefault="00B61AD4" w:rsidP="00FD06A8">
            <w:pPr>
              <w:pStyle w:val="Textoindependiente"/>
              <w:kinsoku w:val="0"/>
              <w:overflowPunct w:val="0"/>
              <w:spacing w:before="35"/>
              <w:ind w:right="112"/>
              <w:jc w:val="center"/>
              <w:rPr>
                <w:spacing w:val="-1"/>
              </w:rPr>
            </w:pPr>
            <w:r>
              <w:rPr>
                <w:spacing w:val="-1"/>
              </w:rPr>
              <w:t>11</w:t>
            </w:r>
            <w:r w:rsidR="00D87548" w:rsidRPr="00B63673">
              <w:rPr>
                <w:spacing w:val="-1"/>
              </w:rPr>
              <w:t xml:space="preserve"> de </w:t>
            </w:r>
            <w:r>
              <w:rPr>
                <w:spacing w:val="-1"/>
              </w:rPr>
              <w:t>mayo</w:t>
            </w:r>
            <w:r w:rsidR="00D87548" w:rsidRPr="00B63673">
              <w:rPr>
                <w:spacing w:val="-1"/>
              </w:rPr>
              <w:t xml:space="preserve"> de 2017</w:t>
            </w:r>
          </w:p>
          <w:p w14:paraId="234B845F" w14:textId="7951A6A0" w:rsidR="00D87548" w:rsidRPr="00B63673" w:rsidRDefault="00D87548" w:rsidP="00FD06A8">
            <w:pPr>
              <w:pStyle w:val="Textoindependiente"/>
              <w:kinsoku w:val="0"/>
              <w:overflowPunct w:val="0"/>
              <w:spacing w:before="35"/>
              <w:ind w:right="112"/>
              <w:jc w:val="center"/>
              <w:rPr>
                <w:spacing w:val="-1"/>
              </w:rPr>
            </w:pPr>
            <w:r w:rsidRPr="00B63673">
              <w:rPr>
                <w:spacing w:val="-1"/>
              </w:rPr>
              <w:t xml:space="preserve">Hasta Horas </w:t>
            </w:r>
            <w:r w:rsidR="00B61AD4">
              <w:rPr>
                <w:spacing w:val="-1"/>
              </w:rPr>
              <w:t>09</w:t>
            </w:r>
            <w:r w:rsidRPr="00B63673">
              <w:rPr>
                <w:spacing w:val="-1"/>
              </w:rPr>
              <w:t>:30 am</w:t>
            </w:r>
          </w:p>
        </w:tc>
      </w:tr>
    </w:tbl>
    <w:p w14:paraId="674DE5E8" w14:textId="77777777" w:rsidR="00D87548" w:rsidRPr="00B63673" w:rsidRDefault="00D87548" w:rsidP="00D87548">
      <w:pPr>
        <w:pStyle w:val="Textoindependiente"/>
        <w:kinsoku w:val="0"/>
        <w:overflowPunct w:val="0"/>
        <w:spacing w:before="35"/>
        <w:ind w:left="1065" w:right="112"/>
        <w:jc w:val="center"/>
        <w:rPr>
          <w:spacing w:val="-1"/>
          <w:sz w:val="22"/>
          <w:szCs w:val="22"/>
        </w:rPr>
      </w:pPr>
    </w:p>
    <w:p w14:paraId="7021A8A1" w14:textId="7FB0B83E" w:rsidR="002962F3" w:rsidRDefault="00FA4F05" w:rsidP="00F82556">
      <w:pPr>
        <w:spacing w:after="0" w:line="240" w:lineRule="auto"/>
        <w:jc w:val="both"/>
        <w:rPr>
          <w:rStyle w:val="Hipervnculo"/>
          <w:rFonts w:ascii="Times New Roman" w:hAnsi="Times New Roman" w:cs="Times New Roman"/>
          <w:spacing w:val="-1"/>
        </w:rPr>
      </w:pPr>
      <w:r w:rsidRPr="00F82556">
        <w:rPr>
          <w:rFonts w:ascii="Times New Roman" w:hAnsi="Times New Roman" w:cs="Times New Roman"/>
          <w:spacing w:val="-1"/>
        </w:rPr>
        <w:t>Las especificaciones técnicas</w:t>
      </w:r>
      <w:r w:rsidR="00CC78D6" w:rsidRPr="00F82556">
        <w:rPr>
          <w:rFonts w:ascii="Times New Roman" w:hAnsi="Times New Roman" w:cs="Times New Roman"/>
          <w:spacing w:val="-1"/>
        </w:rPr>
        <w:t xml:space="preserve"> </w:t>
      </w:r>
      <w:r w:rsidR="0065148A" w:rsidRPr="00F82556">
        <w:rPr>
          <w:rFonts w:ascii="Times New Roman" w:hAnsi="Times New Roman" w:cs="Times New Roman"/>
          <w:spacing w:val="-1"/>
        </w:rPr>
        <w:t xml:space="preserve">podrán </w:t>
      </w:r>
      <w:r w:rsidR="00F82556">
        <w:rPr>
          <w:rFonts w:ascii="Times New Roman" w:hAnsi="Times New Roman" w:cs="Times New Roman"/>
          <w:spacing w:val="-1"/>
        </w:rPr>
        <w:t xml:space="preserve">obtenerlas </w:t>
      </w:r>
      <w:r w:rsidR="00F82556" w:rsidRPr="00F82556">
        <w:rPr>
          <w:rFonts w:ascii="Times New Roman" w:hAnsi="Times New Roman" w:cs="Times New Roman"/>
          <w:spacing w:val="-1"/>
        </w:rPr>
        <w:t xml:space="preserve">de la página WEB del Ministerio de Planificación del Desarrollo: </w:t>
      </w:r>
      <w:hyperlink r:id="rId8" w:history="1">
        <w:r w:rsidR="00F82556" w:rsidRPr="00F82556">
          <w:rPr>
            <w:rStyle w:val="Hipervnculo"/>
            <w:rFonts w:ascii="Times New Roman" w:hAnsi="Times New Roman" w:cs="Times New Roman"/>
            <w:spacing w:val="-1"/>
          </w:rPr>
          <w:t>www.planificacion.gob.bo</w:t>
        </w:r>
      </w:hyperlink>
      <w:r w:rsidR="00F82556" w:rsidRPr="00F82556">
        <w:rPr>
          <w:rFonts w:ascii="Times New Roman" w:hAnsi="Times New Roman" w:cs="Times New Roman"/>
          <w:spacing w:val="-1"/>
        </w:rPr>
        <w:t xml:space="preserve"> – convocatorias),</w:t>
      </w:r>
      <w:r w:rsidR="00F82556">
        <w:rPr>
          <w:rFonts w:ascii="Times New Roman" w:hAnsi="Times New Roman" w:cs="Times New Roman"/>
          <w:spacing w:val="-1"/>
        </w:rPr>
        <w:t xml:space="preserve"> o </w:t>
      </w:r>
      <w:r w:rsidR="002962F3" w:rsidRPr="00F82556">
        <w:rPr>
          <w:rFonts w:ascii="Times New Roman" w:hAnsi="Times New Roman" w:cs="Times New Roman"/>
          <w:spacing w:val="-1"/>
        </w:rPr>
        <w:t xml:space="preserve">solicitarlas al correo </w:t>
      </w:r>
      <w:hyperlink r:id="rId9" w:history="1">
        <w:r w:rsidR="002962F3" w:rsidRPr="00F82556">
          <w:rPr>
            <w:rStyle w:val="Hipervnculo"/>
            <w:rFonts w:ascii="Times New Roman" w:hAnsi="Times New Roman" w:cs="Times New Roman"/>
            <w:spacing w:val="-1"/>
          </w:rPr>
          <w:t>Patricia.Navarro@planificación.gob.bo</w:t>
        </w:r>
      </w:hyperlink>
      <w:r w:rsidR="00F82556">
        <w:rPr>
          <w:rStyle w:val="Hipervnculo"/>
          <w:rFonts w:ascii="Times New Roman" w:hAnsi="Times New Roman" w:cs="Times New Roman"/>
          <w:spacing w:val="-1"/>
        </w:rPr>
        <w:t>.</w:t>
      </w:r>
    </w:p>
    <w:p w14:paraId="39992D24" w14:textId="77777777" w:rsidR="00F82556" w:rsidRPr="00F82556" w:rsidRDefault="00F82556" w:rsidP="00F82556">
      <w:pPr>
        <w:spacing w:after="0" w:line="240" w:lineRule="auto"/>
        <w:jc w:val="both"/>
        <w:rPr>
          <w:rFonts w:ascii="Times New Roman" w:hAnsi="Times New Roman" w:cs="Times New Roman"/>
          <w:spacing w:val="-1"/>
        </w:rPr>
      </w:pPr>
    </w:p>
    <w:p w14:paraId="316CAD69" w14:textId="4465996A" w:rsidR="00D87548" w:rsidRDefault="00D87548" w:rsidP="00F82556">
      <w:pPr>
        <w:spacing w:after="0" w:line="240" w:lineRule="auto"/>
        <w:jc w:val="both"/>
        <w:rPr>
          <w:rStyle w:val="Hipervnculo"/>
          <w:rFonts w:ascii="Times New Roman" w:hAnsi="Times New Roman" w:cs="Times New Roman"/>
          <w:spacing w:val="-1"/>
          <w:u w:val="none"/>
        </w:rPr>
      </w:pPr>
      <w:r w:rsidRPr="00B63673">
        <w:rPr>
          <w:rFonts w:ascii="Times New Roman" w:hAnsi="Times New Roman" w:cs="Times New Roman"/>
          <w:spacing w:val="-1"/>
        </w:rPr>
        <w:t xml:space="preserve">Cualquier consulta comunicarse a: Lic. Patricia Navarro Maldonado e-mail </w:t>
      </w:r>
      <w:hyperlink r:id="rId10" w:history="1">
        <w:r w:rsidRPr="00B63673">
          <w:rPr>
            <w:rStyle w:val="Hipervnculo"/>
            <w:rFonts w:ascii="Times New Roman" w:hAnsi="Times New Roman" w:cs="Times New Roman"/>
            <w:spacing w:val="-1"/>
          </w:rPr>
          <w:t>Patricia.Navarro@planificación.gob.bo</w:t>
        </w:r>
      </w:hyperlink>
      <w:r w:rsidRPr="00B63673">
        <w:rPr>
          <w:rStyle w:val="Hipervnculo"/>
          <w:rFonts w:ascii="Times New Roman" w:hAnsi="Times New Roman" w:cs="Times New Roman"/>
          <w:spacing w:val="-1"/>
        </w:rPr>
        <w:t xml:space="preserve"> </w:t>
      </w:r>
      <w:r w:rsidRPr="002962F3">
        <w:rPr>
          <w:rStyle w:val="Hipervnculo"/>
          <w:rFonts w:ascii="Times New Roman" w:hAnsi="Times New Roman" w:cs="Times New Roman"/>
          <w:spacing w:val="-1"/>
          <w:u w:val="none"/>
        </w:rPr>
        <w:t>o al teléfono 2189000 interno 332.</w:t>
      </w:r>
    </w:p>
    <w:p w14:paraId="08BB6176" w14:textId="77777777" w:rsidR="00F82556" w:rsidRPr="00B63673" w:rsidRDefault="00F82556" w:rsidP="00F82556">
      <w:pPr>
        <w:spacing w:after="0" w:line="240" w:lineRule="auto"/>
        <w:jc w:val="both"/>
        <w:rPr>
          <w:rStyle w:val="Hipervnculo"/>
          <w:rFonts w:ascii="Times New Roman" w:hAnsi="Times New Roman" w:cs="Times New Roman"/>
          <w:spacing w:val="-1"/>
        </w:rPr>
      </w:pPr>
    </w:p>
    <w:p w14:paraId="7093269F" w14:textId="77777777" w:rsidR="00D87548" w:rsidRPr="00B63673" w:rsidRDefault="00D87548" w:rsidP="00F82556">
      <w:pPr>
        <w:pStyle w:val="Ttulo1"/>
        <w:kinsoku w:val="0"/>
        <w:overflowPunct w:val="0"/>
        <w:jc w:val="both"/>
        <w:rPr>
          <w:rFonts w:ascii="Times New Roman" w:hAnsi="Times New Roman" w:cs="Times New Roman"/>
          <w:szCs w:val="22"/>
        </w:rPr>
      </w:pPr>
      <w:r w:rsidRPr="00B63673">
        <w:rPr>
          <w:rFonts w:ascii="Times New Roman" w:hAnsi="Times New Roman" w:cs="Times New Roman"/>
          <w:spacing w:val="-1"/>
          <w:szCs w:val="22"/>
        </w:rPr>
        <w:t>FECHA</w:t>
      </w:r>
      <w:r w:rsidRPr="00B63673">
        <w:rPr>
          <w:rFonts w:ascii="Times New Roman" w:hAnsi="Times New Roman" w:cs="Times New Roman"/>
          <w:spacing w:val="-12"/>
          <w:szCs w:val="22"/>
        </w:rPr>
        <w:t xml:space="preserve"> </w:t>
      </w:r>
      <w:r w:rsidRPr="00B63673">
        <w:rPr>
          <w:rFonts w:ascii="Times New Roman" w:hAnsi="Times New Roman" w:cs="Times New Roman"/>
          <w:szCs w:val="22"/>
        </w:rPr>
        <w:t>DE</w:t>
      </w:r>
      <w:r w:rsidRPr="00B63673">
        <w:rPr>
          <w:rFonts w:ascii="Times New Roman" w:hAnsi="Times New Roman" w:cs="Times New Roman"/>
          <w:spacing w:val="-12"/>
          <w:szCs w:val="22"/>
        </w:rPr>
        <w:t xml:space="preserve"> </w:t>
      </w:r>
      <w:r w:rsidRPr="00B63673">
        <w:rPr>
          <w:rFonts w:ascii="Times New Roman" w:hAnsi="Times New Roman" w:cs="Times New Roman"/>
          <w:szCs w:val="22"/>
        </w:rPr>
        <w:t>PRESENTACIÓN:</w:t>
      </w:r>
    </w:p>
    <w:p w14:paraId="583D96B9" w14:textId="3DE47F88" w:rsidR="00D87548" w:rsidRPr="00B63673" w:rsidRDefault="00D87548" w:rsidP="00F82556">
      <w:pPr>
        <w:pStyle w:val="Textoindependiente"/>
        <w:kinsoku w:val="0"/>
        <w:overflowPunct w:val="0"/>
        <w:rPr>
          <w:spacing w:val="-1"/>
          <w:sz w:val="22"/>
          <w:szCs w:val="22"/>
        </w:rPr>
      </w:pPr>
      <w:r w:rsidRPr="00B63673">
        <w:rPr>
          <w:spacing w:val="-1"/>
          <w:sz w:val="22"/>
          <w:szCs w:val="22"/>
        </w:rPr>
        <w:t xml:space="preserve">La presentación del sobre </w:t>
      </w:r>
      <w:r w:rsidR="00CC78D6">
        <w:rPr>
          <w:spacing w:val="-1"/>
          <w:sz w:val="22"/>
          <w:szCs w:val="22"/>
        </w:rPr>
        <w:t xml:space="preserve">cerrado </w:t>
      </w:r>
      <w:r w:rsidRPr="00B63673">
        <w:rPr>
          <w:spacing w:val="-1"/>
          <w:sz w:val="22"/>
          <w:szCs w:val="22"/>
        </w:rPr>
        <w:t>debe efectuarse en la dirección y hasta la fecha y hora límite señalado en el cuadro anterior, debiendo estar rotulado de acuerdo como sigue:</w:t>
      </w:r>
    </w:p>
    <w:p w14:paraId="4DCC25E0" w14:textId="7633A83D" w:rsidR="00D87548" w:rsidRDefault="00D87548" w:rsidP="00D87548">
      <w:pPr>
        <w:pStyle w:val="Textoindependiente"/>
        <w:kinsoku w:val="0"/>
        <w:overflowPunct w:val="0"/>
        <w:spacing w:before="1"/>
        <w:ind w:right="112" w:firstLine="709"/>
        <w:rPr>
          <w:bCs/>
          <w:spacing w:val="-1"/>
          <w:sz w:val="16"/>
          <w:szCs w:val="16"/>
        </w:rPr>
      </w:pPr>
    </w:p>
    <w:p w14:paraId="36CA2552" w14:textId="040689B1" w:rsidR="00F82556" w:rsidRDefault="00F82556" w:rsidP="00D87548">
      <w:pPr>
        <w:pStyle w:val="Textoindependiente"/>
        <w:kinsoku w:val="0"/>
        <w:overflowPunct w:val="0"/>
        <w:spacing w:before="1"/>
        <w:ind w:right="112" w:firstLine="709"/>
        <w:rPr>
          <w:bCs/>
          <w:spacing w:val="-1"/>
          <w:sz w:val="16"/>
          <w:szCs w:val="16"/>
        </w:rPr>
      </w:pPr>
    </w:p>
    <w:p w14:paraId="09DD090C" w14:textId="77777777" w:rsidR="00F82556" w:rsidRPr="00B63673" w:rsidRDefault="00F82556" w:rsidP="00D87548">
      <w:pPr>
        <w:pStyle w:val="Textoindependiente"/>
        <w:kinsoku w:val="0"/>
        <w:overflowPunct w:val="0"/>
        <w:spacing w:before="1"/>
        <w:ind w:right="112" w:firstLine="709"/>
        <w:rPr>
          <w:bCs/>
          <w:spacing w:val="-1"/>
          <w:sz w:val="16"/>
          <w:szCs w:val="16"/>
        </w:rPr>
      </w:pPr>
    </w:p>
    <w:p w14:paraId="2BD5E715" w14:textId="77777777" w:rsidR="00D87548" w:rsidRPr="00B63673" w:rsidRDefault="00D87548" w:rsidP="00B63673">
      <w:pPr>
        <w:pStyle w:val="Textoindependiente"/>
        <w:kinsoku w:val="0"/>
        <w:overflowPunct w:val="0"/>
        <w:ind w:right="112" w:firstLine="709"/>
        <w:rPr>
          <w:bCs/>
          <w:spacing w:val="-1"/>
          <w:sz w:val="22"/>
          <w:szCs w:val="22"/>
        </w:rPr>
      </w:pPr>
      <w:r w:rsidRPr="00B63673">
        <w:rPr>
          <w:bCs/>
          <w:spacing w:val="-1"/>
          <w:sz w:val="22"/>
          <w:szCs w:val="22"/>
        </w:rPr>
        <w:t>Señores:</w:t>
      </w:r>
    </w:p>
    <w:p w14:paraId="480EC8E6" w14:textId="77777777" w:rsidR="00D87548" w:rsidRPr="00B63673" w:rsidRDefault="00D87548" w:rsidP="00B63673">
      <w:pPr>
        <w:pStyle w:val="Textoindependiente"/>
        <w:kinsoku w:val="0"/>
        <w:overflowPunct w:val="0"/>
        <w:ind w:right="112" w:firstLine="709"/>
        <w:rPr>
          <w:b/>
          <w:bCs/>
          <w:spacing w:val="-1"/>
          <w:sz w:val="22"/>
          <w:szCs w:val="22"/>
        </w:rPr>
      </w:pPr>
      <w:r w:rsidRPr="00B63673">
        <w:rPr>
          <w:b/>
          <w:bCs/>
          <w:spacing w:val="-1"/>
          <w:sz w:val="22"/>
          <w:szCs w:val="22"/>
        </w:rPr>
        <w:t>Ministerio de Planificación del Desarrollo</w:t>
      </w:r>
    </w:p>
    <w:p w14:paraId="7A3E0933" w14:textId="77777777" w:rsidR="00D87548" w:rsidRPr="00B63673" w:rsidRDefault="00D87548" w:rsidP="00B63673">
      <w:pPr>
        <w:pStyle w:val="Textoindependiente"/>
        <w:kinsoku w:val="0"/>
        <w:overflowPunct w:val="0"/>
        <w:ind w:right="112" w:firstLine="709"/>
        <w:rPr>
          <w:spacing w:val="-1"/>
          <w:sz w:val="22"/>
          <w:szCs w:val="22"/>
        </w:rPr>
      </w:pPr>
      <w:r w:rsidRPr="00B63673">
        <w:rPr>
          <w:spacing w:val="-1"/>
          <w:sz w:val="22"/>
          <w:szCs w:val="22"/>
        </w:rPr>
        <w:t>Av. Mariscal Santa Cruz N° 1092</w:t>
      </w:r>
    </w:p>
    <w:p w14:paraId="38F3EE14" w14:textId="77777777" w:rsidR="00D87548" w:rsidRPr="00B63673" w:rsidRDefault="00D87548" w:rsidP="00B63673">
      <w:pPr>
        <w:pStyle w:val="Textoindependiente"/>
        <w:kinsoku w:val="0"/>
        <w:overflowPunct w:val="0"/>
        <w:ind w:right="112" w:firstLine="709"/>
        <w:rPr>
          <w:spacing w:val="-1"/>
          <w:sz w:val="22"/>
          <w:szCs w:val="22"/>
        </w:rPr>
      </w:pPr>
      <w:r w:rsidRPr="00B63673">
        <w:rPr>
          <w:spacing w:val="-1"/>
          <w:sz w:val="22"/>
          <w:szCs w:val="22"/>
        </w:rPr>
        <w:t>Piso 3° oficina 303, Zona Central</w:t>
      </w:r>
    </w:p>
    <w:p w14:paraId="0101352F" w14:textId="77777777" w:rsidR="00D87548" w:rsidRPr="00B63673" w:rsidRDefault="00D87548" w:rsidP="00B63673">
      <w:pPr>
        <w:pStyle w:val="Textoindependiente"/>
        <w:kinsoku w:val="0"/>
        <w:overflowPunct w:val="0"/>
        <w:ind w:right="112" w:firstLine="709"/>
        <w:rPr>
          <w:spacing w:val="-1"/>
          <w:sz w:val="22"/>
          <w:szCs w:val="22"/>
        </w:rPr>
      </w:pPr>
      <w:r w:rsidRPr="00B63673">
        <w:rPr>
          <w:spacing w:val="-1"/>
          <w:sz w:val="22"/>
          <w:szCs w:val="22"/>
        </w:rPr>
        <w:t>Teléfono: 2189000, Interno – 332</w:t>
      </w:r>
    </w:p>
    <w:p w14:paraId="2661FD3B" w14:textId="25FA27F3" w:rsidR="00D87548" w:rsidRPr="00B63673" w:rsidRDefault="00D87548" w:rsidP="00B63673">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Nombre del</w:t>
      </w:r>
      <w:r w:rsidR="00B63673">
        <w:rPr>
          <w:rFonts w:ascii="Times New Roman" w:hAnsi="Times New Roman" w:cs="Times New Roman"/>
          <w:spacing w:val="-1"/>
        </w:rPr>
        <w:t xml:space="preserve"> Proceso</w:t>
      </w:r>
      <w:r w:rsidRPr="00B63673">
        <w:rPr>
          <w:rFonts w:ascii="Times New Roman" w:hAnsi="Times New Roman" w:cs="Times New Roman"/>
          <w:spacing w:val="-1"/>
        </w:rPr>
        <w:t xml:space="preserve">: </w:t>
      </w:r>
    </w:p>
    <w:p w14:paraId="183C79E8" w14:textId="70D60ABC" w:rsidR="00D87548" w:rsidRPr="00B63673" w:rsidRDefault="00D87548" w:rsidP="00B63673">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 xml:space="preserve">Referencia </w:t>
      </w:r>
      <w:r w:rsidR="00B63673">
        <w:rPr>
          <w:rFonts w:ascii="Times New Roman" w:hAnsi="Times New Roman" w:cs="Times New Roman"/>
          <w:spacing w:val="-1"/>
        </w:rPr>
        <w:t>Proceso</w:t>
      </w:r>
      <w:r w:rsidRPr="00B63673">
        <w:rPr>
          <w:rFonts w:ascii="Times New Roman" w:hAnsi="Times New Roman" w:cs="Times New Roman"/>
          <w:spacing w:val="-1"/>
        </w:rPr>
        <w:t>:</w:t>
      </w:r>
    </w:p>
    <w:p w14:paraId="631D8478" w14:textId="082157EE" w:rsidR="00D87548" w:rsidRDefault="00D87548" w:rsidP="00B63673">
      <w:pPr>
        <w:pStyle w:val="Textoindependiente"/>
        <w:kinsoku w:val="0"/>
        <w:overflowPunct w:val="0"/>
        <w:ind w:right="112" w:firstLine="709"/>
        <w:rPr>
          <w:spacing w:val="-1"/>
          <w:sz w:val="22"/>
          <w:szCs w:val="22"/>
        </w:rPr>
      </w:pPr>
      <w:r w:rsidRPr="00B63673">
        <w:rPr>
          <w:spacing w:val="-1"/>
          <w:sz w:val="22"/>
          <w:szCs w:val="22"/>
        </w:rPr>
        <w:t xml:space="preserve">La Paz – Bolivia </w:t>
      </w:r>
    </w:p>
    <w:p w14:paraId="0236ED41" w14:textId="1038750A" w:rsidR="00B63673" w:rsidRDefault="00B63673" w:rsidP="00B63673">
      <w:pPr>
        <w:pStyle w:val="Textoindependiente"/>
        <w:kinsoku w:val="0"/>
        <w:overflowPunct w:val="0"/>
        <w:ind w:right="112" w:firstLine="709"/>
        <w:rPr>
          <w:spacing w:val="-1"/>
          <w:sz w:val="22"/>
          <w:szCs w:val="22"/>
        </w:rPr>
      </w:pPr>
    </w:p>
    <w:p w14:paraId="60EEAA5E" w14:textId="47E5B411" w:rsidR="00B63673" w:rsidRDefault="00B63673" w:rsidP="00B63673">
      <w:pPr>
        <w:pStyle w:val="Textoindependiente"/>
        <w:kinsoku w:val="0"/>
        <w:overflowPunct w:val="0"/>
        <w:ind w:right="112" w:firstLine="709"/>
        <w:rPr>
          <w:spacing w:val="-1"/>
          <w:sz w:val="22"/>
          <w:szCs w:val="22"/>
        </w:rPr>
      </w:pPr>
    </w:p>
    <w:p w14:paraId="5239C9CA" w14:textId="0DFF2D84" w:rsidR="00EB2E3C" w:rsidRDefault="00EB2E3C" w:rsidP="00B63673">
      <w:pPr>
        <w:pStyle w:val="Textoindependiente"/>
        <w:kinsoku w:val="0"/>
        <w:overflowPunct w:val="0"/>
        <w:ind w:right="112" w:firstLine="709"/>
        <w:rPr>
          <w:spacing w:val="-1"/>
          <w:sz w:val="22"/>
          <w:szCs w:val="22"/>
        </w:rPr>
      </w:pPr>
    </w:p>
    <w:p w14:paraId="1181E058" w14:textId="3E885D12" w:rsidR="00EB2E3C" w:rsidRDefault="00EB2E3C" w:rsidP="00B63673">
      <w:pPr>
        <w:pStyle w:val="Textoindependiente"/>
        <w:kinsoku w:val="0"/>
        <w:overflowPunct w:val="0"/>
        <w:ind w:right="112" w:firstLine="709"/>
        <w:rPr>
          <w:spacing w:val="-1"/>
          <w:sz w:val="22"/>
          <w:szCs w:val="22"/>
        </w:rPr>
      </w:pPr>
    </w:p>
    <w:p w14:paraId="106751DC" w14:textId="5AB0ACBB" w:rsidR="00EB2E3C" w:rsidRDefault="00EB2E3C" w:rsidP="00B63673">
      <w:pPr>
        <w:pStyle w:val="Textoindependiente"/>
        <w:kinsoku w:val="0"/>
        <w:overflowPunct w:val="0"/>
        <w:ind w:right="112" w:firstLine="709"/>
        <w:rPr>
          <w:spacing w:val="-1"/>
          <w:sz w:val="22"/>
          <w:szCs w:val="22"/>
        </w:rPr>
      </w:pPr>
    </w:p>
    <w:p w14:paraId="46DF6B5C" w14:textId="042671B5" w:rsidR="004E317A" w:rsidRDefault="004E317A" w:rsidP="00B63673">
      <w:pPr>
        <w:pStyle w:val="Textoindependiente"/>
        <w:kinsoku w:val="0"/>
        <w:overflowPunct w:val="0"/>
        <w:ind w:right="112" w:firstLine="709"/>
        <w:rPr>
          <w:spacing w:val="-1"/>
          <w:sz w:val="22"/>
          <w:szCs w:val="22"/>
        </w:rPr>
      </w:pPr>
    </w:p>
    <w:p w14:paraId="2335FA87" w14:textId="21579CB1" w:rsidR="00C60FBD" w:rsidRPr="00AD3C85" w:rsidRDefault="00CC78D6" w:rsidP="00AD3C85">
      <w:pPr>
        <w:pStyle w:val="Prrafodelista"/>
        <w:numPr>
          <w:ilvl w:val="0"/>
          <w:numId w:val="5"/>
        </w:numPr>
        <w:jc w:val="center"/>
        <w:rPr>
          <w:b/>
          <w:bCs/>
          <w:sz w:val="28"/>
          <w:szCs w:val="28"/>
          <w:lang w:eastAsia="es-ES"/>
        </w:rPr>
      </w:pPr>
      <w:r w:rsidRPr="00AD3C85">
        <w:rPr>
          <w:b/>
          <w:bCs/>
          <w:sz w:val="28"/>
          <w:szCs w:val="28"/>
          <w:lang w:eastAsia="es-ES"/>
        </w:rPr>
        <w:lastRenderedPageBreak/>
        <w:t>PROPUESTA TÉCNICA</w:t>
      </w:r>
    </w:p>
    <w:p w14:paraId="7EE3B7D8" w14:textId="77777777" w:rsidR="00B63673" w:rsidRDefault="00B63673" w:rsidP="00C60FBD">
      <w:pPr>
        <w:spacing w:after="0" w:line="240" w:lineRule="auto"/>
        <w:jc w:val="center"/>
        <w:rPr>
          <w:rFonts w:ascii="Times New Roman" w:eastAsia="Times New Roman" w:hAnsi="Times New Roman" w:cs="Times New Roman"/>
          <w:b/>
          <w:bCs/>
          <w:color w:val="000000"/>
          <w:sz w:val="20"/>
          <w:szCs w:val="16"/>
          <w:lang w:val="es-ES" w:eastAsia="es-BO"/>
        </w:rPr>
      </w:pPr>
    </w:p>
    <w:p w14:paraId="68D8D798" w14:textId="18FEB7F4" w:rsidR="00F32BEB" w:rsidRPr="00B63673" w:rsidRDefault="0000730C" w:rsidP="00C60FBD">
      <w:pPr>
        <w:spacing w:after="0" w:line="240" w:lineRule="auto"/>
        <w:jc w:val="center"/>
        <w:rPr>
          <w:rFonts w:ascii="Times New Roman" w:eastAsia="Times New Roman" w:hAnsi="Times New Roman" w:cs="Times New Roman"/>
          <w:b/>
          <w:bCs/>
          <w:color w:val="000000"/>
          <w:sz w:val="28"/>
          <w:szCs w:val="28"/>
          <w:lang w:val="es-ES" w:eastAsia="es-BO"/>
        </w:rPr>
      </w:pPr>
      <w:r w:rsidRPr="00B63673">
        <w:rPr>
          <w:rFonts w:ascii="Times New Roman" w:eastAsia="Times New Roman" w:hAnsi="Times New Roman" w:cs="Times New Roman"/>
          <w:b/>
          <w:bCs/>
          <w:color w:val="000000"/>
          <w:sz w:val="28"/>
          <w:szCs w:val="28"/>
          <w:lang w:val="es-ES" w:eastAsia="es-BO"/>
        </w:rPr>
        <w:t>ADQUISICIÓN DE NUEVE (9</w:t>
      </w:r>
      <w:r w:rsidR="005F38AE" w:rsidRPr="00B63673">
        <w:rPr>
          <w:rFonts w:ascii="Times New Roman" w:eastAsia="Times New Roman" w:hAnsi="Times New Roman" w:cs="Times New Roman"/>
          <w:b/>
          <w:bCs/>
          <w:color w:val="000000"/>
          <w:sz w:val="28"/>
          <w:szCs w:val="28"/>
          <w:lang w:val="es-ES" w:eastAsia="es-BO"/>
        </w:rPr>
        <w:t xml:space="preserve">) </w:t>
      </w:r>
      <w:r w:rsidR="00455DB5" w:rsidRPr="00B63673">
        <w:rPr>
          <w:rFonts w:ascii="Times New Roman" w:eastAsia="Times New Roman" w:hAnsi="Times New Roman" w:cs="Times New Roman"/>
          <w:b/>
          <w:bCs/>
          <w:color w:val="000000"/>
          <w:sz w:val="28"/>
          <w:szCs w:val="28"/>
          <w:lang w:val="es-ES" w:eastAsia="es-BO"/>
        </w:rPr>
        <w:t>PORTATILES</w:t>
      </w:r>
    </w:p>
    <w:p w14:paraId="55D65B51" w14:textId="52F94231" w:rsidR="004529D8" w:rsidRDefault="004529D8" w:rsidP="00C60FBD">
      <w:pPr>
        <w:spacing w:after="0" w:line="240" w:lineRule="auto"/>
        <w:rPr>
          <w:rFonts w:ascii="Times New Roman" w:eastAsia="Times New Roman" w:hAnsi="Times New Roman" w:cs="Times New Roman"/>
          <w:bCs/>
          <w:color w:val="000000" w:themeColor="text1"/>
          <w:sz w:val="20"/>
          <w:szCs w:val="20"/>
          <w:lang w:val="es-ES" w:eastAsia="es-ES"/>
        </w:rPr>
      </w:pPr>
    </w:p>
    <w:tbl>
      <w:tblPr>
        <w:tblW w:w="9574" w:type="dxa"/>
        <w:tblInd w:w="55" w:type="dxa"/>
        <w:tblCellMar>
          <w:left w:w="70" w:type="dxa"/>
          <w:right w:w="70" w:type="dxa"/>
        </w:tblCellMar>
        <w:tblLook w:val="04A0" w:firstRow="1" w:lastRow="0" w:firstColumn="1" w:lastColumn="0" w:noHBand="0" w:noVBand="1"/>
      </w:tblPr>
      <w:tblGrid>
        <w:gridCol w:w="900"/>
        <w:gridCol w:w="5981"/>
        <w:gridCol w:w="2693"/>
      </w:tblGrid>
      <w:tr w:rsidR="00EB2E3C" w:rsidRPr="00EB2E3C" w14:paraId="5C025100" w14:textId="77777777" w:rsidTr="004E317A">
        <w:trPr>
          <w:trHeight w:val="660"/>
          <w:tblHeader/>
        </w:trPr>
        <w:tc>
          <w:tcPr>
            <w:tcW w:w="900" w:type="dxa"/>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14:paraId="3E118272" w14:textId="77777777" w:rsidR="00EB2E3C" w:rsidRPr="00EB2E3C" w:rsidRDefault="00EB2E3C">
            <w:pPr>
              <w:spacing w:after="0" w:line="240" w:lineRule="auto"/>
              <w:jc w:val="center"/>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No. De Ítem</w:t>
            </w:r>
          </w:p>
        </w:tc>
        <w:tc>
          <w:tcPr>
            <w:tcW w:w="598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40C61732" w14:textId="77777777" w:rsidR="00EB2E3C" w:rsidRPr="00EB2E3C" w:rsidRDefault="00EB2E3C">
            <w:pPr>
              <w:spacing w:after="0" w:line="240" w:lineRule="auto"/>
              <w:jc w:val="center"/>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ESPECIFICACIONES TECNICAS DEL BIEN</w:t>
            </w:r>
          </w:p>
        </w:tc>
        <w:tc>
          <w:tcPr>
            <w:tcW w:w="2693"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0A74B375" w14:textId="77777777" w:rsidR="00EB2E3C" w:rsidRPr="00EB2E3C" w:rsidRDefault="00EB2E3C">
            <w:pPr>
              <w:spacing w:after="0" w:line="240" w:lineRule="auto"/>
              <w:jc w:val="center"/>
              <w:rPr>
                <w:rFonts w:ascii="Tahoma" w:eastAsia="Times New Roman" w:hAnsi="Tahoma" w:cs="Tahoma"/>
                <w:b/>
                <w:bCs/>
                <w:color w:val="000000"/>
                <w:sz w:val="18"/>
                <w:szCs w:val="18"/>
                <w:lang w:val="es-ES" w:eastAsia="es-BO"/>
              </w:rPr>
            </w:pPr>
            <w:r w:rsidRPr="00EB2E3C">
              <w:rPr>
                <w:rFonts w:ascii="Tahoma" w:eastAsia="Times New Roman" w:hAnsi="Tahoma" w:cs="Tahoma"/>
                <w:b/>
                <w:bCs/>
                <w:color w:val="000000"/>
                <w:sz w:val="18"/>
                <w:szCs w:val="18"/>
                <w:lang w:val="es-ES" w:eastAsia="es-BO"/>
              </w:rPr>
              <w:t>PROPUESTA TECNICA DE LA EMPRESA</w:t>
            </w:r>
          </w:p>
          <w:p w14:paraId="3A153E43" w14:textId="77777777" w:rsidR="00EB2E3C" w:rsidRPr="00EB2E3C" w:rsidRDefault="00EB2E3C">
            <w:pPr>
              <w:spacing w:after="0" w:line="240" w:lineRule="auto"/>
              <w:jc w:val="center"/>
              <w:rPr>
                <w:rFonts w:ascii="Tahoma" w:eastAsia="Times New Roman" w:hAnsi="Tahoma" w:cs="Tahoma"/>
                <w:b/>
                <w:bCs/>
                <w:color w:val="000000"/>
                <w:sz w:val="18"/>
                <w:szCs w:val="18"/>
                <w:lang w:val="es-ES" w:eastAsia="es-BO"/>
              </w:rPr>
            </w:pPr>
            <w:r w:rsidRPr="00EB2E3C">
              <w:rPr>
                <w:rFonts w:ascii="Tahoma" w:eastAsia="Times New Roman" w:hAnsi="Tahoma" w:cs="Tahoma"/>
                <w:b/>
                <w:bCs/>
                <w:color w:val="000000"/>
                <w:sz w:val="18"/>
                <w:szCs w:val="18"/>
                <w:lang w:val="es-ES" w:eastAsia="es-BO"/>
              </w:rPr>
              <w:t xml:space="preserve"> (A SER LLENADO POR LA EMPRESA)</w:t>
            </w:r>
          </w:p>
        </w:tc>
      </w:tr>
      <w:tr w:rsidR="00EB2E3C" w:rsidRPr="00EB2E3C" w14:paraId="30AAD445" w14:textId="77777777" w:rsidTr="004E317A">
        <w:trPr>
          <w:trHeight w:val="435"/>
        </w:trPr>
        <w:tc>
          <w:tcPr>
            <w:tcW w:w="900"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5FEA63D6" w14:textId="77777777" w:rsidR="00EB2E3C" w:rsidRPr="00EB2E3C" w:rsidRDefault="00EB2E3C">
            <w:pPr>
              <w:spacing w:after="0" w:line="240" w:lineRule="auto"/>
              <w:jc w:val="center"/>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1</w:t>
            </w:r>
          </w:p>
        </w:tc>
        <w:tc>
          <w:tcPr>
            <w:tcW w:w="5981" w:type="dxa"/>
            <w:tcBorders>
              <w:top w:val="single" w:sz="4" w:space="0" w:color="auto"/>
              <w:left w:val="nil"/>
              <w:bottom w:val="single" w:sz="4" w:space="0" w:color="auto"/>
              <w:right w:val="single" w:sz="8" w:space="0" w:color="000000"/>
            </w:tcBorders>
            <w:shd w:val="clear" w:color="auto" w:fill="D9D9D9"/>
            <w:vAlign w:val="center"/>
            <w:hideMark/>
          </w:tcPr>
          <w:p w14:paraId="3E04E5BB"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EQUIPO DE COMPUTACION PORTATIL</w:t>
            </w:r>
          </w:p>
        </w:tc>
        <w:tc>
          <w:tcPr>
            <w:tcW w:w="2693" w:type="dxa"/>
            <w:tcBorders>
              <w:top w:val="single" w:sz="4" w:space="0" w:color="auto"/>
              <w:left w:val="nil"/>
              <w:bottom w:val="single" w:sz="4" w:space="0" w:color="auto"/>
              <w:right w:val="single" w:sz="8" w:space="0" w:color="000000"/>
            </w:tcBorders>
            <w:shd w:val="clear" w:color="auto" w:fill="FFFFFF" w:themeFill="background1"/>
            <w:vAlign w:val="center"/>
          </w:tcPr>
          <w:p w14:paraId="5CEDFA5E"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rsidRPr="00EB2E3C" w14:paraId="5736BF48" w14:textId="77777777" w:rsidTr="004E317A">
        <w:trPr>
          <w:trHeight w:val="300"/>
        </w:trPr>
        <w:tc>
          <w:tcPr>
            <w:tcW w:w="900" w:type="dxa"/>
            <w:tcBorders>
              <w:top w:val="nil"/>
              <w:left w:val="single" w:sz="8" w:space="0" w:color="auto"/>
              <w:bottom w:val="single" w:sz="4" w:space="0" w:color="auto"/>
              <w:right w:val="single" w:sz="4" w:space="0" w:color="auto"/>
            </w:tcBorders>
            <w:vAlign w:val="center"/>
            <w:hideMark/>
          </w:tcPr>
          <w:p w14:paraId="249E3907"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w:t>
            </w:r>
          </w:p>
        </w:tc>
        <w:tc>
          <w:tcPr>
            <w:tcW w:w="5981" w:type="dxa"/>
            <w:tcBorders>
              <w:top w:val="nil"/>
              <w:left w:val="nil"/>
              <w:bottom w:val="single" w:sz="4" w:space="0" w:color="auto"/>
              <w:right w:val="single" w:sz="4" w:space="0" w:color="auto"/>
            </w:tcBorders>
            <w:shd w:val="clear" w:color="auto" w:fill="FFFFFF"/>
            <w:vAlign w:val="center"/>
            <w:hideMark/>
          </w:tcPr>
          <w:p w14:paraId="64FE92D7"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Cantidad: </w:t>
            </w:r>
            <w:r w:rsidRPr="00EB2E3C">
              <w:rPr>
                <w:rFonts w:ascii="Tahoma" w:eastAsia="Times New Roman" w:hAnsi="Tahoma" w:cs="Tahoma"/>
                <w:color w:val="000000"/>
                <w:sz w:val="18"/>
                <w:szCs w:val="18"/>
                <w:lang w:val="es-MX" w:eastAsia="es-BO"/>
              </w:rPr>
              <w:t>9</w:t>
            </w:r>
          </w:p>
        </w:tc>
        <w:tc>
          <w:tcPr>
            <w:tcW w:w="2693" w:type="dxa"/>
            <w:tcBorders>
              <w:top w:val="nil"/>
              <w:left w:val="nil"/>
              <w:bottom w:val="single" w:sz="4" w:space="0" w:color="auto"/>
              <w:right w:val="single" w:sz="4" w:space="0" w:color="auto"/>
            </w:tcBorders>
            <w:shd w:val="clear" w:color="auto" w:fill="FFFFFF" w:themeFill="background1"/>
            <w:vAlign w:val="center"/>
          </w:tcPr>
          <w:p w14:paraId="15541F05"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699C4335" w14:textId="77777777" w:rsidTr="004E317A">
        <w:trPr>
          <w:trHeight w:val="300"/>
        </w:trPr>
        <w:tc>
          <w:tcPr>
            <w:tcW w:w="900" w:type="dxa"/>
            <w:tcBorders>
              <w:top w:val="nil"/>
              <w:left w:val="single" w:sz="8" w:space="0" w:color="auto"/>
              <w:bottom w:val="single" w:sz="4" w:space="0" w:color="auto"/>
              <w:right w:val="single" w:sz="4" w:space="0" w:color="auto"/>
            </w:tcBorders>
            <w:vAlign w:val="center"/>
            <w:hideMark/>
          </w:tcPr>
          <w:p w14:paraId="6A551D66"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1.2</w:t>
            </w:r>
          </w:p>
        </w:tc>
        <w:tc>
          <w:tcPr>
            <w:tcW w:w="5981" w:type="dxa"/>
            <w:tcBorders>
              <w:top w:val="nil"/>
              <w:left w:val="nil"/>
              <w:bottom w:val="single" w:sz="4" w:space="0" w:color="auto"/>
              <w:right w:val="single" w:sz="4" w:space="0" w:color="auto"/>
            </w:tcBorders>
            <w:shd w:val="clear" w:color="auto" w:fill="FFFFFF"/>
            <w:vAlign w:val="center"/>
            <w:hideMark/>
          </w:tcPr>
          <w:p w14:paraId="5E55AFA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Marca: </w:t>
            </w:r>
            <w:r w:rsidRPr="00EB2E3C">
              <w:rPr>
                <w:rFonts w:ascii="Tahoma" w:eastAsia="Times New Roman" w:hAnsi="Tahoma" w:cs="Tahoma"/>
                <w:color w:val="000000"/>
                <w:sz w:val="18"/>
                <w:szCs w:val="18"/>
                <w:lang w:val="es-MX" w:eastAsia="es-BO"/>
              </w:rPr>
              <w:t>Especificar</w:t>
            </w:r>
          </w:p>
        </w:tc>
        <w:tc>
          <w:tcPr>
            <w:tcW w:w="2693" w:type="dxa"/>
            <w:tcBorders>
              <w:top w:val="nil"/>
              <w:left w:val="nil"/>
              <w:bottom w:val="single" w:sz="4" w:space="0" w:color="auto"/>
              <w:right w:val="single" w:sz="4" w:space="0" w:color="auto"/>
            </w:tcBorders>
            <w:shd w:val="clear" w:color="auto" w:fill="FFFFFF" w:themeFill="background1"/>
            <w:vAlign w:val="center"/>
          </w:tcPr>
          <w:p w14:paraId="183FFB66"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51E16955" w14:textId="77777777" w:rsidTr="004E317A">
        <w:trPr>
          <w:trHeight w:val="420"/>
        </w:trPr>
        <w:tc>
          <w:tcPr>
            <w:tcW w:w="900" w:type="dxa"/>
            <w:tcBorders>
              <w:top w:val="nil"/>
              <w:left w:val="single" w:sz="8" w:space="0" w:color="auto"/>
              <w:bottom w:val="single" w:sz="4" w:space="0" w:color="auto"/>
              <w:right w:val="single" w:sz="4" w:space="0" w:color="auto"/>
            </w:tcBorders>
            <w:vAlign w:val="center"/>
            <w:hideMark/>
          </w:tcPr>
          <w:p w14:paraId="2ACB2936"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1.3</w:t>
            </w:r>
          </w:p>
        </w:tc>
        <w:tc>
          <w:tcPr>
            <w:tcW w:w="5981" w:type="dxa"/>
            <w:tcBorders>
              <w:top w:val="nil"/>
              <w:left w:val="nil"/>
              <w:bottom w:val="single" w:sz="4" w:space="0" w:color="auto"/>
              <w:right w:val="single" w:sz="4" w:space="0" w:color="auto"/>
            </w:tcBorders>
            <w:shd w:val="clear" w:color="auto" w:fill="FFFFFF"/>
            <w:vAlign w:val="center"/>
            <w:hideMark/>
          </w:tcPr>
          <w:p w14:paraId="4EF8D81B"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Modelo: </w:t>
            </w:r>
            <w:r w:rsidRPr="00EB2E3C">
              <w:rPr>
                <w:rFonts w:ascii="Tahoma" w:eastAsia="Times New Roman" w:hAnsi="Tahoma" w:cs="Tahoma"/>
                <w:color w:val="000000"/>
                <w:sz w:val="18"/>
                <w:szCs w:val="18"/>
                <w:lang w:val="es-MX" w:eastAsia="es-BO"/>
              </w:rPr>
              <w:t xml:space="preserve">Intel Core i5 </w:t>
            </w:r>
            <w:r w:rsidRPr="00EB2E3C">
              <w:rPr>
                <w:rFonts w:ascii="Tahoma" w:eastAsia="Times New Roman" w:hAnsi="Tahoma" w:cs="Tahoma"/>
                <w:bCs/>
                <w:color w:val="000000" w:themeColor="text1"/>
                <w:sz w:val="18"/>
                <w:szCs w:val="18"/>
                <w:lang w:val="es-MX" w:eastAsia="es-BO"/>
              </w:rPr>
              <w:t>Dual Core</w:t>
            </w:r>
            <w:r w:rsidRPr="00EB2E3C">
              <w:rPr>
                <w:rFonts w:ascii="Tahoma" w:eastAsia="Times New Roman" w:hAnsi="Tahoma" w:cs="Tahoma"/>
                <w:color w:val="000000" w:themeColor="text1"/>
                <w:sz w:val="18"/>
                <w:szCs w:val="18"/>
                <w:lang w:val="es-MX" w:eastAsia="es-BO"/>
              </w:rPr>
              <w:t xml:space="preserve"> </w:t>
            </w:r>
            <w:r w:rsidRPr="00EB2E3C">
              <w:rPr>
                <w:rFonts w:ascii="Tahoma" w:eastAsia="Times New Roman" w:hAnsi="Tahoma" w:cs="Tahoma"/>
                <w:color w:val="000000"/>
                <w:sz w:val="18"/>
                <w:szCs w:val="18"/>
                <w:lang w:val="es-MX" w:eastAsia="es-BO"/>
              </w:rPr>
              <w:t>o superior</w:t>
            </w:r>
            <w:r w:rsidRPr="00EB2E3C">
              <w:rPr>
                <w:rFonts w:ascii="Tahoma" w:eastAsia="Times New Roman" w:hAnsi="Tahoma" w:cs="Tahoma"/>
                <w:b/>
                <w:bCs/>
                <w:color w:val="000000"/>
                <w:sz w:val="18"/>
                <w:szCs w:val="18"/>
                <w:lang w:val="es-MX" w:eastAsia="es-BO"/>
              </w:rPr>
              <w:t xml:space="preserve">. </w:t>
            </w:r>
            <w:r w:rsidRPr="00EB2E3C">
              <w:rPr>
                <w:rFonts w:ascii="Tahoma" w:eastAsia="Times New Roman" w:hAnsi="Tahoma" w:cs="Tahoma"/>
                <w:color w:val="000000"/>
                <w:sz w:val="18"/>
                <w:szCs w:val="18"/>
                <w:lang w:val="es-MX" w:eastAsia="es-BO"/>
              </w:rPr>
              <w:t>(Verificable por Internet, modelo no discontinuado)</w:t>
            </w:r>
          </w:p>
        </w:tc>
        <w:tc>
          <w:tcPr>
            <w:tcW w:w="2693" w:type="dxa"/>
            <w:tcBorders>
              <w:top w:val="nil"/>
              <w:left w:val="nil"/>
              <w:bottom w:val="single" w:sz="4" w:space="0" w:color="auto"/>
              <w:right w:val="single" w:sz="4" w:space="0" w:color="auto"/>
            </w:tcBorders>
            <w:shd w:val="clear" w:color="auto" w:fill="FFFFFF" w:themeFill="background1"/>
            <w:vAlign w:val="center"/>
          </w:tcPr>
          <w:p w14:paraId="3B875555"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4AF08D12" w14:textId="77777777" w:rsidTr="004E317A">
        <w:trPr>
          <w:trHeight w:val="300"/>
        </w:trPr>
        <w:tc>
          <w:tcPr>
            <w:tcW w:w="900" w:type="dxa"/>
            <w:tcBorders>
              <w:top w:val="nil"/>
              <w:left w:val="single" w:sz="8" w:space="0" w:color="auto"/>
              <w:bottom w:val="single" w:sz="4" w:space="0" w:color="auto"/>
              <w:right w:val="single" w:sz="4" w:space="0" w:color="auto"/>
            </w:tcBorders>
            <w:vAlign w:val="center"/>
            <w:hideMark/>
          </w:tcPr>
          <w:p w14:paraId="4F92B858"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1.4</w:t>
            </w:r>
          </w:p>
        </w:tc>
        <w:tc>
          <w:tcPr>
            <w:tcW w:w="5981" w:type="dxa"/>
            <w:tcBorders>
              <w:top w:val="nil"/>
              <w:left w:val="nil"/>
              <w:bottom w:val="single" w:sz="4" w:space="0" w:color="auto"/>
              <w:right w:val="single" w:sz="4" w:space="0" w:color="auto"/>
            </w:tcBorders>
            <w:shd w:val="clear" w:color="auto" w:fill="FFFFFF"/>
            <w:vAlign w:val="center"/>
            <w:hideMark/>
          </w:tcPr>
          <w:p w14:paraId="4AB6F956"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Velocidad Procesador: </w:t>
            </w:r>
            <w:r w:rsidRPr="00EB2E3C">
              <w:rPr>
                <w:rFonts w:ascii="Tahoma" w:eastAsia="Times New Roman" w:hAnsi="Tahoma" w:cs="Tahoma"/>
                <w:color w:val="000000"/>
                <w:sz w:val="18"/>
                <w:szCs w:val="18"/>
                <w:lang w:val="es-MX" w:eastAsia="es-BO"/>
              </w:rPr>
              <w:t>2.2 GHZ o superior (especificar)</w:t>
            </w:r>
          </w:p>
        </w:tc>
        <w:tc>
          <w:tcPr>
            <w:tcW w:w="2693" w:type="dxa"/>
            <w:tcBorders>
              <w:top w:val="nil"/>
              <w:left w:val="nil"/>
              <w:bottom w:val="single" w:sz="4" w:space="0" w:color="auto"/>
              <w:right w:val="single" w:sz="4" w:space="0" w:color="auto"/>
            </w:tcBorders>
            <w:shd w:val="clear" w:color="auto" w:fill="FFFFFF" w:themeFill="background1"/>
            <w:vAlign w:val="center"/>
          </w:tcPr>
          <w:p w14:paraId="68882B4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4B25F5F6" w14:textId="77777777" w:rsidTr="004E317A">
        <w:trPr>
          <w:trHeight w:val="520"/>
        </w:trPr>
        <w:tc>
          <w:tcPr>
            <w:tcW w:w="900" w:type="dxa"/>
            <w:tcBorders>
              <w:top w:val="nil"/>
              <w:left w:val="single" w:sz="8" w:space="0" w:color="auto"/>
              <w:bottom w:val="single" w:sz="4" w:space="0" w:color="auto"/>
              <w:right w:val="single" w:sz="4" w:space="0" w:color="auto"/>
            </w:tcBorders>
            <w:vAlign w:val="center"/>
            <w:hideMark/>
          </w:tcPr>
          <w:p w14:paraId="0960BC51"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1.5</w:t>
            </w:r>
          </w:p>
        </w:tc>
        <w:tc>
          <w:tcPr>
            <w:tcW w:w="5981" w:type="dxa"/>
            <w:tcBorders>
              <w:top w:val="nil"/>
              <w:left w:val="nil"/>
              <w:bottom w:val="single" w:sz="4" w:space="0" w:color="auto"/>
              <w:right w:val="single" w:sz="4" w:space="0" w:color="auto"/>
            </w:tcBorders>
            <w:shd w:val="clear" w:color="auto" w:fill="FFFFFF"/>
            <w:vAlign w:val="center"/>
            <w:hideMark/>
          </w:tcPr>
          <w:p w14:paraId="5F251B8F"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Familia de Procesadores: </w:t>
            </w:r>
            <w:r w:rsidRPr="00EB2E3C">
              <w:rPr>
                <w:rFonts w:ascii="Tahoma" w:eastAsia="Times New Roman" w:hAnsi="Tahoma" w:cs="Tahoma"/>
                <w:bCs/>
                <w:color w:val="000000"/>
                <w:sz w:val="18"/>
                <w:szCs w:val="18"/>
                <w:lang w:val="es-MX" w:eastAsia="es-BO"/>
              </w:rPr>
              <w:t>i5 de sexta</w:t>
            </w:r>
            <w:r w:rsidRPr="00EB2E3C">
              <w:rPr>
                <w:rFonts w:ascii="Tahoma" w:eastAsia="Times New Roman" w:hAnsi="Tahoma" w:cs="Tahoma"/>
                <w:color w:val="000000"/>
                <w:sz w:val="18"/>
                <w:szCs w:val="18"/>
                <w:lang w:val="es-MX" w:eastAsia="es-BO"/>
              </w:rPr>
              <w:t xml:space="preserve"> Generación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2D9F1644"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3AE091AB" w14:textId="77777777" w:rsidTr="004E317A">
        <w:trPr>
          <w:trHeight w:val="30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A59AE3F"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1.6</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2D7E4C21"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MEMORIA RAM</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13B4C07"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7B7FCDFA" w14:textId="77777777" w:rsidTr="004E31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120E4"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6197A78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sz w:val="18"/>
                <w:szCs w:val="18"/>
                <w:lang w:val="es-MX" w:eastAsia="es-BO"/>
              </w:rPr>
              <w:t>Tipo:</w:t>
            </w:r>
            <w:r w:rsidRPr="00EB2E3C">
              <w:rPr>
                <w:rFonts w:ascii="Tahoma" w:eastAsia="Times New Roman" w:hAnsi="Tahoma" w:cs="Tahoma"/>
                <w:sz w:val="18"/>
                <w:szCs w:val="18"/>
                <w:lang w:val="es-MX" w:eastAsia="es-BO"/>
              </w:rPr>
              <w:t xml:space="preserve"> DDR3 o superior (especificar)</w:t>
            </w:r>
          </w:p>
        </w:tc>
        <w:tc>
          <w:tcPr>
            <w:tcW w:w="2693" w:type="dxa"/>
            <w:tcBorders>
              <w:top w:val="nil"/>
              <w:left w:val="nil"/>
              <w:bottom w:val="single" w:sz="4" w:space="0" w:color="auto"/>
              <w:right w:val="single" w:sz="4" w:space="0" w:color="auto"/>
            </w:tcBorders>
            <w:shd w:val="clear" w:color="auto" w:fill="FFFFFF" w:themeFill="background1"/>
            <w:vAlign w:val="center"/>
          </w:tcPr>
          <w:p w14:paraId="120240E2" w14:textId="77777777" w:rsidR="00EB2E3C" w:rsidRPr="00EB2E3C" w:rsidRDefault="00EB2E3C">
            <w:pPr>
              <w:spacing w:after="0" w:line="240" w:lineRule="auto"/>
              <w:rPr>
                <w:rFonts w:ascii="Tahoma" w:eastAsia="Times New Roman" w:hAnsi="Tahoma" w:cs="Tahoma"/>
                <w:b/>
                <w:sz w:val="18"/>
                <w:szCs w:val="18"/>
                <w:lang w:val="es-MX" w:eastAsia="es-BO"/>
              </w:rPr>
            </w:pPr>
          </w:p>
        </w:tc>
      </w:tr>
      <w:tr w:rsidR="00EB2E3C" w:rsidRPr="00EB2E3C" w14:paraId="5BE84677" w14:textId="77777777" w:rsidTr="004E31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DF2A4"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3F22837A"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sz w:val="18"/>
                <w:szCs w:val="18"/>
                <w:lang w:val="es-MX" w:eastAsia="es-BO"/>
              </w:rPr>
              <w:t>Velocidad:</w:t>
            </w:r>
            <w:r w:rsidRPr="00EB2E3C">
              <w:rPr>
                <w:rFonts w:ascii="Tahoma" w:eastAsia="Times New Roman" w:hAnsi="Tahoma" w:cs="Tahoma"/>
                <w:sz w:val="18"/>
                <w:szCs w:val="18"/>
                <w:lang w:val="es-MX" w:eastAsia="es-BO"/>
              </w:rPr>
              <w:t xml:space="preserve"> 1600 MHZ DD3 o superior (especificar)</w:t>
            </w:r>
          </w:p>
        </w:tc>
        <w:tc>
          <w:tcPr>
            <w:tcW w:w="2693" w:type="dxa"/>
            <w:tcBorders>
              <w:top w:val="nil"/>
              <w:left w:val="nil"/>
              <w:bottom w:val="single" w:sz="4" w:space="0" w:color="auto"/>
              <w:right w:val="single" w:sz="4" w:space="0" w:color="auto"/>
            </w:tcBorders>
            <w:shd w:val="clear" w:color="auto" w:fill="FFFFFF" w:themeFill="background1"/>
            <w:vAlign w:val="center"/>
          </w:tcPr>
          <w:p w14:paraId="2A1AA993" w14:textId="77777777" w:rsidR="00EB2E3C" w:rsidRPr="00EB2E3C" w:rsidRDefault="00EB2E3C">
            <w:pPr>
              <w:spacing w:after="0" w:line="240" w:lineRule="auto"/>
              <w:rPr>
                <w:rFonts w:ascii="Tahoma" w:eastAsia="Times New Roman" w:hAnsi="Tahoma" w:cs="Tahoma"/>
                <w:b/>
                <w:sz w:val="18"/>
                <w:szCs w:val="18"/>
                <w:lang w:val="es-MX" w:eastAsia="es-BO"/>
              </w:rPr>
            </w:pPr>
          </w:p>
        </w:tc>
      </w:tr>
      <w:tr w:rsidR="00EB2E3C" w:rsidRPr="00EB2E3C" w14:paraId="67DB1F6B" w14:textId="77777777" w:rsidTr="004E31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429CE"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6424B739" w14:textId="77777777" w:rsidR="00EB2E3C" w:rsidRPr="00EB2E3C" w:rsidRDefault="00EB2E3C">
            <w:pPr>
              <w:spacing w:after="0" w:line="240" w:lineRule="auto"/>
              <w:rPr>
                <w:rFonts w:ascii="Tahoma" w:eastAsia="Times New Roman" w:hAnsi="Tahoma" w:cs="Tahoma"/>
                <w:sz w:val="18"/>
                <w:szCs w:val="18"/>
                <w:lang w:val="es-MX" w:eastAsia="es-BO"/>
              </w:rPr>
            </w:pPr>
            <w:r w:rsidRPr="00EB2E3C">
              <w:rPr>
                <w:rFonts w:ascii="Tahoma" w:eastAsia="Times New Roman" w:hAnsi="Tahoma" w:cs="Tahoma"/>
                <w:b/>
                <w:sz w:val="18"/>
                <w:szCs w:val="18"/>
                <w:lang w:val="es-MX" w:eastAsia="es-BO"/>
              </w:rPr>
              <w:t xml:space="preserve">Tamaño: </w:t>
            </w:r>
            <w:r w:rsidRPr="00EB2E3C">
              <w:rPr>
                <w:rFonts w:ascii="Tahoma" w:eastAsia="Times New Roman" w:hAnsi="Tahoma" w:cs="Tahoma"/>
                <w:sz w:val="18"/>
                <w:szCs w:val="18"/>
                <w:lang w:val="es-MX" w:eastAsia="es-BO"/>
              </w:rPr>
              <w:t>8 GB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6F95FB6B" w14:textId="77777777" w:rsidR="00EB2E3C" w:rsidRPr="00EB2E3C" w:rsidRDefault="00EB2E3C">
            <w:pPr>
              <w:spacing w:after="0" w:line="240" w:lineRule="auto"/>
              <w:rPr>
                <w:rFonts w:ascii="Tahoma" w:eastAsia="Times New Roman" w:hAnsi="Tahoma" w:cs="Tahoma"/>
                <w:b/>
                <w:sz w:val="18"/>
                <w:szCs w:val="18"/>
                <w:lang w:val="es-MX" w:eastAsia="es-BO"/>
              </w:rPr>
            </w:pPr>
          </w:p>
        </w:tc>
      </w:tr>
      <w:tr w:rsidR="00EB2E3C" w:rsidRPr="00EB2E3C" w14:paraId="73A09336" w14:textId="77777777" w:rsidTr="004E317A">
        <w:trPr>
          <w:trHeight w:val="30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5C514D45"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1.7</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360E4482" w14:textId="77777777" w:rsidR="00EB2E3C" w:rsidRPr="00EB2E3C" w:rsidRDefault="00EB2E3C">
            <w:pPr>
              <w:spacing w:after="0" w:line="240" w:lineRule="auto"/>
              <w:rPr>
                <w:rFonts w:ascii="Tahoma" w:eastAsia="Times New Roman" w:hAnsi="Tahoma" w:cs="Tahoma"/>
                <w:b/>
                <w:sz w:val="18"/>
                <w:szCs w:val="18"/>
                <w:lang w:val="es-MX" w:eastAsia="es-BO"/>
              </w:rPr>
            </w:pPr>
            <w:r w:rsidRPr="00EB2E3C">
              <w:rPr>
                <w:rFonts w:ascii="Tahoma" w:eastAsia="Times New Roman" w:hAnsi="Tahoma" w:cs="Tahoma"/>
                <w:b/>
                <w:bCs/>
                <w:color w:val="000000"/>
                <w:sz w:val="18"/>
                <w:szCs w:val="18"/>
                <w:lang w:val="es-MX" w:eastAsia="es-BO"/>
              </w:rPr>
              <w:t>DISCO DURO SATA</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5C66ED0A"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36D9607F" w14:textId="77777777" w:rsidTr="004E31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C851C"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single" w:sz="4" w:space="0" w:color="auto"/>
              <w:left w:val="nil"/>
              <w:bottom w:val="single" w:sz="4" w:space="0" w:color="auto"/>
              <w:right w:val="single" w:sz="4" w:space="0" w:color="auto"/>
            </w:tcBorders>
            <w:vAlign w:val="center"/>
            <w:hideMark/>
          </w:tcPr>
          <w:p w14:paraId="16CB852D" w14:textId="77777777" w:rsidR="00EB2E3C" w:rsidRPr="00EB2E3C" w:rsidRDefault="00EB2E3C">
            <w:pPr>
              <w:spacing w:after="0" w:line="240" w:lineRule="auto"/>
              <w:rPr>
                <w:rFonts w:ascii="Tahoma" w:eastAsia="Times New Roman" w:hAnsi="Tahoma" w:cs="Tahoma"/>
                <w:color w:val="00000A"/>
                <w:sz w:val="18"/>
                <w:szCs w:val="18"/>
                <w:lang w:val="es-MX" w:eastAsia="es-BO"/>
              </w:rPr>
            </w:pPr>
            <w:r w:rsidRPr="00EB2E3C">
              <w:rPr>
                <w:rFonts w:ascii="Tahoma" w:eastAsia="Symbol" w:hAnsi="Tahoma" w:cs="Tahoma"/>
                <w:b/>
                <w:color w:val="00000A"/>
                <w:sz w:val="18"/>
                <w:szCs w:val="18"/>
                <w:lang w:val="es-ES" w:eastAsia="es-BO"/>
              </w:rPr>
              <w:t>Cantidad: 1</w:t>
            </w:r>
            <w:r w:rsidRPr="00EB2E3C">
              <w:rPr>
                <w:rFonts w:ascii="Tahoma" w:eastAsia="Symbol" w:hAnsi="Tahoma" w:cs="Tahoma"/>
                <w:color w:val="00000A"/>
                <w:sz w:val="18"/>
                <w:szCs w:val="18"/>
                <w:lang w:val="es-ES" w:eastAsia="es-BO"/>
              </w:rPr>
              <w:t xml:space="preserve"> Disco duro o superior.</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18C0C885"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53A9233C" w14:textId="77777777" w:rsidTr="004E31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7BB3B"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single" w:sz="4" w:space="0" w:color="auto"/>
              <w:left w:val="nil"/>
              <w:bottom w:val="single" w:sz="4" w:space="0" w:color="auto"/>
              <w:right w:val="single" w:sz="4" w:space="0" w:color="auto"/>
            </w:tcBorders>
            <w:vAlign w:val="center"/>
            <w:hideMark/>
          </w:tcPr>
          <w:p w14:paraId="5CB6B121"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Symbol" w:hAnsi="Tahoma" w:cs="Tahoma"/>
                <w:b/>
                <w:color w:val="00000A"/>
                <w:sz w:val="18"/>
                <w:szCs w:val="18"/>
                <w:lang w:val="es-ES" w:eastAsia="es-BO"/>
              </w:rPr>
              <w:t>Capacidad Instalada:</w:t>
            </w:r>
            <w:r w:rsidRPr="00EB2E3C">
              <w:rPr>
                <w:rFonts w:ascii="Tahoma" w:eastAsia="Symbol" w:hAnsi="Tahoma" w:cs="Tahoma"/>
                <w:color w:val="00000A"/>
                <w:sz w:val="18"/>
                <w:szCs w:val="18"/>
                <w:lang w:val="es-ES" w:eastAsia="es-BO"/>
              </w:rPr>
              <w:t xml:space="preserve"> 500GB o capacidad superior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7B63200"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557C71D5" w14:textId="77777777" w:rsidTr="004E317A">
        <w:trPr>
          <w:trHeight w:val="300"/>
        </w:trPr>
        <w:tc>
          <w:tcPr>
            <w:tcW w:w="900" w:type="dxa"/>
            <w:vMerge w:val="restart"/>
            <w:tcBorders>
              <w:top w:val="single" w:sz="4" w:space="0" w:color="auto"/>
              <w:left w:val="single" w:sz="8" w:space="0" w:color="auto"/>
              <w:bottom w:val="single" w:sz="4" w:space="0" w:color="000000"/>
              <w:right w:val="single" w:sz="4" w:space="0" w:color="auto"/>
            </w:tcBorders>
            <w:vAlign w:val="center"/>
            <w:hideMark/>
          </w:tcPr>
          <w:p w14:paraId="1AB98A98"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1.8</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5B069BDE"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LECTOR/QUEMADOR DE DVD</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27968BC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655EB401" w14:textId="77777777" w:rsidTr="004E317A">
        <w:trPr>
          <w:trHeight w:val="300"/>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2227E8D9"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701C98F5"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Symbol" w:hAnsi="Tahoma" w:cs="Tahoma"/>
                <w:color w:val="00000A"/>
                <w:sz w:val="18"/>
                <w:szCs w:val="18"/>
                <w:lang w:val="es-ES" w:eastAsia="es-BO"/>
              </w:rPr>
              <w:t xml:space="preserve">DVD +/- RW </w:t>
            </w:r>
            <w:r w:rsidRPr="00EB2E3C">
              <w:rPr>
                <w:rFonts w:ascii="Tahoma" w:eastAsia="Times New Roman" w:hAnsi="Tahoma" w:cs="Tahoma"/>
                <w:sz w:val="18"/>
                <w:szCs w:val="18"/>
                <w:lang w:val="es-MX" w:eastAsia="es-BO"/>
              </w:rPr>
              <w:t>Interno o Externo</w:t>
            </w:r>
          </w:p>
        </w:tc>
        <w:tc>
          <w:tcPr>
            <w:tcW w:w="2693" w:type="dxa"/>
            <w:tcBorders>
              <w:top w:val="nil"/>
              <w:left w:val="nil"/>
              <w:bottom w:val="single" w:sz="4" w:space="0" w:color="auto"/>
              <w:right w:val="single" w:sz="4" w:space="0" w:color="auto"/>
            </w:tcBorders>
            <w:shd w:val="clear" w:color="auto" w:fill="FFFFFF" w:themeFill="background1"/>
            <w:vAlign w:val="center"/>
          </w:tcPr>
          <w:p w14:paraId="1424DDD3"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18356A05" w14:textId="77777777" w:rsidTr="004E317A">
        <w:trPr>
          <w:trHeight w:val="300"/>
        </w:trPr>
        <w:tc>
          <w:tcPr>
            <w:tcW w:w="900" w:type="dxa"/>
            <w:vMerge w:val="restart"/>
            <w:tcBorders>
              <w:top w:val="nil"/>
              <w:left w:val="single" w:sz="8" w:space="0" w:color="auto"/>
              <w:bottom w:val="single" w:sz="4" w:space="0" w:color="000000"/>
              <w:right w:val="single" w:sz="4" w:space="0" w:color="auto"/>
            </w:tcBorders>
            <w:vAlign w:val="center"/>
            <w:hideMark/>
          </w:tcPr>
          <w:p w14:paraId="7D2C67B8"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1.9</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2B940A7C"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TARJETA MADRE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9630EA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4FC7740A" w14:textId="77777777" w:rsidTr="004E317A">
        <w:trPr>
          <w:trHeight w:val="420"/>
        </w:trPr>
        <w:tc>
          <w:tcPr>
            <w:tcW w:w="0" w:type="auto"/>
            <w:vMerge/>
            <w:tcBorders>
              <w:top w:val="nil"/>
              <w:left w:val="single" w:sz="8" w:space="0" w:color="auto"/>
              <w:bottom w:val="single" w:sz="4" w:space="0" w:color="000000"/>
              <w:right w:val="single" w:sz="4" w:space="0" w:color="auto"/>
            </w:tcBorders>
            <w:vAlign w:val="center"/>
            <w:hideMark/>
          </w:tcPr>
          <w:p w14:paraId="5430FD62"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767581F3" w14:textId="77777777" w:rsidR="00EB2E3C" w:rsidRPr="00EB2E3C" w:rsidRDefault="00EB2E3C">
            <w:pPr>
              <w:spacing w:after="0" w:line="240" w:lineRule="auto"/>
              <w:rPr>
                <w:rFonts w:ascii="Tahoma" w:eastAsia="Symbol" w:hAnsi="Tahoma" w:cs="Tahoma"/>
                <w:color w:val="00000A"/>
                <w:sz w:val="18"/>
                <w:szCs w:val="18"/>
                <w:lang w:val="es-ES" w:eastAsia="es-BO"/>
              </w:rPr>
            </w:pPr>
            <w:r w:rsidRPr="00EB2E3C">
              <w:rPr>
                <w:rFonts w:ascii="Tahoma" w:eastAsia="Symbol" w:hAnsi="Tahoma" w:cs="Tahoma"/>
                <w:b/>
                <w:color w:val="00000A"/>
                <w:sz w:val="18"/>
                <w:szCs w:val="18"/>
                <w:lang w:val="es-ES" w:eastAsia="es-BO"/>
              </w:rPr>
              <w:t>Chipset:</w:t>
            </w:r>
            <w:r w:rsidRPr="00EB2E3C">
              <w:rPr>
                <w:rFonts w:ascii="Tahoma" w:eastAsia="Symbol" w:hAnsi="Tahoma" w:cs="Tahoma"/>
                <w:color w:val="00000A"/>
                <w:sz w:val="18"/>
                <w:szCs w:val="18"/>
                <w:lang w:val="es-ES" w:eastAsia="es-BO"/>
              </w:rPr>
              <w:t xml:space="preserve"> Compatible con Procesador y memoria RAM (especificar)</w:t>
            </w:r>
          </w:p>
        </w:tc>
        <w:tc>
          <w:tcPr>
            <w:tcW w:w="2693" w:type="dxa"/>
            <w:tcBorders>
              <w:top w:val="nil"/>
              <w:left w:val="nil"/>
              <w:bottom w:val="single" w:sz="4" w:space="0" w:color="auto"/>
              <w:right w:val="single" w:sz="4" w:space="0" w:color="auto"/>
            </w:tcBorders>
            <w:shd w:val="clear" w:color="auto" w:fill="FFFFFF" w:themeFill="background1"/>
            <w:vAlign w:val="center"/>
          </w:tcPr>
          <w:p w14:paraId="15072FF5"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37643CA0" w14:textId="77777777" w:rsidTr="004E317A">
        <w:trPr>
          <w:trHeight w:val="300"/>
        </w:trPr>
        <w:tc>
          <w:tcPr>
            <w:tcW w:w="900" w:type="dxa"/>
            <w:vMerge w:val="restart"/>
            <w:tcBorders>
              <w:top w:val="nil"/>
              <w:left w:val="single" w:sz="8" w:space="0" w:color="auto"/>
              <w:bottom w:val="single" w:sz="4" w:space="0" w:color="auto"/>
              <w:right w:val="single" w:sz="4" w:space="0" w:color="auto"/>
            </w:tcBorders>
            <w:vAlign w:val="center"/>
            <w:hideMark/>
          </w:tcPr>
          <w:p w14:paraId="31BB79A7"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1.10</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0036C33B"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PUERTOS</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4FEC4D74"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p>
        </w:tc>
      </w:tr>
      <w:tr w:rsidR="00EB2E3C" w:rsidRPr="00EB2E3C" w14:paraId="6CA6832F"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1B76940E"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2F1A8CF7" w14:textId="77777777" w:rsidR="00EB2E3C" w:rsidRPr="00EB2E3C" w:rsidRDefault="00EB2E3C">
            <w:pPr>
              <w:spacing w:after="0" w:line="240" w:lineRule="auto"/>
              <w:rPr>
                <w:rFonts w:ascii="Tahoma" w:eastAsia="Symbol" w:hAnsi="Tahoma" w:cs="Tahoma"/>
                <w:color w:val="00000A"/>
                <w:sz w:val="18"/>
                <w:szCs w:val="18"/>
                <w:lang w:val="es-ES" w:eastAsia="es-BO"/>
              </w:rPr>
            </w:pPr>
            <w:r w:rsidRPr="00EB2E3C">
              <w:rPr>
                <w:rFonts w:ascii="Tahoma" w:eastAsia="Symbol" w:hAnsi="Tahoma" w:cs="Tahoma"/>
                <w:b/>
                <w:color w:val="00000A"/>
                <w:sz w:val="18"/>
                <w:szCs w:val="18"/>
                <w:lang w:val="es-ES" w:eastAsia="es-BO"/>
              </w:rPr>
              <w:t>USB 3.0:</w:t>
            </w:r>
            <w:r w:rsidRPr="00EB2E3C">
              <w:rPr>
                <w:rFonts w:ascii="Tahoma" w:eastAsia="Symbol" w:hAnsi="Tahoma" w:cs="Tahoma"/>
                <w:color w:val="00000A"/>
                <w:sz w:val="18"/>
                <w:szCs w:val="18"/>
                <w:lang w:val="es-ES" w:eastAsia="es-BO"/>
              </w:rPr>
              <w:t xml:space="preserve"> Uno (1)  o superior.                                                                                                                                                     </w:t>
            </w:r>
          </w:p>
        </w:tc>
        <w:tc>
          <w:tcPr>
            <w:tcW w:w="2693" w:type="dxa"/>
            <w:tcBorders>
              <w:top w:val="nil"/>
              <w:left w:val="nil"/>
              <w:bottom w:val="single" w:sz="4" w:space="0" w:color="auto"/>
              <w:right w:val="single" w:sz="4" w:space="0" w:color="auto"/>
            </w:tcBorders>
            <w:shd w:val="clear" w:color="auto" w:fill="FFFFFF" w:themeFill="background1"/>
            <w:vAlign w:val="center"/>
          </w:tcPr>
          <w:p w14:paraId="289EBC32"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21CC1EE5"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4B0384AE"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6105E28C"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r w:rsidRPr="00EB2E3C">
              <w:rPr>
                <w:rFonts w:ascii="Tahoma" w:eastAsia="Symbol" w:hAnsi="Tahoma" w:cs="Tahoma"/>
                <w:b/>
                <w:color w:val="00000A"/>
                <w:sz w:val="18"/>
                <w:szCs w:val="18"/>
                <w:lang w:val="es-ES" w:eastAsia="es-BO"/>
              </w:rPr>
              <w:t>USB 2.0:</w:t>
            </w:r>
            <w:r w:rsidRPr="00EB2E3C">
              <w:rPr>
                <w:rFonts w:ascii="Tahoma" w:eastAsia="Symbol" w:hAnsi="Tahoma" w:cs="Tahoma"/>
                <w:color w:val="00000A"/>
                <w:sz w:val="18"/>
                <w:szCs w:val="18"/>
                <w:lang w:val="es-ES" w:eastAsia="es-BO"/>
              </w:rPr>
              <w:t xml:space="preserve"> Uno (1)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39D0FECF" w14:textId="77777777" w:rsidR="00EB2E3C" w:rsidRPr="00EB2E3C" w:rsidRDefault="00EB2E3C">
            <w:pPr>
              <w:spacing w:after="0" w:line="240" w:lineRule="auto"/>
              <w:jc w:val="both"/>
              <w:rPr>
                <w:rFonts w:ascii="Tahoma" w:eastAsia="Symbol" w:hAnsi="Tahoma" w:cs="Tahoma"/>
                <w:b/>
                <w:color w:val="00000A"/>
                <w:sz w:val="18"/>
                <w:szCs w:val="18"/>
                <w:lang w:val="es-ES" w:eastAsia="es-BO"/>
              </w:rPr>
            </w:pPr>
          </w:p>
        </w:tc>
      </w:tr>
      <w:tr w:rsidR="00EB2E3C" w:rsidRPr="00EB2E3C" w14:paraId="51A0959A"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2ECA0CE9"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185E18B2" w14:textId="77777777" w:rsidR="00EB2E3C" w:rsidRPr="00EB2E3C" w:rsidRDefault="00EB2E3C">
            <w:pPr>
              <w:spacing w:after="0" w:line="240" w:lineRule="auto"/>
              <w:rPr>
                <w:rFonts w:ascii="Tahoma" w:eastAsia="Symbol" w:hAnsi="Tahoma" w:cs="Tahoma"/>
                <w:color w:val="00000A"/>
                <w:sz w:val="18"/>
                <w:szCs w:val="18"/>
                <w:lang w:val="es-ES" w:eastAsia="es-BO"/>
              </w:rPr>
            </w:pPr>
            <w:r w:rsidRPr="00EB2E3C">
              <w:rPr>
                <w:rFonts w:ascii="Tahoma" w:eastAsia="Symbol" w:hAnsi="Tahoma" w:cs="Tahoma"/>
                <w:b/>
                <w:color w:val="00000A"/>
                <w:sz w:val="18"/>
                <w:szCs w:val="18"/>
                <w:lang w:val="es-MX" w:eastAsia="es-BO"/>
              </w:rPr>
              <w:t>RED LAN:</w:t>
            </w:r>
            <w:r w:rsidRPr="00EB2E3C">
              <w:rPr>
                <w:rFonts w:ascii="Tahoma" w:eastAsia="Symbol" w:hAnsi="Tahoma" w:cs="Tahoma"/>
                <w:color w:val="00000A"/>
                <w:sz w:val="18"/>
                <w:szCs w:val="18"/>
                <w:lang w:val="es-MX" w:eastAsia="es-BO"/>
              </w:rPr>
              <w:t xml:space="preserve"> Ethernet LAN 10/100/1000 Mbps</w:t>
            </w:r>
            <w:r w:rsidRPr="00EB2E3C">
              <w:rPr>
                <w:rFonts w:ascii="Tahoma" w:eastAsia="Symbol" w:hAnsi="Tahoma" w:cs="Tahoma"/>
                <w:color w:val="00000A"/>
                <w:sz w:val="18"/>
                <w:szCs w:val="18"/>
                <w:lang w:val="en-US" w:eastAsia="es-BO"/>
              </w:rPr>
              <w:t>-RJ45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6CE6142B" w14:textId="77777777" w:rsidR="00EB2E3C" w:rsidRPr="00EB2E3C" w:rsidRDefault="00EB2E3C">
            <w:pPr>
              <w:spacing w:after="0" w:line="240" w:lineRule="auto"/>
              <w:rPr>
                <w:rFonts w:ascii="Tahoma" w:eastAsia="Symbol" w:hAnsi="Tahoma" w:cs="Tahoma"/>
                <w:b/>
                <w:color w:val="00000A"/>
                <w:sz w:val="18"/>
                <w:szCs w:val="18"/>
                <w:lang w:val="es-MX" w:eastAsia="es-BO"/>
              </w:rPr>
            </w:pPr>
          </w:p>
        </w:tc>
      </w:tr>
      <w:tr w:rsidR="00EB2E3C" w:rsidRPr="00EB2E3C" w14:paraId="3AB3347F"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18982903"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206A196E" w14:textId="77777777" w:rsidR="00EB2E3C" w:rsidRPr="00EB2E3C" w:rsidRDefault="00EB2E3C">
            <w:pPr>
              <w:spacing w:after="0" w:line="240" w:lineRule="auto"/>
              <w:rPr>
                <w:rFonts w:ascii="Tahoma" w:eastAsia="Symbol" w:hAnsi="Tahoma" w:cs="Tahoma"/>
                <w:color w:val="00000A"/>
                <w:sz w:val="18"/>
                <w:szCs w:val="18"/>
                <w:lang w:val="es-MX" w:eastAsia="es-BO"/>
              </w:rPr>
            </w:pPr>
            <w:r w:rsidRPr="00EB2E3C">
              <w:rPr>
                <w:rFonts w:ascii="Tahoma" w:eastAsia="Symbol" w:hAnsi="Tahoma" w:cs="Tahoma"/>
                <w:b/>
                <w:color w:val="00000A"/>
                <w:sz w:val="18"/>
                <w:szCs w:val="18"/>
                <w:lang w:val="es-MX" w:eastAsia="es-BO"/>
              </w:rPr>
              <w:t xml:space="preserve">RED WLAN: </w:t>
            </w:r>
            <w:r w:rsidRPr="00EB2E3C">
              <w:rPr>
                <w:rFonts w:ascii="Tahoma" w:eastAsia="Symbol" w:hAnsi="Tahoma" w:cs="Tahoma"/>
                <w:color w:val="00000A"/>
                <w:sz w:val="18"/>
                <w:szCs w:val="18"/>
                <w:lang w:val="es-MX" w:eastAsia="es-BO"/>
              </w:rPr>
              <w:t>Dual Band Wireless 802.11 ac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215E536D" w14:textId="77777777" w:rsidR="00EB2E3C" w:rsidRPr="00EB2E3C" w:rsidRDefault="00EB2E3C">
            <w:pPr>
              <w:spacing w:after="0" w:line="240" w:lineRule="auto"/>
              <w:rPr>
                <w:rFonts w:ascii="Tahoma" w:eastAsia="Symbol" w:hAnsi="Tahoma" w:cs="Tahoma"/>
                <w:b/>
                <w:color w:val="00000A"/>
                <w:sz w:val="18"/>
                <w:szCs w:val="18"/>
                <w:lang w:val="es-MX" w:eastAsia="es-BO"/>
              </w:rPr>
            </w:pPr>
          </w:p>
        </w:tc>
      </w:tr>
      <w:tr w:rsidR="00EB2E3C" w:rsidRPr="00EB2E3C" w14:paraId="7FE7D5FA"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07F1B2F3"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5E6ABA57" w14:textId="77777777" w:rsidR="00EB2E3C" w:rsidRPr="00EB2E3C" w:rsidRDefault="00EB2E3C">
            <w:pPr>
              <w:spacing w:after="0" w:line="240" w:lineRule="auto"/>
              <w:rPr>
                <w:rFonts w:ascii="Tahoma" w:eastAsia="Symbol" w:hAnsi="Tahoma" w:cs="Tahoma"/>
                <w:b/>
                <w:color w:val="00000A"/>
                <w:sz w:val="18"/>
                <w:szCs w:val="18"/>
                <w:lang w:val="es-MX" w:eastAsia="es-BO"/>
              </w:rPr>
            </w:pPr>
            <w:r w:rsidRPr="00EB2E3C">
              <w:rPr>
                <w:rFonts w:ascii="Tahoma" w:eastAsia="Symbol" w:hAnsi="Tahoma" w:cs="Tahoma"/>
                <w:b/>
                <w:color w:val="00000A"/>
                <w:sz w:val="18"/>
                <w:szCs w:val="18"/>
                <w:lang w:val="es-MX" w:eastAsia="es-BO"/>
              </w:rPr>
              <w:t xml:space="preserve">VIDEO: </w:t>
            </w:r>
            <w:r w:rsidRPr="00EB2E3C">
              <w:rPr>
                <w:rFonts w:ascii="Tahoma" w:eastAsia="Times New Roman" w:hAnsi="Tahoma" w:cs="Tahoma"/>
                <w:bCs/>
                <w:color w:val="000000"/>
                <w:sz w:val="18"/>
                <w:szCs w:val="18"/>
                <w:lang w:val="es-MX" w:eastAsia="es-BO"/>
              </w:rPr>
              <w:t xml:space="preserve">Un (1) puerto VGA o HDMI o característica superior.                                                                                                                     </w:t>
            </w:r>
          </w:p>
        </w:tc>
        <w:tc>
          <w:tcPr>
            <w:tcW w:w="2693" w:type="dxa"/>
            <w:tcBorders>
              <w:top w:val="nil"/>
              <w:left w:val="nil"/>
              <w:bottom w:val="single" w:sz="4" w:space="0" w:color="auto"/>
              <w:right w:val="single" w:sz="4" w:space="0" w:color="auto"/>
            </w:tcBorders>
            <w:shd w:val="clear" w:color="auto" w:fill="FFFFFF" w:themeFill="background1"/>
            <w:vAlign w:val="center"/>
          </w:tcPr>
          <w:p w14:paraId="3F7B7FEF" w14:textId="77777777" w:rsidR="00EB2E3C" w:rsidRPr="00EB2E3C" w:rsidRDefault="00EB2E3C">
            <w:pPr>
              <w:spacing w:after="0" w:line="240" w:lineRule="auto"/>
              <w:rPr>
                <w:rFonts w:ascii="Tahoma" w:eastAsia="Symbol" w:hAnsi="Tahoma" w:cs="Tahoma"/>
                <w:b/>
                <w:color w:val="00000A"/>
                <w:sz w:val="18"/>
                <w:szCs w:val="18"/>
                <w:lang w:val="es-MX" w:eastAsia="es-BO"/>
              </w:rPr>
            </w:pPr>
          </w:p>
        </w:tc>
      </w:tr>
      <w:tr w:rsidR="00EB2E3C" w:rsidRPr="00EB2E3C" w14:paraId="18994849" w14:textId="77777777" w:rsidTr="004E317A">
        <w:trPr>
          <w:trHeight w:val="300"/>
        </w:trPr>
        <w:tc>
          <w:tcPr>
            <w:tcW w:w="900" w:type="dxa"/>
            <w:vMerge w:val="restart"/>
            <w:tcBorders>
              <w:top w:val="single" w:sz="4" w:space="0" w:color="auto"/>
              <w:left w:val="single" w:sz="8" w:space="0" w:color="auto"/>
              <w:bottom w:val="single" w:sz="4" w:space="0" w:color="000000"/>
              <w:right w:val="single" w:sz="4" w:space="0" w:color="auto"/>
            </w:tcBorders>
            <w:vAlign w:val="center"/>
            <w:hideMark/>
          </w:tcPr>
          <w:p w14:paraId="7C08D612" w14:textId="77777777" w:rsidR="00EB2E3C" w:rsidRPr="00EB2E3C" w:rsidRDefault="00EB2E3C">
            <w:pPr>
              <w:spacing w:after="0" w:line="240" w:lineRule="auto"/>
              <w:jc w:val="center"/>
              <w:rPr>
                <w:rFonts w:ascii="Tahoma" w:eastAsia="Times New Roman" w:hAnsi="Tahoma" w:cs="Tahoma"/>
                <w:color w:val="000000"/>
                <w:sz w:val="18"/>
                <w:szCs w:val="18"/>
                <w:lang w:val="en-US" w:eastAsia="es-BO"/>
              </w:rPr>
            </w:pPr>
            <w:r w:rsidRPr="00EB2E3C">
              <w:rPr>
                <w:rFonts w:ascii="Tahoma" w:eastAsia="Times New Roman" w:hAnsi="Tahoma" w:cs="Tahoma"/>
                <w:color w:val="000000"/>
                <w:sz w:val="18"/>
                <w:szCs w:val="18"/>
                <w:lang w:val="es-MX" w:eastAsia="es-BO"/>
              </w:rPr>
              <w:t>1.11</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7A097349" w14:textId="77777777" w:rsidR="00EB2E3C" w:rsidRPr="00EB2E3C" w:rsidRDefault="00EB2E3C">
            <w:pPr>
              <w:spacing w:after="0" w:line="240" w:lineRule="auto"/>
              <w:rPr>
                <w:rFonts w:ascii="Tahoma" w:eastAsia="Symbol" w:hAnsi="Tahoma" w:cs="Tahoma"/>
                <w:color w:val="00000A"/>
                <w:sz w:val="18"/>
                <w:szCs w:val="18"/>
                <w:lang w:val="en-US" w:eastAsia="es-BO"/>
              </w:rPr>
            </w:pPr>
            <w:r w:rsidRPr="00EB2E3C">
              <w:rPr>
                <w:rFonts w:ascii="Tahoma" w:eastAsia="Times New Roman" w:hAnsi="Tahoma" w:cs="Tahoma"/>
                <w:b/>
                <w:bCs/>
                <w:color w:val="000000"/>
                <w:sz w:val="18"/>
                <w:szCs w:val="18"/>
                <w:lang w:val="es-MX" w:eastAsia="es-BO"/>
              </w:rPr>
              <w:t>SONIDO</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5798B65F"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64D80A53" w14:textId="77777777" w:rsidTr="004E317A">
        <w:trPr>
          <w:trHeight w:val="300"/>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4B76CFF7" w14:textId="77777777" w:rsidR="00EB2E3C" w:rsidRPr="00EB2E3C" w:rsidRDefault="00EB2E3C">
            <w:pPr>
              <w:spacing w:after="0"/>
              <w:rPr>
                <w:rFonts w:ascii="Tahoma" w:eastAsia="Times New Roman" w:hAnsi="Tahoma" w:cs="Tahoma"/>
                <w:color w:val="000000"/>
                <w:sz w:val="18"/>
                <w:szCs w:val="18"/>
                <w:lang w:val="en-US"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28152075" w14:textId="77777777" w:rsidR="00EB2E3C" w:rsidRPr="00EB2E3C" w:rsidRDefault="00EB2E3C">
            <w:pPr>
              <w:spacing w:after="0" w:line="240" w:lineRule="auto"/>
              <w:rPr>
                <w:rFonts w:ascii="Tahoma" w:eastAsia="Symbol" w:hAnsi="Tahoma" w:cs="Tahoma"/>
                <w:color w:val="00000A"/>
                <w:sz w:val="18"/>
                <w:szCs w:val="18"/>
                <w:lang w:val="es-ES" w:eastAsia="es-BO"/>
              </w:rPr>
            </w:pPr>
            <w:r w:rsidRPr="00EB2E3C">
              <w:rPr>
                <w:rFonts w:ascii="Tahoma" w:eastAsia="Symbol" w:hAnsi="Tahoma" w:cs="Tahoma"/>
                <w:color w:val="00000A"/>
                <w:sz w:val="18"/>
                <w:szCs w:val="18"/>
                <w:lang w:val="es-ES" w:eastAsia="es-BO"/>
              </w:rPr>
              <w:t xml:space="preserve">Sistema de sonido para audífono y micrófono </w:t>
            </w:r>
          </w:p>
        </w:tc>
        <w:tc>
          <w:tcPr>
            <w:tcW w:w="2693" w:type="dxa"/>
            <w:tcBorders>
              <w:top w:val="nil"/>
              <w:left w:val="nil"/>
              <w:bottom w:val="single" w:sz="4" w:space="0" w:color="auto"/>
              <w:right w:val="single" w:sz="4" w:space="0" w:color="auto"/>
            </w:tcBorders>
            <w:shd w:val="clear" w:color="auto" w:fill="FFFFFF"/>
            <w:vAlign w:val="center"/>
          </w:tcPr>
          <w:p w14:paraId="4D8AE74B" w14:textId="77777777" w:rsidR="00EB2E3C" w:rsidRPr="00EB2E3C" w:rsidRDefault="00EB2E3C">
            <w:pPr>
              <w:spacing w:after="0" w:line="240" w:lineRule="auto"/>
              <w:rPr>
                <w:rFonts w:ascii="Tahoma" w:eastAsia="Symbol" w:hAnsi="Tahoma" w:cs="Tahoma"/>
                <w:color w:val="00000A"/>
                <w:sz w:val="18"/>
                <w:szCs w:val="18"/>
                <w:lang w:val="es-ES" w:eastAsia="es-BO"/>
              </w:rPr>
            </w:pPr>
          </w:p>
        </w:tc>
      </w:tr>
      <w:tr w:rsidR="00EB2E3C" w:rsidRPr="00EB2E3C" w14:paraId="14616740" w14:textId="77777777" w:rsidTr="004E317A">
        <w:trPr>
          <w:trHeight w:val="300"/>
        </w:trPr>
        <w:tc>
          <w:tcPr>
            <w:tcW w:w="900" w:type="dxa"/>
            <w:vMerge w:val="restart"/>
            <w:tcBorders>
              <w:top w:val="nil"/>
              <w:left w:val="single" w:sz="8" w:space="0" w:color="auto"/>
              <w:bottom w:val="single" w:sz="4" w:space="0" w:color="auto"/>
              <w:right w:val="single" w:sz="4" w:space="0" w:color="auto"/>
            </w:tcBorders>
            <w:vAlign w:val="center"/>
            <w:hideMark/>
          </w:tcPr>
          <w:p w14:paraId="4F110970"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1.12</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5BA3EE1E" w14:textId="77777777" w:rsidR="00EB2E3C" w:rsidRPr="00EB2E3C" w:rsidRDefault="00EB2E3C">
            <w:pPr>
              <w:spacing w:after="0" w:line="240" w:lineRule="auto"/>
              <w:rPr>
                <w:rFonts w:ascii="Tahoma" w:eastAsia="Times New Roman" w:hAnsi="Tahoma" w:cs="Tahoma"/>
                <w:bCs/>
                <w:color w:val="000000"/>
                <w:sz w:val="18"/>
                <w:szCs w:val="18"/>
                <w:lang w:val="es-MX" w:eastAsia="es-BO"/>
              </w:rPr>
            </w:pPr>
            <w:r w:rsidRPr="00EB2E3C">
              <w:rPr>
                <w:rFonts w:ascii="Tahoma" w:eastAsia="Times New Roman" w:hAnsi="Tahoma" w:cs="Tahoma"/>
                <w:b/>
                <w:bCs/>
                <w:color w:val="000000"/>
                <w:sz w:val="18"/>
                <w:szCs w:val="18"/>
                <w:lang w:val="es-MX" w:eastAsia="es-BO"/>
              </w:rPr>
              <w:t>PANTALLA</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3AF2EC56"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773A41E4"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77C2CB14"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06F5AD63" w14:textId="77777777" w:rsidR="00EB2E3C" w:rsidRPr="00EB2E3C" w:rsidRDefault="00EB2E3C">
            <w:pPr>
              <w:spacing w:after="0" w:line="240" w:lineRule="auto"/>
              <w:rPr>
                <w:rFonts w:ascii="Tahoma" w:eastAsia="Times New Roman" w:hAnsi="Tahoma" w:cs="Tahoma"/>
                <w:bCs/>
                <w:color w:val="000000"/>
                <w:sz w:val="18"/>
                <w:szCs w:val="18"/>
                <w:lang w:val="es-MX" w:eastAsia="es-BO"/>
              </w:rPr>
            </w:pPr>
            <w:r w:rsidRPr="00EB2E3C">
              <w:rPr>
                <w:rFonts w:ascii="Tahoma" w:eastAsia="Symbol" w:hAnsi="Tahoma" w:cs="Tahoma"/>
                <w:b/>
                <w:color w:val="00000A"/>
                <w:sz w:val="18"/>
                <w:szCs w:val="18"/>
                <w:lang w:val="es-ES" w:eastAsia="es-BO"/>
              </w:rPr>
              <w:t xml:space="preserve">TIPO: </w:t>
            </w:r>
            <w:r w:rsidRPr="00EB2E3C">
              <w:rPr>
                <w:rFonts w:ascii="Tahoma" w:eastAsia="Symbol" w:hAnsi="Tahoma" w:cs="Tahoma"/>
                <w:color w:val="00000A"/>
                <w:sz w:val="18"/>
                <w:szCs w:val="18"/>
                <w:lang w:val="es-ES" w:eastAsia="es-BO"/>
              </w:rPr>
              <w:t>LED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1A0970D4"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311DAB8C" w14:textId="77777777" w:rsidTr="004E317A">
        <w:trPr>
          <w:trHeight w:val="300"/>
        </w:trPr>
        <w:tc>
          <w:tcPr>
            <w:tcW w:w="0" w:type="auto"/>
            <w:vMerge/>
            <w:tcBorders>
              <w:top w:val="nil"/>
              <w:left w:val="single" w:sz="8" w:space="0" w:color="auto"/>
              <w:bottom w:val="single" w:sz="4" w:space="0" w:color="auto"/>
              <w:right w:val="single" w:sz="4" w:space="0" w:color="auto"/>
            </w:tcBorders>
            <w:vAlign w:val="center"/>
            <w:hideMark/>
          </w:tcPr>
          <w:p w14:paraId="10FEAF9B"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15A396D1"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Symbol" w:hAnsi="Tahoma" w:cs="Tahoma"/>
                <w:b/>
                <w:color w:val="00000A"/>
                <w:sz w:val="18"/>
                <w:szCs w:val="18"/>
                <w:lang w:val="es-ES" w:eastAsia="es-BO"/>
              </w:rPr>
              <w:t xml:space="preserve">ASPECTO: </w:t>
            </w:r>
            <w:proofErr w:type="spellStart"/>
            <w:r w:rsidRPr="00EB2E3C">
              <w:rPr>
                <w:rFonts w:ascii="Tahoma" w:eastAsia="Symbol" w:hAnsi="Tahoma" w:cs="Tahoma"/>
                <w:color w:val="00000A"/>
                <w:sz w:val="18"/>
                <w:szCs w:val="18"/>
                <w:lang w:val="es-ES" w:eastAsia="es-BO"/>
              </w:rPr>
              <w:t>Widescreen</w:t>
            </w:r>
            <w:proofErr w:type="spellEnd"/>
            <w:r w:rsidRPr="00EB2E3C">
              <w:rPr>
                <w:rFonts w:ascii="Tahoma" w:eastAsia="Symbol" w:hAnsi="Tahoma" w:cs="Tahoma"/>
                <w:color w:val="00000A"/>
                <w:sz w:val="18"/>
                <w:szCs w:val="18"/>
                <w:lang w:val="es-ES" w:eastAsia="es-BO"/>
              </w:rPr>
              <w:t xml:space="preserve">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3FDD8AAB"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0FAF994A" w14:textId="77777777" w:rsidTr="004E317A">
        <w:trPr>
          <w:trHeight w:val="280"/>
        </w:trPr>
        <w:tc>
          <w:tcPr>
            <w:tcW w:w="0" w:type="auto"/>
            <w:vMerge/>
            <w:tcBorders>
              <w:top w:val="nil"/>
              <w:left w:val="single" w:sz="8" w:space="0" w:color="auto"/>
              <w:bottom w:val="single" w:sz="4" w:space="0" w:color="auto"/>
              <w:right w:val="single" w:sz="4" w:space="0" w:color="auto"/>
            </w:tcBorders>
            <w:vAlign w:val="center"/>
            <w:hideMark/>
          </w:tcPr>
          <w:p w14:paraId="5A4AE323"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05F8A849" w14:textId="77777777" w:rsidR="00EB2E3C" w:rsidRPr="00EB2E3C" w:rsidRDefault="00EB2E3C">
            <w:pPr>
              <w:spacing w:after="0" w:line="240" w:lineRule="auto"/>
              <w:rPr>
                <w:rFonts w:ascii="Tahoma" w:eastAsia="Symbol" w:hAnsi="Tahoma" w:cs="Tahoma"/>
                <w:color w:val="00000A"/>
                <w:sz w:val="18"/>
                <w:szCs w:val="18"/>
                <w:lang w:val="es-ES" w:eastAsia="es-BO"/>
              </w:rPr>
            </w:pPr>
            <w:r w:rsidRPr="00EB2E3C">
              <w:rPr>
                <w:rFonts w:ascii="Tahoma" w:eastAsia="Symbol" w:hAnsi="Tahoma" w:cs="Tahoma"/>
                <w:b/>
                <w:color w:val="00000A"/>
                <w:sz w:val="18"/>
                <w:szCs w:val="18"/>
                <w:lang w:val="es-ES" w:eastAsia="es-BO"/>
              </w:rPr>
              <w:t xml:space="preserve">TAMAÑO DE PANTALLA: </w:t>
            </w:r>
            <w:r w:rsidRPr="00EB2E3C">
              <w:rPr>
                <w:rFonts w:ascii="Tahoma" w:eastAsia="Symbol" w:hAnsi="Tahoma" w:cs="Tahoma"/>
                <w:color w:val="00000A"/>
                <w:sz w:val="18"/>
                <w:szCs w:val="18"/>
                <w:lang w:val="es-ES" w:eastAsia="es-BO"/>
              </w:rPr>
              <w:t>14  pulgadas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2F5CA195"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1B422016" w14:textId="77777777" w:rsidTr="004E317A">
        <w:trPr>
          <w:trHeight w:val="420"/>
        </w:trPr>
        <w:tc>
          <w:tcPr>
            <w:tcW w:w="0" w:type="auto"/>
            <w:vMerge/>
            <w:tcBorders>
              <w:top w:val="nil"/>
              <w:left w:val="single" w:sz="8" w:space="0" w:color="auto"/>
              <w:bottom w:val="single" w:sz="4" w:space="0" w:color="auto"/>
              <w:right w:val="single" w:sz="4" w:space="0" w:color="auto"/>
            </w:tcBorders>
            <w:vAlign w:val="center"/>
            <w:hideMark/>
          </w:tcPr>
          <w:p w14:paraId="5E985C49"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16194366" w14:textId="77777777" w:rsidR="00EB2E3C" w:rsidRPr="00EB2E3C" w:rsidRDefault="00EB2E3C">
            <w:pPr>
              <w:spacing w:after="0" w:line="240" w:lineRule="auto"/>
              <w:rPr>
                <w:rFonts w:ascii="Tahoma" w:eastAsia="Symbol" w:hAnsi="Tahoma" w:cs="Tahoma"/>
                <w:color w:val="00000A"/>
                <w:sz w:val="18"/>
                <w:szCs w:val="18"/>
                <w:lang w:val="es-ES" w:eastAsia="es-BO"/>
              </w:rPr>
            </w:pPr>
            <w:r w:rsidRPr="00EB2E3C">
              <w:rPr>
                <w:rFonts w:ascii="Tahoma" w:eastAsia="Symbol" w:hAnsi="Tahoma" w:cs="Tahoma"/>
                <w:b/>
                <w:color w:val="00000A"/>
                <w:sz w:val="18"/>
                <w:szCs w:val="18"/>
                <w:lang w:val="es-ES" w:eastAsia="es-BO"/>
              </w:rPr>
              <w:t xml:space="preserve">RESOLUCION: </w:t>
            </w:r>
            <w:r w:rsidRPr="00EB2E3C">
              <w:rPr>
                <w:rFonts w:ascii="Tahoma" w:eastAsia="Symbol" w:hAnsi="Tahoma" w:cs="Tahoma"/>
                <w:color w:val="00000A"/>
                <w:sz w:val="18"/>
                <w:szCs w:val="18"/>
                <w:lang w:val="es-ES" w:eastAsia="es-BO"/>
              </w:rPr>
              <w:t>1366x768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623B6297" w14:textId="77777777" w:rsidR="00EB2E3C" w:rsidRPr="00EB2E3C" w:rsidRDefault="00EB2E3C">
            <w:pPr>
              <w:spacing w:after="0" w:line="240" w:lineRule="auto"/>
              <w:rPr>
                <w:rFonts w:ascii="Tahoma" w:eastAsia="Symbol" w:hAnsi="Tahoma" w:cs="Tahoma"/>
                <w:b/>
                <w:color w:val="00000A"/>
                <w:sz w:val="18"/>
                <w:szCs w:val="18"/>
                <w:lang w:val="es-ES" w:eastAsia="es-BO"/>
              </w:rPr>
            </w:pPr>
          </w:p>
        </w:tc>
      </w:tr>
      <w:tr w:rsidR="00EB2E3C" w:rsidRPr="00EB2E3C" w14:paraId="065AB21C" w14:textId="77777777" w:rsidTr="004E317A">
        <w:trPr>
          <w:trHeight w:val="420"/>
        </w:trPr>
        <w:tc>
          <w:tcPr>
            <w:tcW w:w="900" w:type="dxa"/>
            <w:vMerge w:val="restart"/>
            <w:tcBorders>
              <w:top w:val="single" w:sz="4" w:space="0" w:color="auto"/>
              <w:left w:val="single" w:sz="8" w:space="0" w:color="auto"/>
              <w:bottom w:val="single" w:sz="4" w:space="0" w:color="auto"/>
              <w:right w:val="single" w:sz="4" w:space="0" w:color="auto"/>
            </w:tcBorders>
            <w:vAlign w:val="center"/>
            <w:hideMark/>
          </w:tcPr>
          <w:p w14:paraId="52D5AEAD"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1.13</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6A9B1603" w14:textId="77777777" w:rsidR="00EB2E3C" w:rsidRPr="00EB2E3C" w:rsidRDefault="00EB2E3C">
            <w:pPr>
              <w:spacing w:after="0" w:line="240" w:lineRule="auto"/>
              <w:rPr>
                <w:rFonts w:ascii="Tahoma" w:eastAsia="Symbol" w:hAnsi="Tahoma" w:cs="Tahoma"/>
                <w:b/>
                <w:color w:val="00000A"/>
                <w:sz w:val="18"/>
                <w:szCs w:val="18"/>
                <w:lang w:val="es-ES" w:eastAsia="es-BO"/>
              </w:rPr>
            </w:pPr>
            <w:r w:rsidRPr="00EB2E3C">
              <w:rPr>
                <w:rFonts w:ascii="Tahoma" w:eastAsia="Times New Roman" w:hAnsi="Tahoma" w:cs="Tahoma"/>
                <w:b/>
                <w:bCs/>
                <w:color w:val="000000"/>
                <w:sz w:val="18"/>
                <w:szCs w:val="18"/>
                <w:lang w:val="es-MX" w:eastAsia="es-BO"/>
              </w:rPr>
              <w:t>TECLADO</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5AA851E5"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0B1A69A5" w14:textId="77777777" w:rsidTr="004E317A">
        <w:trPr>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06F8F92"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single" w:sz="4" w:space="0" w:color="auto"/>
              <w:left w:val="nil"/>
              <w:bottom w:val="single" w:sz="4" w:space="0" w:color="auto"/>
              <w:right w:val="single" w:sz="4" w:space="0" w:color="auto"/>
            </w:tcBorders>
            <w:shd w:val="clear" w:color="auto" w:fill="FFFFFF"/>
            <w:vAlign w:val="center"/>
            <w:hideMark/>
          </w:tcPr>
          <w:p w14:paraId="32E3C51B" w14:textId="77777777" w:rsidR="00EB2E3C" w:rsidRPr="00EB2E3C" w:rsidRDefault="00EB2E3C">
            <w:pPr>
              <w:spacing w:after="0" w:line="240" w:lineRule="auto"/>
              <w:rPr>
                <w:rFonts w:ascii="Tahoma" w:eastAsia="Times New Roman" w:hAnsi="Tahoma" w:cs="Tahoma"/>
                <w:color w:val="00000A"/>
                <w:sz w:val="18"/>
                <w:szCs w:val="18"/>
                <w:lang w:val="es-ES" w:eastAsia="es-BO"/>
              </w:rPr>
            </w:pPr>
            <w:r w:rsidRPr="00EB2E3C">
              <w:rPr>
                <w:rFonts w:ascii="Tahoma" w:eastAsia="Times New Roman" w:hAnsi="Tahoma" w:cs="Tahoma"/>
                <w:b/>
                <w:color w:val="00000A"/>
                <w:sz w:val="18"/>
                <w:szCs w:val="18"/>
                <w:lang w:val="es-ES" w:eastAsia="es-BO"/>
              </w:rPr>
              <w:t xml:space="preserve">IDIOMA: </w:t>
            </w:r>
            <w:r w:rsidRPr="00EB2E3C">
              <w:rPr>
                <w:rFonts w:ascii="Tahoma" w:eastAsia="Times New Roman" w:hAnsi="Tahoma" w:cs="Tahoma"/>
                <w:color w:val="00000A"/>
                <w:sz w:val="18"/>
                <w:szCs w:val="18"/>
                <w:lang w:val="es-ES" w:eastAsia="es-BO"/>
              </w:rPr>
              <w:t>Español</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70D7A51" w14:textId="77777777" w:rsidR="00EB2E3C" w:rsidRPr="00EB2E3C" w:rsidRDefault="00EB2E3C">
            <w:pPr>
              <w:spacing w:after="0" w:line="240" w:lineRule="auto"/>
              <w:rPr>
                <w:rFonts w:ascii="Tahoma" w:eastAsia="Times New Roman" w:hAnsi="Tahoma" w:cs="Tahoma"/>
                <w:b/>
                <w:color w:val="00000A"/>
                <w:sz w:val="18"/>
                <w:szCs w:val="18"/>
                <w:lang w:val="es-ES" w:eastAsia="es-BO"/>
              </w:rPr>
            </w:pPr>
          </w:p>
        </w:tc>
      </w:tr>
      <w:tr w:rsidR="00EB2E3C" w:rsidRPr="00EB2E3C" w14:paraId="4E5B8319" w14:textId="77777777" w:rsidTr="004E317A">
        <w:trPr>
          <w:trHeight w:val="420"/>
        </w:trPr>
        <w:tc>
          <w:tcPr>
            <w:tcW w:w="900" w:type="dxa"/>
            <w:vMerge w:val="restart"/>
            <w:tcBorders>
              <w:top w:val="single" w:sz="4" w:space="0" w:color="auto"/>
              <w:left w:val="single" w:sz="8" w:space="0" w:color="auto"/>
              <w:bottom w:val="single" w:sz="4" w:space="0" w:color="auto"/>
              <w:right w:val="single" w:sz="4" w:space="0" w:color="auto"/>
            </w:tcBorders>
            <w:vAlign w:val="center"/>
            <w:hideMark/>
          </w:tcPr>
          <w:p w14:paraId="0F5387DB"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1.14</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128F96C8" w14:textId="77777777" w:rsidR="00EB2E3C" w:rsidRPr="00EB2E3C" w:rsidRDefault="00EB2E3C">
            <w:pPr>
              <w:spacing w:after="0" w:line="240" w:lineRule="auto"/>
              <w:rPr>
                <w:rFonts w:ascii="Tahoma" w:eastAsia="Times New Roman" w:hAnsi="Tahoma" w:cs="Tahoma"/>
                <w:b/>
                <w:color w:val="00000A"/>
                <w:sz w:val="18"/>
                <w:szCs w:val="18"/>
                <w:lang w:val="es-MX" w:eastAsia="es-BO"/>
              </w:rPr>
            </w:pPr>
            <w:r w:rsidRPr="00EB2E3C">
              <w:rPr>
                <w:rFonts w:ascii="Tahoma" w:eastAsia="Times New Roman" w:hAnsi="Tahoma" w:cs="Tahoma"/>
                <w:b/>
                <w:bCs/>
                <w:color w:val="000000"/>
                <w:sz w:val="18"/>
                <w:szCs w:val="18"/>
                <w:lang w:val="es-MX" w:eastAsia="es-BO"/>
              </w:rPr>
              <w:t>MOUSE</w:t>
            </w:r>
            <w:r w:rsidRPr="00EB2E3C">
              <w:rPr>
                <w:rFonts w:ascii="Tahoma" w:eastAsia="Times New Roman" w:hAnsi="Tahoma" w:cs="Tahoma"/>
                <w:color w:val="000000"/>
                <w:sz w:val="18"/>
                <w:szCs w:val="18"/>
                <w:lang w:val="es-MX" w:eastAsia="es-BO"/>
              </w:rPr>
              <w:t xml:space="preserve">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29982F4E"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66D7F706" w14:textId="77777777" w:rsidTr="004E317A">
        <w:trPr>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7C14607"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3CA83C41"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color w:val="00000A"/>
                <w:sz w:val="18"/>
                <w:szCs w:val="18"/>
                <w:lang w:val="es-ES" w:eastAsia="es-BO"/>
              </w:rPr>
              <w:t>TIPO:</w:t>
            </w:r>
            <w:r w:rsidRPr="00EB2E3C">
              <w:rPr>
                <w:rFonts w:ascii="Tahoma" w:eastAsia="Times New Roman" w:hAnsi="Tahoma" w:cs="Tahoma"/>
                <w:color w:val="00000A"/>
                <w:sz w:val="18"/>
                <w:szCs w:val="18"/>
                <w:lang w:val="es-ES" w:eastAsia="es-BO"/>
              </w:rPr>
              <w:t xml:space="preserve"> TOUCHPAD</w:t>
            </w:r>
          </w:p>
        </w:tc>
        <w:tc>
          <w:tcPr>
            <w:tcW w:w="2693" w:type="dxa"/>
            <w:tcBorders>
              <w:top w:val="nil"/>
              <w:left w:val="nil"/>
              <w:bottom w:val="single" w:sz="4" w:space="0" w:color="auto"/>
              <w:right w:val="single" w:sz="4" w:space="0" w:color="auto"/>
            </w:tcBorders>
            <w:shd w:val="clear" w:color="auto" w:fill="FFFFFF" w:themeFill="background1"/>
            <w:vAlign w:val="center"/>
          </w:tcPr>
          <w:p w14:paraId="1D1C6EEB" w14:textId="77777777" w:rsidR="00EB2E3C" w:rsidRPr="00EB2E3C" w:rsidRDefault="00EB2E3C">
            <w:pPr>
              <w:spacing w:after="0" w:line="240" w:lineRule="auto"/>
              <w:rPr>
                <w:rFonts w:ascii="Tahoma" w:eastAsia="Times New Roman" w:hAnsi="Tahoma" w:cs="Tahoma"/>
                <w:b/>
                <w:color w:val="00000A"/>
                <w:sz w:val="18"/>
                <w:szCs w:val="18"/>
                <w:lang w:val="es-ES" w:eastAsia="es-BO"/>
              </w:rPr>
            </w:pPr>
          </w:p>
        </w:tc>
      </w:tr>
      <w:tr w:rsidR="00EB2E3C" w:rsidRPr="00EB2E3C" w14:paraId="7BA33414" w14:textId="77777777" w:rsidTr="004E317A">
        <w:trPr>
          <w:trHeight w:val="350"/>
        </w:trPr>
        <w:tc>
          <w:tcPr>
            <w:tcW w:w="900" w:type="dxa"/>
            <w:vMerge w:val="restart"/>
            <w:tcBorders>
              <w:top w:val="single" w:sz="4" w:space="0" w:color="auto"/>
              <w:left w:val="single" w:sz="8" w:space="0" w:color="auto"/>
              <w:bottom w:val="single" w:sz="4" w:space="0" w:color="auto"/>
              <w:right w:val="single" w:sz="4" w:space="0" w:color="auto"/>
            </w:tcBorders>
            <w:vAlign w:val="center"/>
            <w:hideMark/>
          </w:tcPr>
          <w:p w14:paraId="062C903A"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1.15</w:t>
            </w:r>
          </w:p>
        </w:tc>
        <w:tc>
          <w:tcPr>
            <w:tcW w:w="5981" w:type="dxa"/>
            <w:tcBorders>
              <w:top w:val="single" w:sz="4" w:space="0" w:color="auto"/>
              <w:left w:val="nil"/>
              <w:bottom w:val="single" w:sz="4" w:space="0" w:color="auto"/>
              <w:right w:val="single" w:sz="4" w:space="0" w:color="auto"/>
            </w:tcBorders>
            <w:shd w:val="pct20" w:color="000000" w:fill="FFFFFF"/>
            <w:vAlign w:val="center"/>
            <w:hideMark/>
          </w:tcPr>
          <w:p w14:paraId="76A5BBE3" w14:textId="77777777" w:rsidR="00EB2E3C" w:rsidRPr="00EB2E3C" w:rsidRDefault="00EB2E3C">
            <w:pPr>
              <w:spacing w:after="0" w:line="240" w:lineRule="auto"/>
              <w:rPr>
                <w:rFonts w:ascii="Tahoma" w:eastAsia="Times New Roman" w:hAnsi="Tahoma" w:cs="Tahoma"/>
                <w:color w:val="00000A"/>
                <w:sz w:val="18"/>
                <w:szCs w:val="18"/>
                <w:lang w:val="es-ES" w:eastAsia="es-BO"/>
              </w:rPr>
            </w:pPr>
            <w:r w:rsidRPr="00EB2E3C">
              <w:rPr>
                <w:rFonts w:ascii="Tahoma" w:eastAsia="Times New Roman" w:hAnsi="Tahoma" w:cs="Tahoma"/>
                <w:b/>
                <w:bCs/>
                <w:color w:val="000000"/>
                <w:sz w:val="18"/>
                <w:szCs w:val="18"/>
                <w:lang w:val="es-MX" w:eastAsia="es-BO"/>
              </w:rPr>
              <w:t>ENERGIA</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4F25E3DB"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3BEDCCD6" w14:textId="77777777" w:rsidTr="004E317A">
        <w:trPr>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F11D635"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2A537B4F" w14:textId="77777777" w:rsidR="00EB2E3C" w:rsidRPr="00EB2E3C" w:rsidRDefault="00EB2E3C">
            <w:pPr>
              <w:spacing w:after="0" w:line="240" w:lineRule="auto"/>
              <w:jc w:val="both"/>
              <w:rPr>
                <w:rFonts w:ascii="Tahoma" w:eastAsia="Times New Roman" w:hAnsi="Tahoma" w:cs="Tahoma"/>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BATERIA: </w:t>
            </w:r>
            <w:r w:rsidRPr="00EB2E3C">
              <w:rPr>
                <w:rFonts w:ascii="Tahoma" w:eastAsia="Times New Roman" w:hAnsi="Tahoma" w:cs="Tahoma"/>
                <w:bCs/>
                <w:color w:val="000000"/>
                <w:sz w:val="18"/>
                <w:szCs w:val="18"/>
                <w:lang w:val="es-MX" w:eastAsia="es-BO"/>
              </w:rPr>
              <w:t>De cuatro celdas o superior</w:t>
            </w:r>
          </w:p>
        </w:tc>
        <w:tc>
          <w:tcPr>
            <w:tcW w:w="2693" w:type="dxa"/>
            <w:tcBorders>
              <w:top w:val="nil"/>
              <w:left w:val="nil"/>
              <w:bottom w:val="single" w:sz="4" w:space="0" w:color="auto"/>
              <w:right w:val="single" w:sz="4" w:space="0" w:color="auto"/>
            </w:tcBorders>
            <w:shd w:val="clear" w:color="auto" w:fill="FFFFFF" w:themeFill="background1"/>
            <w:vAlign w:val="center"/>
          </w:tcPr>
          <w:p w14:paraId="5FAE472F"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p>
        </w:tc>
      </w:tr>
      <w:tr w:rsidR="00EB2E3C" w:rsidRPr="00EB2E3C" w14:paraId="0FECCF53" w14:textId="77777777" w:rsidTr="004E317A">
        <w:trPr>
          <w:trHeight w:val="567"/>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CD803C3"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76151765" w14:textId="77777777" w:rsidR="00EB2E3C" w:rsidRPr="00EB2E3C" w:rsidRDefault="00EB2E3C">
            <w:pPr>
              <w:spacing w:after="0" w:line="240" w:lineRule="auto"/>
              <w:jc w:val="both"/>
              <w:rPr>
                <w:rFonts w:ascii="Tahoma" w:eastAsia="Times New Roman" w:hAnsi="Tahoma" w:cs="Tahoma"/>
                <w:color w:val="00000A"/>
                <w:sz w:val="18"/>
                <w:szCs w:val="18"/>
                <w:lang w:val="es-MX" w:eastAsia="es-BO"/>
              </w:rPr>
            </w:pPr>
            <w:r w:rsidRPr="00EB2E3C">
              <w:rPr>
                <w:rFonts w:ascii="Tahoma" w:eastAsia="Times New Roman" w:hAnsi="Tahoma" w:cs="Tahoma"/>
                <w:b/>
                <w:bCs/>
                <w:color w:val="000000"/>
                <w:sz w:val="18"/>
                <w:szCs w:val="18"/>
                <w:lang w:val="es-MX" w:eastAsia="es-BO"/>
              </w:rPr>
              <w:t xml:space="preserve">ALIMENTACION DE ENERGIA: </w:t>
            </w:r>
            <w:r w:rsidRPr="00EB2E3C">
              <w:rPr>
                <w:rFonts w:ascii="Tahoma" w:eastAsia="Times New Roman" w:hAnsi="Tahoma" w:cs="Tahoma"/>
                <w:bCs/>
                <w:color w:val="000000"/>
                <w:sz w:val="18"/>
                <w:szCs w:val="18"/>
                <w:lang w:val="es-MX" w:eastAsia="es-BO"/>
              </w:rPr>
              <w:t>Debe incluir adaptador 220V 50/60HZ.</w:t>
            </w:r>
          </w:p>
        </w:tc>
        <w:tc>
          <w:tcPr>
            <w:tcW w:w="2693" w:type="dxa"/>
            <w:tcBorders>
              <w:top w:val="nil"/>
              <w:left w:val="nil"/>
              <w:bottom w:val="single" w:sz="4" w:space="0" w:color="auto"/>
              <w:right w:val="single" w:sz="4" w:space="0" w:color="auto"/>
            </w:tcBorders>
            <w:shd w:val="clear" w:color="auto" w:fill="FFFFFF" w:themeFill="background1"/>
            <w:vAlign w:val="center"/>
          </w:tcPr>
          <w:p w14:paraId="222F6971"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p>
        </w:tc>
      </w:tr>
      <w:tr w:rsidR="00EB2E3C" w:rsidRPr="00EB2E3C" w14:paraId="72A20349" w14:textId="77777777" w:rsidTr="004E317A">
        <w:trPr>
          <w:trHeight w:val="108"/>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ADA4A45"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nil"/>
              <w:left w:val="nil"/>
              <w:bottom w:val="single" w:sz="4" w:space="0" w:color="auto"/>
              <w:right w:val="single" w:sz="4" w:space="0" w:color="auto"/>
            </w:tcBorders>
            <w:shd w:val="clear" w:color="auto" w:fill="FFFFFF"/>
            <w:vAlign w:val="center"/>
            <w:hideMark/>
          </w:tcPr>
          <w:p w14:paraId="735FE57F"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CABLES DE ENERGIA: </w:t>
            </w:r>
            <w:r w:rsidRPr="00EB2E3C">
              <w:rPr>
                <w:rFonts w:ascii="Tahoma" w:eastAsia="Times New Roman" w:hAnsi="Tahoma" w:cs="Tahoma"/>
                <w:bCs/>
                <w:color w:val="000000"/>
                <w:sz w:val="18"/>
                <w:szCs w:val="18"/>
                <w:lang w:val="es-MX" w:eastAsia="es-BO"/>
              </w:rPr>
              <w:t>Debe incluir todos los cables de energía originales de fábrica.</w:t>
            </w:r>
          </w:p>
        </w:tc>
        <w:tc>
          <w:tcPr>
            <w:tcW w:w="2693" w:type="dxa"/>
            <w:tcBorders>
              <w:top w:val="nil"/>
              <w:left w:val="nil"/>
              <w:bottom w:val="single" w:sz="4" w:space="0" w:color="auto"/>
              <w:right w:val="single" w:sz="4" w:space="0" w:color="auto"/>
            </w:tcBorders>
            <w:shd w:val="clear" w:color="auto" w:fill="FFFFFF" w:themeFill="background1"/>
            <w:vAlign w:val="center"/>
          </w:tcPr>
          <w:p w14:paraId="40F42E5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rsidRPr="00EB2E3C" w14:paraId="33875715" w14:textId="77777777" w:rsidTr="004E317A">
        <w:trPr>
          <w:trHeight w:val="344"/>
        </w:trPr>
        <w:tc>
          <w:tcPr>
            <w:tcW w:w="900" w:type="dxa"/>
            <w:vMerge w:val="restart"/>
            <w:tcBorders>
              <w:top w:val="single" w:sz="4" w:space="0" w:color="auto"/>
              <w:left w:val="single" w:sz="8" w:space="0" w:color="auto"/>
              <w:bottom w:val="single" w:sz="4" w:space="0" w:color="auto"/>
              <w:right w:val="single" w:sz="4" w:space="0" w:color="auto"/>
            </w:tcBorders>
            <w:vAlign w:val="center"/>
            <w:hideMark/>
          </w:tcPr>
          <w:p w14:paraId="4C64FF41" w14:textId="77777777" w:rsidR="00EB2E3C" w:rsidRPr="00EB2E3C" w:rsidRDefault="00EB2E3C">
            <w:pPr>
              <w:spacing w:after="0" w:line="240" w:lineRule="auto"/>
              <w:jc w:val="center"/>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1.16</w:t>
            </w:r>
          </w:p>
        </w:tc>
        <w:tc>
          <w:tcPr>
            <w:tcW w:w="598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A144A4"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SISTEMA OPERATIVO Y CONTROLADORES</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1AD3343A"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p>
        </w:tc>
      </w:tr>
      <w:tr w:rsidR="00EB2E3C" w:rsidRPr="00EB2E3C" w14:paraId="1D5A1295" w14:textId="77777777" w:rsidTr="004E317A">
        <w:trPr>
          <w:trHeight w:val="107"/>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A249B71"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single" w:sz="4" w:space="0" w:color="auto"/>
              <w:left w:val="nil"/>
              <w:bottom w:val="single" w:sz="4" w:space="0" w:color="auto"/>
              <w:right w:val="single" w:sz="4" w:space="0" w:color="auto"/>
            </w:tcBorders>
            <w:shd w:val="clear" w:color="auto" w:fill="FFFFFF"/>
            <w:vAlign w:val="center"/>
            <w:hideMark/>
          </w:tcPr>
          <w:p w14:paraId="196C1D96"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SISTEMA OPERATIVO: </w:t>
            </w:r>
            <w:r w:rsidRPr="00EB2E3C">
              <w:rPr>
                <w:rFonts w:ascii="Tahoma" w:eastAsia="Times New Roman" w:hAnsi="Tahoma" w:cs="Tahoma"/>
                <w:bCs/>
                <w:color w:val="000000"/>
                <w:sz w:val="18"/>
                <w:szCs w:val="18"/>
                <w:lang w:val="es-MX" w:eastAsia="es-BO"/>
              </w:rPr>
              <w:t>El equipo debe contar con licencia de sistema operativo Windows 8 de 64 bits en español o superior, instalado de fábrica e incluir la licencia del sistema operativo.</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3B7CDAB"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p>
        </w:tc>
      </w:tr>
      <w:tr w:rsidR="00EB2E3C" w:rsidRPr="00EB2E3C" w14:paraId="1E67A941" w14:textId="77777777" w:rsidTr="004E317A">
        <w:trPr>
          <w:trHeight w:val="107"/>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387A277" w14:textId="77777777" w:rsidR="00EB2E3C" w:rsidRPr="00EB2E3C" w:rsidRDefault="00EB2E3C">
            <w:pPr>
              <w:spacing w:after="0"/>
              <w:rPr>
                <w:rFonts w:ascii="Tahoma" w:eastAsia="Times New Roman" w:hAnsi="Tahoma" w:cs="Tahoma"/>
                <w:color w:val="000000"/>
                <w:sz w:val="18"/>
                <w:szCs w:val="18"/>
                <w:lang w:val="es-MX" w:eastAsia="es-BO"/>
              </w:rPr>
            </w:pPr>
          </w:p>
        </w:tc>
        <w:tc>
          <w:tcPr>
            <w:tcW w:w="5981" w:type="dxa"/>
            <w:tcBorders>
              <w:top w:val="single" w:sz="4" w:space="0" w:color="auto"/>
              <w:left w:val="nil"/>
              <w:bottom w:val="single" w:sz="4" w:space="0" w:color="auto"/>
              <w:right w:val="single" w:sz="4" w:space="0" w:color="auto"/>
            </w:tcBorders>
            <w:shd w:val="clear" w:color="auto" w:fill="FFFFFF"/>
            <w:vAlign w:val="center"/>
            <w:hideMark/>
          </w:tcPr>
          <w:p w14:paraId="25707BE2" w14:textId="77777777" w:rsidR="00EB2E3C" w:rsidRPr="00EB2E3C" w:rsidRDefault="00EB2E3C">
            <w:pPr>
              <w:spacing w:after="0" w:line="240" w:lineRule="auto"/>
              <w:jc w:val="both"/>
              <w:rPr>
                <w:rFonts w:ascii="Tahoma" w:eastAsia="Times New Roman" w:hAnsi="Tahoma" w:cs="Tahoma"/>
                <w:bCs/>
                <w:color w:val="000000"/>
                <w:sz w:val="18"/>
                <w:szCs w:val="18"/>
                <w:lang w:val="es-MX" w:eastAsia="es-BO"/>
              </w:rPr>
            </w:pPr>
            <w:r w:rsidRPr="00EB2E3C">
              <w:rPr>
                <w:rFonts w:ascii="Tahoma" w:eastAsia="Times New Roman" w:hAnsi="Tahoma" w:cs="Tahoma"/>
                <w:b/>
                <w:bCs/>
                <w:color w:val="000000"/>
                <w:sz w:val="18"/>
                <w:szCs w:val="18"/>
                <w:lang w:val="es-MX" w:eastAsia="es-BO"/>
              </w:rPr>
              <w:t xml:space="preserve">MANEJADORES DE DISPOSITIVOS: </w:t>
            </w:r>
            <w:r w:rsidRPr="00EB2E3C">
              <w:rPr>
                <w:rFonts w:ascii="Tahoma" w:eastAsia="Times New Roman" w:hAnsi="Tahoma" w:cs="Tahoma"/>
                <w:bCs/>
                <w:color w:val="000000"/>
                <w:sz w:val="18"/>
                <w:szCs w:val="18"/>
                <w:lang w:val="es-MX" w:eastAsia="es-BO"/>
              </w:rPr>
              <w:t>Se debe proporcionar todos los drivers de configuración para el sistema operativo ofertado. En medio físico DVD ya sea este del fabricante o del ofertante por cada computador.</w:t>
            </w:r>
          </w:p>
        </w:tc>
        <w:tc>
          <w:tcPr>
            <w:tcW w:w="2693" w:type="dxa"/>
            <w:tcBorders>
              <w:top w:val="single" w:sz="4" w:space="0" w:color="auto"/>
              <w:left w:val="nil"/>
              <w:bottom w:val="single" w:sz="4" w:space="0" w:color="auto"/>
              <w:right w:val="single" w:sz="4" w:space="0" w:color="auto"/>
            </w:tcBorders>
            <w:shd w:val="clear" w:color="auto" w:fill="FFFFFF"/>
            <w:vAlign w:val="center"/>
          </w:tcPr>
          <w:p w14:paraId="674D5FF8" w14:textId="77777777" w:rsidR="00EB2E3C" w:rsidRPr="00EB2E3C" w:rsidRDefault="00EB2E3C">
            <w:pPr>
              <w:spacing w:after="0" w:line="240" w:lineRule="auto"/>
              <w:jc w:val="both"/>
              <w:rPr>
                <w:rFonts w:ascii="Tahoma" w:eastAsia="Times New Roman" w:hAnsi="Tahoma" w:cs="Tahoma"/>
                <w:b/>
                <w:bCs/>
                <w:color w:val="000000"/>
                <w:sz w:val="18"/>
                <w:szCs w:val="18"/>
                <w:lang w:val="es-MX" w:eastAsia="es-BO"/>
              </w:rPr>
            </w:pPr>
          </w:p>
        </w:tc>
      </w:tr>
    </w:tbl>
    <w:p w14:paraId="45066373" w14:textId="77777777" w:rsidR="00EB2E3C" w:rsidRDefault="00EB2E3C" w:rsidP="00EB2E3C">
      <w:pPr>
        <w:rPr>
          <w:rFonts w:ascii="Tahoma" w:hAnsi="Tahoma" w:cs="Tahoma"/>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2694"/>
      </w:tblGrid>
      <w:tr w:rsidR="00EB2E3C" w14:paraId="76B1176A" w14:textId="77777777" w:rsidTr="004E317A">
        <w:trPr>
          <w:trHeight w:val="315"/>
        </w:trPr>
        <w:tc>
          <w:tcPr>
            <w:tcW w:w="36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221323" w14:textId="77777777" w:rsidR="00EB2E3C" w:rsidRPr="00EB2E3C" w:rsidRDefault="00EB2E3C">
            <w:pPr>
              <w:spacing w:after="0" w:line="240" w:lineRule="auto"/>
              <w:jc w:val="center"/>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 xml:space="preserve">  REQUISITOS ADICIONALES</w:t>
            </w:r>
          </w:p>
        </w:tc>
        <w:tc>
          <w:tcPr>
            <w:tcW w:w="1398" w:type="pct"/>
            <w:tcBorders>
              <w:top w:val="single" w:sz="4" w:space="0" w:color="auto"/>
              <w:left w:val="single" w:sz="4" w:space="0" w:color="auto"/>
              <w:bottom w:val="single" w:sz="4" w:space="0" w:color="auto"/>
              <w:right w:val="single" w:sz="4" w:space="0" w:color="auto"/>
            </w:tcBorders>
            <w:shd w:val="clear" w:color="auto" w:fill="D9D9D9"/>
            <w:hideMark/>
          </w:tcPr>
          <w:p w14:paraId="3344EFD2" w14:textId="77777777" w:rsidR="00EB2E3C" w:rsidRPr="00EB2E3C" w:rsidRDefault="00EB2E3C">
            <w:pPr>
              <w:spacing w:after="0" w:line="240" w:lineRule="auto"/>
              <w:jc w:val="center"/>
              <w:rPr>
                <w:rFonts w:ascii="Tahoma" w:eastAsia="Times New Roman" w:hAnsi="Tahoma" w:cs="Tahoma"/>
                <w:b/>
                <w:bCs/>
                <w:color w:val="000000"/>
                <w:sz w:val="18"/>
                <w:szCs w:val="18"/>
                <w:lang w:val="es-ES" w:eastAsia="es-BO"/>
              </w:rPr>
            </w:pPr>
            <w:r w:rsidRPr="00EB2E3C">
              <w:rPr>
                <w:rFonts w:ascii="Tahoma" w:eastAsia="Times New Roman" w:hAnsi="Tahoma" w:cs="Tahoma"/>
                <w:b/>
                <w:bCs/>
                <w:color w:val="000000"/>
                <w:sz w:val="18"/>
                <w:szCs w:val="18"/>
                <w:lang w:val="es-ES" w:eastAsia="es-BO"/>
              </w:rPr>
              <w:t>PROPUESTA DE LA EMPRESA</w:t>
            </w:r>
          </w:p>
        </w:tc>
      </w:tr>
      <w:tr w:rsidR="00EB2E3C" w14:paraId="4AD07202" w14:textId="77777777" w:rsidTr="004E317A">
        <w:trPr>
          <w:trHeight w:val="1126"/>
        </w:trPr>
        <w:tc>
          <w:tcPr>
            <w:tcW w:w="3602" w:type="pct"/>
            <w:tcBorders>
              <w:top w:val="single" w:sz="4" w:space="0" w:color="auto"/>
              <w:left w:val="single" w:sz="4" w:space="0" w:color="auto"/>
              <w:bottom w:val="single" w:sz="4" w:space="0" w:color="auto"/>
              <w:right w:val="single" w:sz="4" w:space="0" w:color="auto"/>
            </w:tcBorders>
            <w:vAlign w:val="center"/>
            <w:hideMark/>
          </w:tcPr>
          <w:p w14:paraId="02DC2C55"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Garantía de la marca:</w:t>
            </w:r>
          </w:p>
          <w:p w14:paraId="539D5EDE" w14:textId="77777777" w:rsidR="00EB2E3C" w:rsidRPr="00EB2E3C" w:rsidRDefault="00EB2E3C">
            <w:pPr>
              <w:spacing w:after="0" w:line="240" w:lineRule="auto"/>
              <w:jc w:val="both"/>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Garantía integral de validez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w:t>
            </w:r>
          </w:p>
        </w:tc>
        <w:tc>
          <w:tcPr>
            <w:tcW w:w="1398" w:type="pct"/>
            <w:tcBorders>
              <w:top w:val="single" w:sz="4" w:space="0" w:color="auto"/>
              <w:left w:val="single" w:sz="4" w:space="0" w:color="auto"/>
              <w:bottom w:val="single" w:sz="4" w:space="0" w:color="auto"/>
              <w:right w:val="single" w:sz="4" w:space="0" w:color="auto"/>
            </w:tcBorders>
          </w:tcPr>
          <w:p w14:paraId="574D4803"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14:paraId="1666CBFE" w14:textId="77777777" w:rsidTr="004E317A">
        <w:trPr>
          <w:trHeight w:val="1110"/>
        </w:trPr>
        <w:tc>
          <w:tcPr>
            <w:tcW w:w="3602" w:type="pct"/>
            <w:tcBorders>
              <w:top w:val="single" w:sz="4" w:space="0" w:color="auto"/>
              <w:left w:val="single" w:sz="4" w:space="0" w:color="auto"/>
              <w:bottom w:val="single" w:sz="4" w:space="0" w:color="auto"/>
              <w:right w:val="single" w:sz="4" w:space="0" w:color="auto"/>
            </w:tcBorders>
            <w:vAlign w:val="center"/>
            <w:hideMark/>
          </w:tcPr>
          <w:p w14:paraId="39B2852D"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Certificado de Garantía</w:t>
            </w:r>
          </w:p>
          <w:p w14:paraId="10ABF002"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La empresa proponente, en caso de ser adjudicada, deberá presentar un certificado de Garantía de los equipos.</w:t>
            </w:r>
          </w:p>
          <w:p w14:paraId="2F233C58" w14:textId="77777777" w:rsidR="00EB2E3C" w:rsidRPr="00EB2E3C" w:rsidRDefault="00EB2E3C">
            <w:pPr>
              <w:spacing w:after="0" w:line="240" w:lineRule="auto"/>
              <w:rPr>
                <w:rFonts w:ascii="Tahoma" w:eastAsia="Times New Roman" w:hAnsi="Tahoma" w:cs="Tahoma"/>
                <w:bCs/>
                <w:color w:val="000000"/>
                <w:sz w:val="18"/>
                <w:szCs w:val="18"/>
                <w:lang w:val="es-MX" w:eastAsia="es-BO"/>
              </w:rPr>
            </w:pPr>
            <w:r w:rsidRPr="00EB2E3C">
              <w:rPr>
                <w:rFonts w:ascii="Tahoma" w:eastAsia="Times New Roman" w:hAnsi="Tahoma" w:cs="Tahoma"/>
                <w:color w:val="000000"/>
                <w:sz w:val="18"/>
                <w:szCs w:val="18"/>
                <w:lang w:val="es-MX" w:eastAsia="es-BO"/>
              </w:rPr>
              <w:t>(Manifestar aceptación).</w:t>
            </w:r>
          </w:p>
        </w:tc>
        <w:tc>
          <w:tcPr>
            <w:tcW w:w="1398" w:type="pct"/>
            <w:tcBorders>
              <w:top w:val="single" w:sz="4" w:space="0" w:color="auto"/>
              <w:left w:val="single" w:sz="4" w:space="0" w:color="auto"/>
              <w:bottom w:val="single" w:sz="4" w:space="0" w:color="auto"/>
              <w:right w:val="single" w:sz="4" w:space="0" w:color="auto"/>
            </w:tcBorders>
          </w:tcPr>
          <w:p w14:paraId="75CEB79C"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14:paraId="0EAA85E2" w14:textId="77777777" w:rsidTr="004E317A">
        <w:trPr>
          <w:trHeight w:val="717"/>
        </w:trPr>
        <w:tc>
          <w:tcPr>
            <w:tcW w:w="3602" w:type="pct"/>
            <w:tcBorders>
              <w:top w:val="single" w:sz="4" w:space="0" w:color="auto"/>
              <w:left w:val="single" w:sz="4" w:space="0" w:color="auto"/>
              <w:bottom w:val="single" w:sz="4" w:space="0" w:color="auto"/>
              <w:right w:val="single" w:sz="4" w:space="0" w:color="auto"/>
            </w:tcBorders>
            <w:vAlign w:val="center"/>
            <w:hideMark/>
          </w:tcPr>
          <w:p w14:paraId="00AC8D8B" w14:textId="77777777" w:rsidR="00EB2E3C" w:rsidRPr="00EB2E3C" w:rsidRDefault="00EB2E3C">
            <w:pPr>
              <w:spacing w:after="0" w:line="240" w:lineRule="auto"/>
              <w:rPr>
                <w:rFonts w:ascii="Tahoma" w:eastAsia="Times New Roman" w:hAnsi="Tahoma" w:cs="Tahoma"/>
                <w:bCs/>
                <w:color w:val="000000"/>
                <w:sz w:val="18"/>
                <w:szCs w:val="18"/>
                <w:lang w:val="es-ES" w:eastAsia="es-BO"/>
              </w:rPr>
            </w:pPr>
            <w:r w:rsidRPr="00EB2E3C">
              <w:rPr>
                <w:rFonts w:ascii="Tahoma" w:eastAsia="Times New Roman" w:hAnsi="Tahoma" w:cs="Tahoma"/>
                <w:b/>
                <w:bCs/>
                <w:color w:val="000000"/>
                <w:sz w:val="18"/>
                <w:szCs w:val="18"/>
                <w:lang w:val="es-ES" w:eastAsia="es-BO"/>
              </w:rPr>
              <w:t xml:space="preserve">Verificación en sitio web del fabricante: </w:t>
            </w:r>
            <w:r w:rsidRPr="00EB2E3C">
              <w:rPr>
                <w:rFonts w:ascii="Tahoma" w:eastAsia="Times New Roman" w:hAnsi="Tahoma" w:cs="Tahoma"/>
                <w:bCs/>
                <w:color w:val="000000"/>
                <w:sz w:val="18"/>
                <w:szCs w:val="18"/>
                <w:lang w:val="es-ES" w:eastAsia="es-BO"/>
              </w:rPr>
              <w:t>Debe ser posible una verificación de garantía, en sitio web del fabricante a partir del número de serie o similares.</w:t>
            </w:r>
          </w:p>
        </w:tc>
        <w:tc>
          <w:tcPr>
            <w:tcW w:w="1398" w:type="pct"/>
            <w:tcBorders>
              <w:top w:val="single" w:sz="4" w:space="0" w:color="auto"/>
              <w:left w:val="single" w:sz="4" w:space="0" w:color="auto"/>
              <w:bottom w:val="single" w:sz="4" w:space="0" w:color="auto"/>
              <w:right w:val="single" w:sz="4" w:space="0" w:color="auto"/>
            </w:tcBorders>
          </w:tcPr>
          <w:p w14:paraId="76BEBECC"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0F8872AB" w14:textId="77777777" w:rsidTr="004E317A">
        <w:trPr>
          <w:trHeight w:val="703"/>
        </w:trPr>
        <w:tc>
          <w:tcPr>
            <w:tcW w:w="3602" w:type="pct"/>
            <w:tcBorders>
              <w:top w:val="single" w:sz="4" w:space="0" w:color="auto"/>
              <w:left w:val="single" w:sz="4" w:space="0" w:color="auto"/>
              <w:bottom w:val="single" w:sz="4" w:space="0" w:color="auto"/>
              <w:right w:val="single" w:sz="4" w:space="0" w:color="auto"/>
            </w:tcBorders>
            <w:vAlign w:val="center"/>
            <w:hideMark/>
          </w:tcPr>
          <w:p w14:paraId="3EDEF22A"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Accesorios:</w:t>
            </w:r>
          </w:p>
          <w:p w14:paraId="09FCFE8B"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La empresa ofertante deberá incluir todos los cables necesarios para el correcto funcionamiento de los equipos.</w:t>
            </w:r>
          </w:p>
        </w:tc>
        <w:tc>
          <w:tcPr>
            <w:tcW w:w="1398" w:type="pct"/>
            <w:tcBorders>
              <w:top w:val="single" w:sz="4" w:space="0" w:color="auto"/>
              <w:left w:val="single" w:sz="4" w:space="0" w:color="auto"/>
              <w:bottom w:val="single" w:sz="4" w:space="0" w:color="auto"/>
              <w:right w:val="single" w:sz="4" w:space="0" w:color="auto"/>
            </w:tcBorders>
          </w:tcPr>
          <w:p w14:paraId="49BDC056"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14:paraId="44E0FB0E" w14:textId="77777777" w:rsidTr="004E317A">
        <w:trPr>
          <w:trHeight w:val="1124"/>
        </w:trPr>
        <w:tc>
          <w:tcPr>
            <w:tcW w:w="3602" w:type="pct"/>
            <w:tcBorders>
              <w:top w:val="single" w:sz="4" w:space="0" w:color="auto"/>
              <w:left w:val="single" w:sz="4" w:space="0" w:color="auto"/>
              <w:bottom w:val="single" w:sz="4" w:space="0" w:color="auto"/>
              <w:right w:val="single" w:sz="4" w:space="0" w:color="auto"/>
            </w:tcBorders>
            <w:vAlign w:val="center"/>
            <w:hideMark/>
          </w:tcPr>
          <w:p w14:paraId="00A3D248"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Pruebas:</w:t>
            </w:r>
          </w:p>
          <w:p w14:paraId="27C6C490"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Antes de la aceptación del equipo, el personal de sistemas de nuestra institución realizará las pruebas de funcionamiento pertinentes.</w:t>
            </w:r>
            <w:r w:rsidRPr="00EB2E3C">
              <w:rPr>
                <w:rFonts w:ascii="Tahoma" w:eastAsia="Times New Roman" w:hAnsi="Tahoma" w:cs="Tahoma"/>
                <w:color w:val="000000"/>
                <w:sz w:val="18"/>
                <w:szCs w:val="18"/>
                <w:lang w:val="es-MX" w:eastAsia="es-BO"/>
              </w:rPr>
              <w:br/>
              <w:t>Durante las pruebas el proveedor deberá absolver cualquier duda y realizar cualquier reemplazo de partes o componentes de los equipos en caso de fallas (Manifestar aceptación)</w:t>
            </w:r>
          </w:p>
        </w:tc>
        <w:tc>
          <w:tcPr>
            <w:tcW w:w="1398" w:type="pct"/>
            <w:tcBorders>
              <w:top w:val="single" w:sz="4" w:space="0" w:color="auto"/>
              <w:left w:val="single" w:sz="4" w:space="0" w:color="auto"/>
              <w:bottom w:val="single" w:sz="4" w:space="0" w:color="auto"/>
              <w:right w:val="single" w:sz="4" w:space="0" w:color="auto"/>
            </w:tcBorders>
          </w:tcPr>
          <w:p w14:paraId="0F6F88D5"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14:paraId="1931D6FE" w14:textId="77777777" w:rsidTr="004E317A">
        <w:trPr>
          <w:trHeight w:val="979"/>
        </w:trPr>
        <w:tc>
          <w:tcPr>
            <w:tcW w:w="3602" w:type="pct"/>
            <w:tcBorders>
              <w:top w:val="single" w:sz="4" w:space="0" w:color="auto"/>
              <w:left w:val="single" w:sz="4" w:space="0" w:color="auto"/>
              <w:bottom w:val="single" w:sz="4" w:space="0" w:color="auto"/>
              <w:right w:val="single" w:sz="4" w:space="0" w:color="auto"/>
            </w:tcBorders>
            <w:vAlign w:val="center"/>
            <w:hideMark/>
          </w:tcPr>
          <w:p w14:paraId="060C159A"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MX" w:eastAsia="es-BO"/>
              </w:rPr>
              <w:t>Soporte Post-Venta:</w:t>
            </w:r>
          </w:p>
          <w:p w14:paraId="18A57815"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 xml:space="preserve">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w:t>
            </w:r>
          </w:p>
          <w:p w14:paraId="1EFC8DE1"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lastRenderedPageBreak/>
              <w:t xml:space="preserve">Los tiempos de respuesta a las solicitudes de asistencia técnica, reparación total o parcial no deben exceder un plazo máximo de 48 horas, por el tiempo que dure la garantía. </w:t>
            </w:r>
          </w:p>
          <w:p w14:paraId="59DBB8D1"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MX" w:eastAsia="es-BO"/>
              </w:rPr>
              <w:t>(Manifestar Aceptación).</w:t>
            </w:r>
          </w:p>
        </w:tc>
        <w:tc>
          <w:tcPr>
            <w:tcW w:w="1398" w:type="pct"/>
            <w:tcBorders>
              <w:top w:val="single" w:sz="4" w:space="0" w:color="auto"/>
              <w:left w:val="single" w:sz="4" w:space="0" w:color="auto"/>
              <w:bottom w:val="single" w:sz="4" w:space="0" w:color="auto"/>
              <w:right w:val="single" w:sz="4" w:space="0" w:color="auto"/>
            </w:tcBorders>
          </w:tcPr>
          <w:p w14:paraId="5D4E2016"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p>
        </w:tc>
      </w:tr>
      <w:tr w:rsidR="00EB2E3C" w14:paraId="34873F32" w14:textId="77777777" w:rsidTr="004E317A">
        <w:trPr>
          <w:trHeight w:val="540"/>
        </w:trPr>
        <w:tc>
          <w:tcPr>
            <w:tcW w:w="36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19070"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CONDICIONES ADICIONALES:</w:t>
            </w:r>
          </w:p>
        </w:tc>
        <w:tc>
          <w:tcPr>
            <w:tcW w:w="1398" w:type="pct"/>
            <w:tcBorders>
              <w:top w:val="single" w:sz="4" w:space="0" w:color="auto"/>
              <w:left w:val="single" w:sz="4" w:space="0" w:color="auto"/>
              <w:bottom w:val="single" w:sz="4" w:space="0" w:color="auto"/>
              <w:right w:val="single" w:sz="4" w:space="0" w:color="auto"/>
            </w:tcBorders>
            <w:shd w:val="clear" w:color="auto" w:fill="D9D9D9"/>
            <w:hideMark/>
          </w:tcPr>
          <w:p w14:paraId="44DEDB13" w14:textId="77777777" w:rsidR="00EB2E3C" w:rsidRPr="00EB2E3C" w:rsidRDefault="00EB2E3C">
            <w:pPr>
              <w:spacing w:after="0" w:line="240" w:lineRule="auto"/>
              <w:jc w:val="center"/>
              <w:rPr>
                <w:rFonts w:ascii="Tahoma" w:eastAsia="Times New Roman" w:hAnsi="Tahoma" w:cs="Tahoma"/>
                <w:b/>
                <w:bCs/>
                <w:color w:val="000000"/>
                <w:sz w:val="18"/>
                <w:szCs w:val="18"/>
                <w:lang w:val="es-ES" w:eastAsia="es-BO"/>
              </w:rPr>
            </w:pPr>
            <w:r w:rsidRPr="00EB2E3C">
              <w:rPr>
                <w:rFonts w:ascii="Tahoma" w:eastAsia="Times New Roman" w:hAnsi="Tahoma" w:cs="Tahoma"/>
                <w:b/>
                <w:bCs/>
                <w:color w:val="000000"/>
                <w:sz w:val="18"/>
                <w:szCs w:val="18"/>
                <w:lang w:val="es-ES" w:eastAsia="es-BO"/>
              </w:rPr>
              <w:t>PROPUESTA DE LA EMPRESA</w:t>
            </w:r>
          </w:p>
        </w:tc>
      </w:tr>
      <w:tr w:rsidR="00EB2E3C" w14:paraId="2FA54D6B" w14:textId="77777777" w:rsidTr="004E317A">
        <w:trPr>
          <w:trHeight w:val="555"/>
        </w:trPr>
        <w:tc>
          <w:tcPr>
            <w:tcW w:w="3602" w:type="pct"/>
            <w:tcBorders>
              <w:top w:val="single" w:sz="4" w:space="0" w:color="auto"/>
              <w:left w:val="single" w:sz="4" w:space="0" w:color="auto"/>
              <w:bottom w:val="single" w:sz="4" w:space="0" w:color="auto"/>
              <w:right w:val="single" w:sz="4" w:space="0" w:color="auto"/>
            </w:tcBorders>
            <w:vAlign w:val="center"/>
            <w:hideMark/>
          </w:tcPr>
          <w:p w14:paraId="43902C18"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Plazo de Entrega</w:t>
            </w:r>
            <w:r w:rsidRPr="00EB2E3C">
              <w:rPr>
                <w:rFonts w:ascii="Tahoma" w:eastAsia="Times New Roman" w:hAnsi="Tahoma" w:cs="Tahoma"/>
                <w:color w:val="000000"/>
                <w:sz w:val="18"/>
                <w:szCs w:val="18"/>
                <w:lang w:val="es-ES" w:eastAsia="es-BO"/>
              </w:rPr>
              <w:t xml:space="preserve">: 20 días calendario previstos a partir del día siguiente hábil, de la suscripción del contrato (Manifestar Aceptación), no se aceptan entregas parciales. </w:t>
            </w:r>
          </w:p>
        </w:tc>
        <w:tc>
          <w:tcPr>
            <w:tcW w:w="1398" w:type="pct"/>
            <w:tcBorders>
              <w:top w:val="single" w:sz="4" w:space="0" w:color="auto"/>
              <w:left w:val="single" w:sz="4" w:space="0" w:color="auto"/>
              <w:bottom w:val="single" w:sz="4" w:space="0" w:color="auto"/>
              <w:right w:val="single" w:sz="4" w:space="0" w:color="auto"/>
            </w:tcBorders>
          </w:tcPr>
          <w:p w14:paraId="0CF860C6"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69674E8C" w14:textId="77777777" w:rsidTr="004E317A">
        <w:trPr>
          <w:trHeight w:val="555"/>
        </w:trPr>
        <w:tc>
          <w:tcPr>
            <w:tcW w:w="3602" w:type="pct"/>
            <w:tcBorders>
              <w:top w:val="single" w:sz="4" w:space="0" w:color="auto"/>
              <w:left w:val="single" w:sz="4" w:space="0" w:color="auto"/>
              <w:bottom w:val="single" w:sz="4" w:space="0" w:color="auto"/>
              <w:right w:val="single" w:sz="4" w:space="0" w:color="auto"/>
            </w:tcBorders>
            <w:vAlign w:val="center"/>
            <w:hideMark/>
          </w:tcPr>
          <w:p w14:paraId="7397D244"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Forma de Pago</w:t>
            </w:r>
            <w:r w:rsidRPr="00EB2E3C">
              <w:rPr>
                <w:rFonts w:ascii="Tahoma" w:eastAsia="Times New Roman" w:hAnsi="Tahoma" w:cs="Tahoma"/>
                <w:color w:val="000000"/>
                <w:sz w:val="18"/>
                <w:szCs w:val="18"/>
                <w:lang w:val="es-ES" w:eastAsia="es-BO"/>
              </w:rPr>
              <w:t>: Contra entrega y mediante SIGEP.</w:t>
            </w:r>
          </w:p>
        </w:tc>
        <w:tc>
          <w:tcPr>
            <w:tcW w:w="1398" w:type="pct"/>
            <w:tcBorders>
              <w:top w:val="single" w:sz="4" w:space="0" w:color="auto"/>
              <w:left w:val="single" w:sz="4" w:space="0" w:color="auto"/>
              <w:bottom w:val="single" w:sz="4" w:space="0" w:color="auto"/>
              <w:right w:val="single" w:sz="4" w:space="0" w:color="auto"/>
            </w:tcBorders>
          </w:tcPr>
          <w:p w14:paraId="226A7716"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7182C98E" w14:textId="77777777" w:rsidTr="004E317A">
        <w:trPr>
          <w:trHeight w:val="930"/>
        </w:trPr>
        <w:tc>
          <w:tcPr>
            <w:tcW w:w="3602" w:type="pct"/>
            <w:tcBorders>
              <w:top w:val="single" w:sz="4" w:space="0" w:color="auto"/>
              <w:left w:val="single" w:sz="4" w:space="0" w:color="auto"/>
              <w:bottom w:val="single" w:sz="4" w:space="0" w:color="auto"/>
              <w:right w:val="single" w:sz="4" w:space="0" w:color="auto"/>
            </w:tcBorders>
            <w:vAlign w:val="center"/>
            <w:hideMark/>
          </w:tcPr>
          <w:p w14:paraId="3B3D3C9B"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r w:rsidRPr="00EB2E3C">
              <w:rPr>
                <w:rFonts w:ascii="Tahoma" w:eastAsia="Times New Roman" w:hAnsi="Tahoma" w:cs="Tahoma"/>
                <w:b/>
                <w:bCs/>
                <w:color w:val="000000"/>
                <w:sz w:val="18"/>
                <w:szCs w:val="18"/>
                <w:lang w:val="es-ES" w:eastAsia="es-BO"/>
              </w:rPr>
              <w:t>Lugar de entrega:</w:t>
            </w:r>
          </w:p>
          <w:p w14:paraId="374AE7CB" w14:textId="77777777" w:rsidR="00EB2E3C" w:rsidRPr="00EB2E3C" w:rsidRDefault="00EB2E3C">
            <w:pPr>
              <w:spacing w:after="0" w:line="240" w:lineRule="auto"/>
              <w:rPr>
                <w:rFonts w:ascii="Tahoma" w:eastAsia="Times New Roman" w:hAnsi="Tahoma" w:cs="Tahoma"/>
                <w:color w:val="000000"/>
                <w:sz w:val="18"/>
                <w:szCs w:val="18"/>
                <w:lang w:val="es-MX" w:eastAsia="es-BO"/>
              </w:rPr>
            </w:pPr>
            <w:r w:rsidRPr="00EB2E3C">
              <w:rPr>
                <w:rFonts w:ascii="Tahoma" w:eastAsia="Times New Roman" w:hAnsi="Tahoma" w:cs="Tahoma"/>
                <w:color w:val="000000"/>
                <w:sz w:val="18"/>
                <w:szCs w:val="18"/>
                <w:lang w:val="es-ES" w:eastAsia="es-BO"/>
              </w:rPr>
              <w:t>La empresa deberá realizar la entrega de los bienes en el centro de datos de  la institución, ubicado en Av. Mariscal Santa Cruz Esquina Oruro,  Edificio “Centro de Comunicaciones La Paz” Piso 11 (Manifestar aceptación).</w:t>
            </w:r>
          </w:p>
        </w:tc>
        <w:tc>
          <w:tcPr>
            <w:tcW w:w="1398" w:type="pct"/>
            <w:tcBorders>
              <w:top w:val="single" w:sz="4" w:space="0" w:color="auto"/>
              <w:left w:val="single" w:sz="4" w:space="0" w:color="auto"/>
              <w:bottom w:val="single" w:sz="4" w:space="0" w:color="auto"/>
              <w:right w:val="single" w:sz="4" w:space="0" w:color="auto"/>
            </w:tcBorders>
          </w:tcPr>
          <w:p w14:paraId="4FAB1649"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62E1C861" w14:textId="77777777" w:rsidTr="004E317A">
        <w:trPr>
          <w:trHeight w:val="555"/>
        </w:trPr>
        <w:tc>
          <w:tcPr>
            <w:tcW w:w="3602" w:type="pct"/>
            <w:tcBorders>
              <w:top w:val="single" w:sz="4" w:space="0" w:color="auto"/>
              <w:left w:val="single" w:sz="4" w:space="0" w:color="auto"/>
              <w:bottom w:val="single" w:sz="4" w:space="0" w:color="auto"/>
              <w:right w:val="single" w:sz="4" w:space="0" w:color="auto"/>
            </w:tcBorders>
            <w:vAlign w:val="center"/>
            <w:hideMark/>
          </w:tcPr>
          <w:p w14:paraId="417B4106"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Validez de la Propuesta</w:t>
            </w:r>
            <w:r w:rsidRPr="00EB2E3C">
              <w:rPr>
                <w:rFonts w:ascii="Tahoma" w:eastAsia="Times New Roman" w:hAnsi="Tahoma" w:cs="Tahoma"/>
                <w:color w:val="000000"/>
                <w:sz w:val="18"/>
                <w:szCs w:val="18"/>
                <w:lang w:val="es-ES" w:eastAsia="es-BO"/>
              </w:rPr>
              <w:t>: 30 días calendario.</w:t>
            </w:r>
          </w:p>
        </w:tc>
        <w:tc>
          <w:tcPr>
            <w:tcW w:w="1398" w:type="pct"/>
            <w:tcBorders>
              <w:top w:val="single" w:sz="4" w:space="0" w:color="auto"/>
              <w:left w:val="single" w:sz="4" w:space="0" w:color="auto"/>
              <w:bottom w:val="single" w:sz="4" w:space="0" w:color="auto"/>
              <w:right w:val="single" w:sz="4" w:space="0" w:color="auto"/>
            </w:tcBorders>
          </w:tcPr>
          <w:p w14:paraId="307A6783"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2ABD0A71" w14:textId="77777777" w:rsidTr="004E317A">
        <w:trPr>
          <w:trHeight w:val="555"/>
        </w:trPr>
        <w:tc>
          <w:tcPr>
            <w:tcW w:w="3602" w:type="pct"/>
            <w:tcBorders>
              <w:top w:val="single" w:sz="4" w:space="0" w:color="auto"/>
              <w:left w:val="single" w:sz="4" w:space="0" w:color="auto"/>
              <w:bottom w:val="single" w:sz="4" w:space="0" w:color="auto"/>
              <w:right w:val="single" w:sz="4" w:space="0" w:color="auto"/>
            </w:tcBorders>
            <w:vAlign w:val="center"/>
            <w:hideMark/>
          </w:tcPr>
          <w:p w14:paraId="0AD12F7F" w14:textId="77777777" w:rsidR="00EB2E3C" w:rsidRPr="00EB2E3C" w:rsidRDefault="00EB2E3C">
            <w:pPr>
              <w:spacing w:after="0" w:line="240" w:lineRule="auto"/>
              <w:rPr>
                <w:rFonts w:ascii="Tahoma" w:eastAsia="Times New Roman" w:hAnsi="Tahoma" w:cs="Tahoma"/>
                <w:b/>
                <w:bCs/>
                <w:color w:val="000000"/>
                <w:sz w:val="18"/>
                <w:szCs w:val="18"/>
                <w:lang w:val="es-MX" w:eastAsia="es-BO"/>
              </w:rPr>
            </w:pPr>
            <w:r w:rsidRPr="00EB2E3C">
              <w:rPr>
                <w:rFonts w:ascii="Tahoma" w:eastAsia="Times New Roman" w:hAnsi="Tahoma" w:cs="Tahoma"/>
                <w:b/>
                <w:bCs/>
                <w:color w:val="000000"/>
                <w:sz w:val="18"/>
                <w:szCs w:val="18"/>
                <w:lang w:val="es-ES" w:eastAsia="es-BO"/>
              </w:rPr>
              <w:t>Método de Licitación</w:t>
            </w:r>
            <w:r w:rsidRPr="00EB2E3C">
              <w:rPr>
                <w:rFonts w:ascii="Tahoma" w:eastAsia="Times New Roman" w:hAnsi="Tahoma" w:cs="Tahoma"/>
                <w:color w:val="000000"/>
                <w:sz w:val="18"/>
                <w:szCs w:val="18"/>
                <w:lang w:val="es-ES" w:eastAsia="es-BO"/>
              </w:rPr>
              <w:t xml:space="preserve">: Comparación de Precios.  </w:t>
            </w:r>
          </w:p>
        </w:tc>
        <w:tc>
          <w:tcPr>
            <w:tcW w:w="1398" w:type="pct"/>
            <w:tcBorders>
              <w:top w:val="single" w:sz="4" w:space="0" w:color="auto"/>
              <w:left w:val="single" w:sz="4" w:space="0" w:color="auto"/>
              <w:bottom w:val="single" w:sz="4" w:space="0" w:color="auto"/>
              <w:right w:val="single" w:sz="4" w:space="0" w:color="auto"/>
            </w:tcBorders>
          </w:tcPr>
          <w:p w14:paraId="1617D117"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72C0EB0C" w14:textId="77777777" w:rsidTr="004E317A">
        <w:trPr>
          <w:trHeight w:val="555"/>
        </w:trPr>
        <w:tc>
          <w:tcPr>
            <w:tcW w:w="3602" w:type="pct"/>
            <w:tcBorders>
              <w:top w:val="single" w:sz="4" w:space="0" w:color="auto"/>
              <w:left w:val="single" w:sz="4" w:space="0" w:color="auto"/>
              <w:bottom w:val="single" w:sz="4" w:space="0" w:color="auto"/>
              <w:right w:val="single" w:sz="4" w:space="0" w:color="auto"/>
            </w:tcBorders>
            <w:vAlign w:val="center"/>
            <w:hideMark/>
          </w:tcPr>
          <w:p w14:paraId="31465589"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r w:rsidRPr="00EB2E3C">
              <w:rPr>
                <w:rFonts w:ascii="Tahoma" w:eastAsia="Times New Roman" w:hAnsi="Tahoma" w:cs="Tahoma"/>
                <w:b/>
                <w:bCs/>
                <w:color w:val="000000"/>
                <w:sz w:val="18"/>
                <w:szCs w:val="18"/>
                <w:lang w:val="es-ES" w:eastAsia="es-BO"/>
              </w:rPr>
              <w:t>Forma de Adjudicación:</w:t>
            </w:r>
            <w:r w:rsidRPr="00EB2E3C">
              <w:rPr>
                <w:rFonts w:ascii="Tahoma" w:eastAsia="Times New Roman" w:hAnsi="Tahoma" w:cs="Tahoma"/>
                <w:color w:val="FF0000"/>
                <w:sz w:val="18"/>
                <w:szCs w:val="18"/>
                <w:lang w:val="es-ES" w:eastAsia="es-BO"/>
              </w:rPr>
              <w:t xml:space="preserve"> </w:t>
            </w:r>
            <w:r w:rsidRPr="00EB2E3C">
              <w:rPr>
                <w:rFonts w:ascii="Tahoma" w:eastAsia="Times New Roman" w:hAnsi="Tahoma" w:cs="Tahoma"/>
                <w:color w:val="000000"/>
                <w:sz w:val="18"/>
                <w:szCs w:val="18"/>
                <w:lang w:val="es-ES" w:eastAsia="es-BO"/>
              </w:rPr>
              <w:t>Por el TOTAL.</w:t>
            </w:r>
          </w:p>
        </w:tc>
        <w:tc>
          <w:tcPr>
            <w:tcW w:w="1398" w:type="pct"/>
            <w:tcBorders>
              <w:top w:val="single" w:sz="4" w:space="0" w:color="auto"/>
              <w:left w:val="single" w:sz="4" w:space="0" w:color="auto"/>
              <w:bottom w:val="single" w:sz="4" w:space="0" w:color="auto"/>
              <w:right w:val="single" w:sz="4" w:space="0" w:color="auto"/>
            </w:tcBorders>
          </w:tcPr>
          <w:p w14:paraId="724C435B" w14:textId="77777777" w:rsidR="00EB2E3C" w:rsidRPr="00EB2E3C" w:rsidRDefault="00EB2E3C">
            <w:pPr>
              <w:spacing w:after="0" w:line="240" w:lineRule="auto"/>
              <w:rPr>
                <w:rFonts w:ascii="Tahoma" w:eastAsia="Times New Roman" w:hAnsi="Tahoma" w:cs="Tahoma"/>
                <w:b/>
                <w:bCs/>
                <w:color w:val="000000"/>
                <w:sz w:val="18"/>
                <w:szCs w:val="18"/>
                <w:lang w:val="es-ES" w:eastAsia="es-BO"/>
              </w:rPr>
            </w:pPr>
          </w:p>
        </w:tc>
      </w:tr>
      <w:tr w:rsidR="00EB2E3C" w14:paraId="53301654" w14:textId="77777777" w:rsidTr="004E317A">
        <w:trPr>
          <w:trHeight w:val="555"/>
        </w:trPr>
        <w:tc>
          <w:tcPr>
            <w:tcW w:w="3602" w:type="pct"/>
            <w:tcBorders>
              <w:top w:val="single" w:sz="4" w:space="0" w:color="auto"/>
              <w:left w:val="single" w:sz="4" w:space="0" w:color="auto"/>
              <w:bottom w:val="single" w:sz="4" w:space="0" w:color="auto"/>
              <w:right w:val="single" w:sz="4" w:space="0" w:color="auto"/>
            </w:tcBorders>
            <w:vAlign w:val="center"/>
          </w:tcPr>
          <w:p w14:paraId="6E062843" w14:textId="77777777" w:rsidR="00EB2E3C" w:rsidRPr="00EB2E3C" w:rsidRDefault="00EB2E3C">
            <w:pPr>
              <w:spacing w:after="0" w:line="240" w:lineRule="auto"/>
              <w:rPr>
                <w:rFonts w:ascii="Tahoma" w:eastAsia="Times New Roman" w:hAnsi="Tahoma" w:cs="Tahoma"/>
                <w:b/>
                <w:bCs/>
                <w:color w:val="FF0000"/>
                <w:sz w:val="18"/>
                <w:szCs w:val="18"/>
                <w:lang w:val="es-ES" w:eastAsia="es-BO"/>
              </w:rPr>
            </w:pPr>
            <w:r w:rsidRPr="00EB2E3C">
              <w:rPr>
                <w:rFonts w:ascii="Tahoma" w:eastAsia="Times New Roman" w:hAnsi="Tahoma" w:cs="Tahoma"/>
                <w:b/>
                <w:bCs/>
                <w:sz w:val="18"/>
                <w:szCs w:val="18"/>
                <w:lang w:val="es-ES" w:eastAsia="es-BO"/>
              </w:rPr>
              <w:t xml:space="preserve">Garantía: </w:t>
            </w:r>
            <w:r w:rsidRPr="00EB2E3C">
              <w:rPr>
                <w:rFonts w:ascii="Tahoma" w:eastAsia="Times New Roman" w:hAnsi="Tahoma" w:cs="Tahoma"/>
                <w:bCs/>
                <w:sz w:val="18"/>
                <w:szCs w:val="18"/>
                <w:lang w:val="es-ES" w:eastAsia="es-BO"/>
              </w:rPr>
              <w:t>Mínima de</w:t>
            </w:r>
            <w:r w:rsidRPr="00EB2E3C">
              <w:rPr>
                <w:rFonts w:ascii="Tahoma" w:eastAsia="Times New Roman" w:hAnsi="Tahoma" w:cs="Tahoma"/>
                <w:b/>
                <w:bCs/>
                <w:sz w:val="18"/>
                <w:szCs w:val="18"/>
                <w:lang w:val="es-ES" w:eastAsia="es-BO"/>
              </w:rPr>
              <w:t xml:space="preserve"> </w:t>
            </w:r>
            <w:r w:rsidRPr="00EB2E3C">
              <w:rPr>
                <w:rFonts w:ascii="Tahoma" w:eastAsia="Times New Roman" w:hAnsi="Tahoma" w:cs="Tahoma"/>
                <w:color w:val="000000"/>
                <w:sz w:val="18"/>
                <w:szCs w:val="18"/>
                <w:lang w:val="es-ES" w:eastAsia="es-BO"/>
              </w:rPr>
              <w:t xml:space="preserve">12 meses. </w:t>
            </w:r>
          </w:p>
          <w:p w14:paraId="7D438ABF" w14:textId="77777777" w:rsidR="00EB2E3C" w:rsidRPr="00EB2E3C" w:rsidRDefault="00EB2E3C">
            <w:pPr>
              <w:spacing w:after="0" w:line="240" w:lineRule="auto"/>
              <w:rPr>
                <w:rFonts w:ascii="Tahoma" w:eastAsia="Times New Roman" w:hAnsi="Tahoma" w:cs="Tahoma"/>
                <w:b/>
                <w:bCs/>
                <w:color w:val="FF0000"/>
                <w:sz w:val="18"/>
                <w:szCs w:val="18"/>
                <w:lang w:val="es-ES" w:eastAsia="es-BO"/>
              </w:rPr>
            </w:pPr>
          </w:p>
        </w:tc>
        <w:tc>
          <w:tcPr>
            <w:tcW w:w="1398" w:type="pct"/>
            <w:tcBorders>
              <w:top w:val="single" w:sz="4" w:space="0" w:color="auto"/>
              <w:left w:val="single" w:sz="4" w:space="0" w:color="auto"/>
              <w:bottom w:val="single" w:sz="4" w:space="0" w:color="auto"/>
              <w:right w:val="single" w:sz="4" w:space="0" w:color="auto"/>
            </w:tcBorders>
          </w:tcPr>
          <w:p w14:paraId="232EBDB2" w14:textId="77777777" w:rsidR="00EB2E3C" w:rsidRPr="00EB2E3C" w:rsidRDefault="00EB2E3C">
            <w:pPr>
              <w:spacing w:after="0" w:line="240" w:lineRule="auto"/>
              <w:rPr>
                <w:rFonts w:ascii="Tahoma" w:eastAsia="Times New Roman" w:hAnsi="Tahoma" w:cs="Tahoma"/>
                <w:b/>
                <w:bCs/>
                <w:sz w:val="18"/>
                <w:szCs w:val="18"/>
                <w:lang w:val="es-ES" w:eastAsia="es-BO"/>
              </w:rPr>
            </w:pPr>
          </w:p>
        </w:tc>
      </w:tr>
    </w:tbl>
    <w:p w14:paraId="76D564FC" w14:textId="77777777" w:rsidR="00EB2E3C" w:rsidRDefault="00EB2E3C" w:rsidP="00EB2E3C">
      <w:pPr>
        <w:rPr>
          <w:rFonts w:ascii="Tahoma" w:hAnsi="Tahoma" w:cs="Tahoma"/>
        </w:rPr>
      </w:pPr>
    </w:p>
    <w:p w14:paraId="3F6D3010" w14:textId="77777777" w:rsidR="00EB2E3C" w:rsidRDefault="00EB2E3C" w:rsidP="00C60FBD">
      <w:pPr>
        <w:spacing w:after="0" w:line="240" w:lineRule="auto"/>
        <w:rPr>
          <w:rFonts w:ascii="Times New Roman" w:eastAsia="Times New Roman" w:hAnsi="Times New Roman" w:cs="Times New Roman"/>
          <w:bCs/>
          <w:color w:val="000000" w:themeColor="text1"/>
          <w:sz w:val="20"/>
          <w:szCs w:val="20"/>
          <w:lang w:val="es-ES" w:eastAsia="es-ES"/>
        </w:rPr>
      </w:pPr>
    </w:p>
    <w:p w14:paraId="2F7D407E" w14:textId="731FF551" w:rsidR="00EB2E3C" w:rsidRDefault="00EB2E3C" w:rsidP="00C60FBD">
      <w:pPr>
        <w:spacing w:after="0" w:line="240" w:lineRule="auto"/>
        <w:rPr>
          <w:rFonts w:ascii="Times New Roman" w:eastAsia="Times New Roman" w:hAnsi="Times New Roman" w:cs="Times New Roman"/>
          <w:bCs/>
          <w:color w:val="000000" w:themeColor="text1"/>
          <w:sz w:val="20"/>
          <w:szCs w:val="20"/>
          <w:lang w:val="es-ES" w:eastAsia="es-ES"/>
        </w:rPr>
      </w:pPr>
    </w:p>
    <w:p w14:paraId="2C131292" w14:textId="72BC457A" w:rsidR="00EB2E3C" w:rsidRDefault="00EB2E3C" w:rsidP="00C60FBD">
      <w:pPr>
        <w:spacing w:after="0" w:line="240" w:lineRule="auto"/>
        <w:rPr>
          <w:rFonts w:ascii="Times New Roman" w:eastAsia="Times New Roman" w:hAnsi="Times New Roman" w:cs="Times New Roman"/>
          <w:bCs/>
          <w:color w:val="000000" w:themeColor="text1"/>
          <w:sz w:val="20"/>
          <w:szCs w:val="20"/>
          <w:lang w:val="es-ES" w:eastAsia="es-ES"/>
        </w:rPr>
      </w:pPr>
    </w:p>
    <w:p w14:paraId="3BC23C60" w14:textId="25930DD0" w:rsidR="00EB2E3C" w:rsidRDefault="00EB2E3C" w:rsidP="00C60FBD">
      <w:pPr>
        <w:spacing w:after="0" w:line="240" w:lineRule="auto"/>
        <w:rPr>
          <w:rFonts w:ascii="Times New Roman" w:eastAsia="Times New Roman" w:hAnsi="Times New Roman" w:cs="Times New Roman"/>
          <w:bCs/>
          <w:color w:val="000000" w:themeColor="text1"/>
          <w:sz w:val="20"/>
          <w:szCs w:val="20"/>
          <w:lang w:val="es-ES" w:eastAsia="es-ES"/>
        </w:rPr>
      </w:pPr>
    </w:p>
    <w:p w14:paraId="15859D5C" w14:textId="41F2A01F" w:rsidR="00EB2E3C" w:rsidRDefault="00EB2E3C" w:rsidP="00C60FBD">
      <w:pPr>
        <w:spacing w:after="0" w:line="240" w:lineRule="auto"/>
        <w:rPr>
          <w:rFonts w:ascii="Times New Roman" w:eastAsia="Times New Roman" w:hAnsi="Times New Roman" w:cs="Times New Roman"/>
          <w:bCs/>
          <w:color w:val="000000" w:themeColor="text1"/>
          <w:sz w:val="20"/>
          <w:szCs w:val="20"/>
          <w:lang w:val="es-ES" w:eastAsia="es-ES"/>
        </w:rPr>
      </w:pPr>
    </w:p>
    <w:p w14:paraId="13F5ACF7" w14:textId="77777777" w:rsidR="00EB2E3C" w:rsidRPr="00B63673" w:rsidRDefault="00EB2E3C" w:rsidP="00C60FBD">
      <w:pPr>
        <w:spacing w:after="0" w:line="240" w:lineRule="auto"/>
        <w:rPr>
          <w:rFonts w:ascii="Times New Roman" w:eastAsia="Times New Roman" w:hAnsi="Times New Roman" w:cs="Times New Roman"/>
          <w:bCs/>
          <w:color w:val="000000" w:themeColor="text1"/>
          <w:sz w:val="20"/>
          <w:szCs w:val="20"/>
          <w:lang w:val="es-ES" w:eastAsia="es-ES"/>
        </w:rPr>
      </w:pPr>
    </w:p>
    <w:p w14:paraId="1A22C87C" w14:textId="10340A87" w:rsidR="0092527E" w:rsidRPr="006A300B" w:rsidRDefault="0092527E" w:rsidP="0092527E">
      <w:pPr>
        <w:spacing w:after="0" w:line="240" w:lineRule="auto"/>
        <w:jc w:val="center"/>
        <w:rPr>
          <w:rFonts w:ascii="Times New Roman" w:hAnsi="Times New Roman" w:cs="Times New Roman"/>
          <w:b/>
          <w:sz w:val="18"/>
          <w:szCs w:val="18"/>
        </w:rPr>
      </w:pPr>
      <w:bookmarkStart w:id="0" w:name="_Hlk479089764"/>
      <w:r w:rsidRPr="006A300B">
        <w:rPr>
          <w:rFonts w:ascii="Times New Roman" w:hAnsi="Times New Roman" w:cs="Times New Roman"/>
          <w:b/>
          <w:sz w:val="18"/>
          <w:szCs w:val="18"/>
        </w:rPr>
        <w:t xml:space="preserve">FIRMA </w:t>
      </w:r>
      <w:r w:rsidR="009460D8" w:rsidRPr="006A300B">
        <w:rPr>
          <w:rFonts w:ascii="Times New Roman" w:hAnsi="Times New Roman" w:cs="Times New Roman"/>
          <w:b/>
          <w:sz w:val="18"/>
          <w:szCs w:val="18"/>
        </w:rPr>
        <w:t xml:space="preserve">DEL PROPONENTE </w:t>
      </w:r>
    </w:p>
    <w:p w14:paraId="629FAB82" w14:textId="6E21FE21" w:rsidR="0092527E" w:rsidRPr="006A300B" w:rsidRDefault="0092527E" w:rsidP="0092527E">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COMPLETO</w:t>
      </w:r>
      <w:r w:rsidR="009460D8" w:rsidRPr="006A300B">
        <w:rPr>
          <w:rFonts w:ascii="Times New Roman" w:hAnsi="Times New Roman" w:cs="Times New Roman"/>
          <w:b/>
          <w:sz w:val="18"/>
          <w:szCs w:val="18"/>
        </w:rPr>
        <w:t xml:space="preserve"> DEL PROPONENTE </w:t>
      </w:r>
    </w:p>
    <w:p w14:paraId="37A754D9" w14:textId="5CBD6ACD" w:rsidR="0092527E" w:rsidRPr="006A300B" w:rsidRDefault="0092527E" w:rsidP="0092527E">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w:t>
      </w:r>
      <w:r w:rsidR="009460D8" w:rsidRPr="006A300B">
        <w:rPr>
          <w:rFonts w:ascii="Times New Roman" w:hAnsi="Times New Roman" w:cs="Times New Roman"/>
          <w:b/>
          <w:sz w:val="18"/>
          <w:szCs w:val="18"/>
        </w:rPr>
        <w:t xml:space="preserve"> O SELLO </w:t>
      </w:r>
      <w:r w:rsidRPr="006A300B">
        <w:rPr>
          <w:rFonts w:ascii="Times New Roman" w:hAnsi="Times New Roman" w:cs="Times New Roman"/>
          <w:b/>
          <w:sz w:val="18"/>
          <w:szCs w:val="18"/>
        </w:rPr>
        <w:t>DE LA EMPRESA</w:t>
      </w:r>
    </w:p>
    <w:p w14:paraId="09A2E2A0" w14:textId="0715335A" w:rsidR="0092527E" w:rsidRPr="006A300B" w:rsidRDefault="0092527E" w:rsidP="00A90915">
      <w:pPr>
        <w:rPr>
          <w:rFonts w:ascii="Times New Roman" w:hAnsi="Times New Roman" w:cs="Times New Roman"/>
          <w:sz w:val="18"/>
          <w:szCs w:val="18"/>
        </w:rPr>
      </w:pPr>
    </w:p>
    <w:p w14:paraId="535FB6CC" w14:textId="64C55D4A" w:rsidR="009460D8" w:rsidRDefault="009460D8" w:rsidP="00A90915">
      <w:pPr>
        <w:rPr>
          <w:rFonts w:ascii="Times New Roman" w:hAnsi="Times New Roman" w:cs="Times New Roman"/>
        </w:rPr>
      </w:pPr>
    </w:p>
    <w:p w14:paraId="0298BF6C" w14:textId="38F4360D" w:rsidR="004E317A" w:rsidRDefault="004E317A" w:rsidP="00A90915">
      <w:pPr>
        <w:rPr>
          <w:rFonts w:ascii="Times New Roman" w:hAnsi="Times New Roman" w:cs="Times New Roman"/>
        </w:rPr>
      </w:pPr>
    </w:p>
    <w:p w14:paraId="0BCA63D3" w14:textId="6E644AA0" w:rsidR="004E317A" w:rsidRDefault="004E317A" w:rsidP="00A90915">
      <w:pPr>
        <w:rPr>
          <w:rFonts w:ascii="Times New Roman" w:hAnsi="Times New Roman" w:cs="Times New Roman"/>
        </w:rPr>
      </w:pPr>
    </w:p>
    <w:p w14:paraId="188FC614" w14:textId="5EAE9ABF" w:rsidR="004E317A" w:rsidRDefault="004E317A" w:rsidP="00A90915">
      <w:pPr>
        <w:rPr>
          <w:rFonts w:ascii="Times New Roman" w:hAnsi="Times New Roman" w:cs="Times New Roman"/>
        </w:rPr>
      </w:pPr>
    </w:p>
    <w:p w14:paraId="6B73750A" w14:textId="475DF0CD" w:rsidR="004E317A" w:rsidRDefault="004E317A" w:rsidP="00A90915">
      <w:pPr>
        <w:rPr>
          <w:rFonts w:ascii="Times New Roman" w:hAnsi="Times New Roman" w:cs="Times New Roman"/>
        </w:rPr>
      </w:pPr>
    </w:p>
    <w:p w14:paraId="79EBBF29" w14:textId="77777777" w:rsidR="004E317A" w:rsidRDefault="004E317A" w:rsidP="00A90915">
      <w:pPr>
        <w:rPr>
          <w:rFonts w:ascii="Times New Roman" w:hAnsi="Times New Roman" w:cs="Times New Roman"/>
        </w:rPr>
      </w:pPr>
    </w:p>
    <w:p w14:paraId="54AAC8F7" w14:textId="36EC9E72" w:rsidR="009460D8" w:rsidRDefault="009460D8" w:rsidP="00A90915">
      <w:pPr>
        <w:rPr>
          <w:rFonts w:ascii="Times New Roman" w:hAnsi="Times New Roman" w:cs="Times New Roman"/>
        </w:rPr>
      </w:pPr>
    </w:p>
    <w:p w14:paraId="58FEEF53" w14:textId="77777777" w:rsidR="0092527E" w:rsidRDefault="0092527E" w:rsidP="00A90915">
      <w:pPr>
        <w:rPr>
          <w:rFonts w:ascii="Times New Roman" w:hAnsi="Times New Roman" w:cs="Times New Roman"/>
        </w:rPr>
      </w:pPr>
    </w:p>
    <w:p w14:paraId="3F06FA70" w14:textId="3CE5694E" w:rsidR="00D534DE" w:rsidRPr="00AD3C85" w:rsidRDefault="00D534DE" w:rsidP="00AD3C85">
      <w:pPr>
        <w:pStyle w:val="Prrafodelista"/>
        <w:numPr>
          <w:ilvl w:val="0"/>
          <w:numId w:val="5"/>
        </w:numPr>
        <w:jc w:val="center"/>
        <w:rPr>
          <w:b/>
          <w:sz w:val="28"/>
          <w:szCs w:val="28"/>
        </w:rPr>
      </w:pPr>
      <w:r w:rsidRPr="00AD3C85">
        <w:rPr>
          <w:b/>
          <w:sz w:val="28"/>
          <w:szCs w:val="28"/>
        </w:rPr>
        <w:lastRenderedPageBreak/>
        <w:t>PROPUESTA ECONOMICA</w:t>
      </w:r>
    </w:p>
    <w:p w14:paraId="3D8E1014" w14:textId="77777777" w:rsidR="00D534DE" w:rsidRPr="00D534DE" w:rsidRDefault="00D534DE" w:rsidP="00D534DE">
      <w:pPr>
        <w:pStyle w:val="Prrafodelista"/>
        <w:ind w:left="1080"/>
        <w:rPr>
          <w:b/>
        </w:rPr>
      </w:pPr>
    </w:p>
    <w:tbl>
      <w:tblPr>
        <w:tblStyle w:val="Tablaconcuadrcula"/>
        <w:tblW w:w="9351" w:type="dxa"/>
        <w:tblLayout w:type="fixed"/>
        <w:tblLook w:val="04A0" w:firstRow="1" w:lastRow="0" w:firstColumn="1" w:lastColumn="0" w:noHBand="0" w:noVBand="1"/>
      </w:tblPr>
      <w:tblGrid>
        <w:gridCol w:w="2263"/>
        <w:gridCol w:w="1701"/>
        <w:gridCol w:w="1560"/>
        <w:gridCol w:w="1984"/>
        <w:gridCol w:w="1843"/>
      </w:tblGrid>
      <w:tr w:rsidR="006A0F17" w:rsidRPr="006A300B" w14:paraId="356179B6" w14:textId="77777777" w:rsidTr="006A0F17">
        <w:tc>
          <w:tcPr>
            <w:tcW w:w="3964" w:type="dxa"/>
            <w:gridSpan w:val="2"/>
            <w:shd w:val="clear" w:color="auto" w:fill="D9D9D9" w:themeFill="background1" w:themeFillShade="D9"/>
          </w:tcPr>
          <w:p w14:paraId="0E208196" w14:textId="5510F3A0" w:rsidR="006A0F17" w:rsidRPr="006A300B" w:rsidRDefault="006A0F17" w:rsidP="008A4FE8">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DATOS DE LA </w:t>
            </w:r>
            <w:r w:rsidR="000B2026" w:rsidRPr="006A300B">
              <w:rPr>
                <w:rFonts w:ascii="Times New Roman" w:hAnsi="Times New Roman" w:cs="Times New Roman"/>
                <w:b/>
                <w:sz w:val="20"/>
                <w:szCs w:val="20"/>
              </w:rPr>
              <w:t>EMPRESA CONVOCANTE</w:t>
            </w:r>
            <w:r w:rsidRPr="006A300B">
              <w:rPr>
                <w:rFonts w:ascii="Times New Roman" w:hAnsi="Times New Roman" w:cs="Times New Roman"/>
                <w:b/>
                <w:sz w:val="20"/>
                <w:szCs w:val="20"/>
              </w:rPr>
              <w:t xml:space="preserve"> </w:t>
            </w:r>
          </w:p>
          <w:p w14:paraId="2CF2DE43" w14:textId="6D5C6F23" w:rsidR="006A0F17" w:rsidRPr="006A300B" w:rsidRDefault="006A0F17" w:rsidP="008A4FE8">
            <w:pPr>
              <w:jc w:val="center"/>
              <w:rPr>
                <w:rFonts w:ascii="Times New Roman" w:hAnsi="Times New Roman" w:cs="Times New Roman"/>
                <w:b/>
                <w:sz w:val="20"/>
                <w:szCs w:val="20"/>
              </w:rPr>
            </w:pPr>
          </w:p>
        </w:tc>
        <w:tc>
          <w:tcPr>
            <w:tcW w:w="5387" w:type="dxa"/>
            <w:gridSpan w:val="3"/>
            <w:shd w:val="clear" w:color="auto" w:fill="D9D9D9" w:themeFill="background1" w:themeFillShade="D9"/>
          </w:tcPr>
          <w:p w14:paraId="4D61A0C5" w14:textId="0661859A" w:rsidR="006A0F17" w:rsidRPr="006A300B" w:rsidRDefault="006A0F17" w:rsidP="008A4FE8">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PROPUESTA A SER COMPLETADA POR </w:t>
            </w:r>
            <w:r w:rsidR="004E317A">
              <w:rPr>
                <w:rFonts w:ascii="Times New Roman" w:hAnsi="Times New Roman" w:cs="Times New Roman"/>
                <w:b/>
                <w:sz w:val="20"/>
                <w:szCs w:val="20"/>
              </w:rPr>
              <w:t>LA EMPRESA PROPONENTE</w:t>
            </w:r>
          </w:p>
        </w:tc>
      </w:tr>
      <w:tr w:rsidR="006A0F17" w:rsidRPr="006A300B" w14:paraId="4C1B38A3" w14:textId="77777777" w:rsidTr="006A0F17">
        <w:tc>
          <w:tcPr>
            <w:tcW w:w="2263" w:type="dxa"/>
            <w:shd w:val="clear" w:color="auto" w:fill="D9D9D9" w:themeFill="background1" w:themeFillShade="D9"/>
          </w:tcPr>
          <w:p w14:paraId="5200F630" w14:textId="77777777" w:rsidR="006A0F17" w:rsidRPr="006A300B" w:rsidRDefault="006A0F17" w:rsidP="006A0F17">
            <w:pPr>
              <w:jc w:val="center"/>
              <w:rPr>
                <w:rFonts w:ascii="Times New Roman" w:hAnsi="Times New Roman" w:cs="Times New Roman"/>
                <w:b/>
                <w:sz w:val="20"/>
                <w:szCs w:val="20"/>
              </w:rPr>
            </w:pPr>
          </w:p>
          <w:p w14:paraId="5C70DA6B" w14:textId="6192BE10"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DESCRIPCIÓN </w:t>
            </w:r>
            <w:r w:rsidR="00AF3E16" w:rsidRPr="006A300B">
              <w:rPr>
                <w:rFonts w:ascii="Times New Roman" w:hAnsi="Times New Roman" w:cs="Times New Roman"/>
                <w:b/>
                <w:sz w:val="20"/>
                <w:szCs w:val="20"/>
              </w:rPr>
              <w:t>DEL EQUIPO</w:t>
            </w:r>
          </w:p>
        </w:tc>
        <w:tc>
          <w:tcPr>
            <w:tcW w:w="1701" w:type="dxa"/>
            <w:shd w:val="clear" w:color="auto" w:fill="D9D9D9" w:themeFill="background1" w:themeFillShade="D9"/>
          </w:tcPr>
          <w:p w14:paraId="0C8EC3E9" w14:textId="77777777" w:rsidR="006A0F17" w:rsidRPr="006A300B" w:rsidRDefault="006A0F17" w:rsidP="006A0F17">
            <w:pPr>
              <w:jc w:val="center"/>
              <w:rPr>
                <w:rFonts w:ascii="Times New Roman" w:hAnsi="Times New Roman" w:cs="Times New Roman"/>
                <w:b/>
                <w:sz w:val="20"/>
                <w:szCs w:val="20"/>
              </w:rPr>
            </w:pPr>
          </w:p>
          <w:p w14:paraId="707834DA" w14:textId="5BFE6E9A"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SOLICITADA </w:t>
            </w:r>
          </w:p>
        </w:tc>
        <w:tc>
          <w:tcPr>
            <w:tcW w:w="1560" w:type="dxa"/>
            <w:shd w:val="clear" w:color="auto" w:fill="D9D9D9" w:themeFill="background1" w:themeFillShade="D9"/>
          </w:tcPr>
          <w:p w14:paraId="76CACAE0" w14:textId="77777777" w:rsidR="006A0F17" w:rsidRPr="006A300B" w:rsidRDefault="006A0F17" w:rsidP="006A0F17">
            <w:pPr>
              <w:jc w:val="center"/>
              <w:rPr>
                <w:rFonts w:ascii="Times New Roman" w:hAnsi="Times New Roman" w:cs="Times New Roman"/>
                <w:b/>
                <w:sz w:val="20"/>
                <w:szCs w:val="20"/>
              </w:rPr>
            </w:pPr>
          </w:p>
          <w:p w14:paraId="1FB0BD68" w14:textId="77777777"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w:t>
            </w:r>
          </w:p>
          <w:p w14:paraId="1930A0F2" w14:textId="39EFA235"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OFERTADA</w:t>
            </w:r>
          </w:p>
        </w:tc>
        <w:tc>
          <w:tcPr>
            <w:tcW w:w="1984" w:type="dxa"/>
            <w:shd w:val="clear" w:color="auto" w:fill="D9D9D9" w:themeFill="background1" w:themeFillShade="D9"/>
          </w:tcPr>
          <w:p w14:paraId="4AE5E32F" w14:textId="77777777" w:rsidR="006A0F17" w:rsidRPr="006A300B" w:rsidRDefault="006A0F17" w:rsidP="006A0F17">
            <w:pPr>
              <w:jc w:val="center"/>
              <w:rPr>
                <w:rFonts w:ascii="Times New Roman" w:hAnsi="Times New Roman" w:cs="Times New Roman"/>
                <w:b/>
                <w:sz w:val="20"/>
                <w:szCs w:val="20"/>
              </w:rPr>
            </w:pPr>
          </w:p>
          <w:p w14:paraId="799B1A02" w14:textId="704968B9"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UNITARIO </w:t>
            </w:r>
          </w:p>
        </w:tc>
        <w:tc>
          <w:tcPr>
            <w:tcW w:w="1843" w:type="dxa"/>
            <w:shd w:val="clear" w:color="auto" w:fill="D9D9D9" w:themeFill="background1" w:themeFillShade="D9"/>
          </w:tcPr>
          <w:p w14:paraId="4B437B91" w14:textId="77777777" w:rsidR="006A0F17" w:rsidRPr="006A300B" w:rsidRDefault="006A0F17" w:rsidP="006A0F17">
            <w:pPr>
              <w:jc w:val="center"/>
              <w:rPr>
                <w:rFonts w:ascii="Times New Roman" w:hAnsi="Times New Roman" w:cs="Times New Roman"/>
                <w:b/>
                <w:sz w:val="20"/>
                <w:szCs w:val="20"/>
              </w:rPr>
            </w:pPr>
          </w:p>
          <w:p w14:paraId="76E834FA" w14:textId="77777777"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TOTAL </w:t>
            </w:r>
          </w:p>
          <w:p w14:paraId="4E41C479" w14:textId="77777777" w:rsidR="006A0F17" w:rsidRPr="006A300B" w:rsidRDefault="006A0F17" w:rsidP="006A0F17">
            <w:pPr>
              <w:jc w:val="center"/>
              <w:rPr>
                <w:rFonts w:ascii="Times New Roman" w:hAnsi="Times New Roman" w:cs="Times New Roman"/>
                <w:b/>
                <w:sz w:val="20"/>
                <w:szCs w:val="20"/>
              </w:rPr>
            </w:pPr>
          </w:p>
        </w:tc>
      </w:tr>
      <w:tr w:rsidR="006A0F17" w:rsidRPr="006A300B" w14:paraId="17C13917" w14:textId="77777777" w:rsidTr="006A0F17">
        <w:tc>
          <w:tcPr>
            <w:tcW w:w="2263" w:type="dxa"/>
          </w:tcPr>
          <w:p w14:paraId="6954DC91" w14:textId="77777777" w:rsidR="006A0F17" w:rsidRPr="006A300B" w:rsidRDefault="006A0F17" w:rsidP="006A0F17">
            <w:pPr>
              <w:rPr>
                <w:rFonts w:ascii="Times New Roman" w:hAnsi="Times New Roman" w:cs="Times New Roman"/>
                <w:b/>
                <w:sz w:val="20"/>
                <w:szCs w:val="20"/>
              </w:rPr>
            </w:pPr>
          </w:p>
          <w:p w14:paraId="53141DCE" w14:textId="30AC9F3C"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PORTATILES</w:t>
            </w:r>
          </w:p>
          <w:p w14:paraId="46A7FF85" w14:textId="77CB7353" w:rsidR="006A0F17" w:rsidRPr="006A300B" w:rsidRDefault="006A0F17" w:rsidP="006A0F17">
            <w:pPr>
              <w:rPr>
                <w:rFonts w:ascii="Times New Roman" w:hAnsi="Times New Roman" w:cs="Times New Roman"/>
                <w:b/>
                <w:sz w:val="20"/>
                <w:szCs w:val="20"/>
              </w:rPr>
            </w:pPr>
          </w:p>
        </w:tc>
        <w:tc>
          <w:tcPr>
            <w:tcW w:w="1701" w:type="dxa"/>
          </w:tcPr>
          <w:p w14:paraId="353A0D75" w14:textId="77777777" w:rsidR="006A0F17" w:rsidRPr="006A300B" w:rsidRDefault="006A0F17" w:rsidP="006A0F17">
            <w:pPr>
              <w:jc w:val="center"/>
              <w:rPr>
                <w:rFonts w:ascii="Times New Roman" w:hAnsi="Times New Roman" w:cs="Times New Roman"/>
                <w:sz w:val="20"/>
                <w:szCs w:val="20"/>
              </w:rPr>
            </w:pPr>
          </w:p>
          <w:p w14:paraId="0DE2114A" w14:textId="0F23077E" w:rsidR="006A0F17" w:rsidRPr="006A300B" w:rsidRDefault="006A0F17" w:rsidP="006A0F17">
            <w:pPr>
              <w:jc w:val="center"/>
              <w:rPr>
                <w:rFonts w:ascii="Times New Roman" w:hAnsi="Times New Roman" w:cs="Times New Roman"/>
                <w:sz w:val="20"/>
                <w:szCs w:val="20"/>
              </w:rPr>
            </w:pPr>
            <w:r w:rsidRPr="006A300B">
              <w:rPr>
                <w:rFonts w:ascii="Times New Roman" w:hAnsi="Times New Roman" w:cs="Times New Roman"/>
                <w:sz w:val="20"/>
                <w:szCs w:val="20"/>
              </w:rPr>
              <w:t>9</w:t>
            </w:r>
          </w:p>
        </w:tc>
        <w:tc>
          <w:tcPr>
            <w:tcW w:w="1560" w:type="dxa"/>
          </w:tcPr>
          <w:p w14:paraId="51050FD8" w14:textId="77777777" w:rsidR="006A0F17" w:rsidRPr="006A300B" w:rsidRDefault="006A0F17" w:rsidP="006A0F17">
            <w:pPr>
              <w:rPr>
                <w:rFonts w:ascii="Times New Roman" w:hAnsi="Times New Roman" w:cs="Times New Roman"/>
                <w:sz w:val="20"/>
                <w:szCs w:val="20"/>
              </w:rPr>
            </w:pPr>
          </w:p>
        </w:tc>
        <w:tc>
          <w:tcPr>
            <w:tcW w:w="1984" w:type="dxa"/>
          </w:tcPr>
          <w:p w14:paraId="560CF9B5" w14:textId="505B136D" w:rsidR="006A0F17" w:rsidRPr="006A300B" w:rsidRDefault="006A0F17" w:rsidP="006A0F17">
            <w:pPr>
              <w:rPr>
                <w:rFonts w:ascii="Times New Roman" w:hAnsi="Times New Roman" w:cs="Times New Roman"/>
                <w:sz w:val="20"/>
                <w:szCs w:val="20"/>
              </w:rPr>
            </w:pPr>
          </w:p>
        </w:tc>
        <w:tc>
          <w:tcPr>
            <w:tcW w:w="1843" w:type="dxa"/>
          </w:tcPr>
          <w:p w14:paraId="360277F8" w14:textId="3076BBBC" w:rsidR="006A0F17" w:rsidRPr="006A300B" w:rsidRDefault="006A0F17" w:rsidP="006A0F17">
            <w:pPr>
              <w:rPr>
                <w:rFonts w:ascii="Times New Roman" w:hAnsi="Times New Roman" w:cs="Times New Roman"/>
                <w:sz w:val="20"/>
                <w:szCs w:val="20"/>
              </w:rPr>
            </w:pPr>
          </w:p>
        </w:tc>
      </w:tr>
    </w:tbl>
    <w:p w14:paraId="08C78A0C" w14:textId="691F153B" w:rsidR="00137EDA" w:rsidRDefault="00137EDA" w:rsidP="00A90915">
      <w:pPr>
        <w:rPr>
          <w:rFonts w:ascii="Times New Roman" w:hAnsi="Times New Roman" w:cs="Times New Roman"/>
        </w:rPr>
      </w:pPr>
    </w:p>
    <w:p w14:paraId="687E550B" w14:textId="51917451" w:rsidR="009460D8" w:rsidRDefault="009460D8" w:rsidP="00A90915">
      <w:pPr>
        <w:rPr>
          <w:rFonts w:ascii="Times New Roman" w:hAnsi="Times New Roman" w:cs="Times New Roman"/>
        </w:rPr>
      </w:pPr>
    </w:p>
    <w:p w14:paraId="542821CA" w14:textId="77777777" w:rsidR="009460D8" w:rsidRPr="006A300B" w:rsidRDefault="009460D8" w:rsidP="00A90915">
      <w:pPr>
        <w:rPr>
          <w:rFonts w:ascii="Times New Roman" w:hAnsi="Times New Roman" w:cs="Times New Roman"/>
          <w:sz w:val="18"/>
          <w:szCs w:val="18"/>
        </w:rPr>
      </w:pPr>
    </w:p>
    <w:p w14:paraId="227670E9" w14:textId="77777777" w:rsidR="009460D8" w:rsidRPr="006A300B" w:rsidRDefault="009460D8" w:rsidP="009460D8">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DEL PROPONENTE </w:t>
      </w:r>
    </w:p>
    <w:p w14:paraId="34D66FB0" w14:textId="77777777" w:rsidR="009460D8" w:rsidRPr="006A300B" w:rsidRDefault="009460D8" w:rsidP="009460D8">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NOMBRE COMPLETO DEL PROPONENTE </w:t>
      </w:r>
    </w:p>
    <w:p w14:paraId="218792FF" w14:textId="3FB9FA20" w:rsidR="009460D8" w:rsidRPr="006A300B" w:rsidRDefault="009460D8" w:rsidP="009460D8">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O SELLO DE LA EMPRESA</w:t>
      </w:r>
    </w:p>
    <w:p w14:paraId="25F281F0" w14:textId="77777777" w:rsidR="002C6719" w:rsidRPr="006A300B" w:rsidRDefault="002C6719" w:rsidP="00A90915">
      <w:pPr>
        <w:rPr>
          <w:rFonts w:ascii="Times New Roman" w:hAnsi="Times New Roman" w:cs="Times New Roman"/>
          <w:sz w:val="18"/>
          <w:szCs w:val="18"/>
        </w:rPr>
      </w:pPr>
      <w:bookmarkStart w:id="1" w:name="_GoBack"/>
      <w:bookmarkEnd w:id="0"/>
      <w:bookmarkEnd w:id="1"/>
    </w:p>
    <w:sectPr w:rsidR="002C6719" w:rsidRPr="006A300B" w:rsidSect="004E317A">
      <w:headerReference w:type="default" r:id="rId11"/>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4197" w14:textId="77777777" w:rsidR="00C156EE" w:rsidRDefault="00C156EE" w:rsidP="0065148A">
      <w:pPr>
        <w:spacing w:after="0" w:line="240" w:lineRule="auto"/>
      </w:pPr>
      <w:r>
        <w:separator/>
      </w:r>
    </w:p>
  </w:endnote>
  <w:endnote w:type="continuationSeparator" w:id="0">
    <w:p w14:paraId="661B4317" w14:textId="77777777" w:rsidR="00C156EE" w:rsidRDefault="00C156EE" w:rsidP="0065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E44A" w14:textId="77777777" w:rsidR="00C156EE" w:rsidRDefault="00C156EE" w:rsidP="0065148A">
      <w:pPr>
        <w:spacing w:after="0" w:line="240" w:lineRule="auto"/>
      </w:pPr>
      <w:r>
        <w:separator/>
      </w:r>
    </w:p>
  </w:footnote>
  <w:footnote w:type="continuationSeparator" w:id="0">
    <w:p w14:paraId="03F6D087" w14:textId="77777777" w:rsidR="00C156EE" w:rsidRDefault="00C156EE" w:rsidP="0065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94AE" w14:textId="77777777" w:rsidR="0065148A" w:rsidRDefault="0065148A" w:rsidP="0065148A">
    <w:pPr>
      <w:spacing w:after="0" w:line="240" w:lineRule="auto"/>
      <w:jc w:val="center"/>
    </w:pPr>
    <w:r>
      <w:rPr>
        <w:noProof/>
        <w:lang w:eastAsia="es-BO"/>
      </w:rPr>
      <w:drawing>
        <wp:inline distT="0" distB="0" distL="0" distR="0" wp14:anchorId="044D11E3" wp14:editId="1BB3DC07">
          <wp:extent cx="1062990" cy="712470"/>
          <wp:effectExtent l="0" t="0" r="3810" b="0"/>
          <wp:docPr id="10" name="Imagen 10"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14:paraId="0FC89A93" w14:textId="28F690CB" w:rsidR="0065148A" w:rsidRDefault="0065148A" w:rsidP="004011CB">
    <w:pPr>
      <w:spacing w:after="0" w:line="240" w:lineRule="auto"/>
      <w:jc w:val="center"/>
      <w:rPr>
        <w:rFonts w:cs="Arial"/>
        <w:sz w:val="18"/>
        <w:szCs w:val="18"/>
      </w:rPr>
    </w:pPr>
    <w:r>
      <w:rPr>
        <w:rFonts w:cs="Arial"/>
        <w:sz w:val="18"/>
        <w:szCs w:val="18"/>
      </w:rPr>
      <w:t>Estado Plurinacional de</w:t>
    </w:r>
    <w:r w:rsidRPr="002E1153">
      <w:rPr>
        <w:rFonts w:cs="Arial"/>
        <w:sz w:val="18"/>
        <w:szCs w:val="18"/>
      </w:rPr>
      <w:t xml:space="preserve"> Bolivia</w:t>
    </w:r>
  </w:p>
  <w:p w14:paraId="1DDEB832" w14:textId="161D94EA" w:rsidR="0065148A" w:rsidRDefault="0065148A" w:rsidP="004011CB">
    <w:pPr>
      <w:spacing w:after="0" w:line="240" w:lineRule="auto"/>
      <w:jc w:val="center"/>
    </w:pPr>
    <w:r w:rsidRPr="00521454">
      <w:rPr>
        <w:rFonts w:cs="Arial"/>
        <w:b/>
        <w:sz w:val="28"/>
        <w:szCs w:val="28"/>
      </w:rPr>
      <w:t>Ministerio de Planificación del Desarrollo</w:t>
    </w:r>
  </w:p>
  <w:p w14:paraId="4456FD15" w14:textId="77777777" w:rsidR="0065148A" w:rsidRDefault="006514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D5F"/>
    <w:multiLevelType w:val="hybridMultilevel"/>
    <w:tmpl w:val="4A2841EC"/>
    <w:lvl w:ilvl="0" w:tplc="34089C22">
      <w:start w:val="1"/>
      <w:numFmt w:val="lowerRoman"/>
      <w:lvlText w:val="%1."/>
      <w:lvlJc w:val="left"/>
      <w:pPr>
        <w:ind w:left="1800" w:hanging="72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 w15:restartNumberingAfterBreak="0">
    <w:nsid w:val="54910856"/>
    <w:multiLevelType w:val="hybridMultilevel"/>
    <w:tmpl w:val="210074FC"/>
    <w:lvl w:ilvl="0" w:tplc="32DA335E">
      <w:start w:val="1"/>
      <w:numFmt w:val="upperRoman"/>
      <w:lvlText w:val="%1."/>
      <w:lvlJc w:val="left"/>
      <w:pPr>
        <w:ind w:left="2520" w:hanging="720"/>
      </w:pPr>
      <w:rPr>
        <w:rFonts w:hint="default"/>
      </w:r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2" w15:restartNumberingAfterBreak="0">
    <w:nsid w:val="5ECD282C"/>
    <w:multiLevelType w:val="hybridMultilevel"/>
    <w:tmpl w:val="46826EDC"/>
    <w:lvl w:ilvl="0" w:tplc="FED26A58">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6A952207"/>
    <w:multiLevelType w:val="hybridMultilevel"/>
    <w:tmpl w:val="3B1E3D0A"/>
    <w:lvl w:ilvl="0" w:tplc="CD467D74">
      <w:start w:val="3"/>
      <w:numFmt w:val="bullet"/>
      <w:lvlText w:val="-"/>
      <w:lvlJc w:val="left"/>
      <w:pPr>
        <w:ind w:left="360" w:hanging="360"/>
      </w:pPr>
      <w:rPr>
        <w:rFonts w:ascii="Verdana" w:eastAsia="Symbol" w:hAnsi="Verdana" w:cs="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15:restartNumberingAfterBreak="0">
    <w:nsid w:val="6C0A1375"/>
    <w:multiLevelType w:val="hybridMultilevel"/>
    <w:tmpl w:val="A65453B4"/>
    <w:lvl w:ilvl="0" w:tplc="400A0001">
      <w:start w:val="1"/>
      <w:numFmt w:val="bullet"/>
      <w:lvlText w:val=""/>
      <w:lvlJc w:val="left"/>
      <w:pPr>
        <w:ind w:left="720" w:hanging="360"/>
      </w:pPr>
      <w:rPr>
        <w:rFonts w:ascii="Symbol" w:hAnsi="Symbol" w:hint="default"/>
      </w:rPr>
    </w:lvl>
    <w:lvl w:ilvl="1" w:tplc="A9BAEF18">
      <w:numFmt w:val="bullet"/>
      <w:lvlText w:val="·"/>
      <w:lvlJc w:val="left"/>
      <w:pPr>
        <w:ind w:left="1440" w:hanging="360"/>
      </w:pPr>
      <w:rPr>
        <w:rFonts w:ascii="Verdana" w:eastAsia="Symbol" w:hAnsi="Verdana" w:cs="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6D3672BE"/>
    <w:multiLevelType w:val="hybridMultilevel"/>
    <w:tmpl w:val="C6A2C06E"/>
    <w:lvl w:ilvl="0" w:tplc="4F386840">
      <w:start w:val="1"/>
      <w:numFmt w:val="upperRoman"/>
      <w:lvlText w:val="%1."/>
      <w:lvlJc w:val="left"/>
      <w:pPr>
        <w:ind w:left="3240" w:hanging="720"/>
      </w:pPr>
      <w:rPr>
        <w:rFonts w:hint="default"/>
      </w:rPr>
    </w:lvl>
    <w:lvl w:ilvl="1" w:tplc="400A0019" w:tentative="1">
      <w:start w:val="1"/>
      <w:numFmt w:val="lowerLetter"/>
      <w:lvlText w:val="%2."/>
      <w:lvlJc w:val="left"/>
      <w:pPr>
        <w:ind w:left="3600" w:hanging="360"/>
      </w:pPr>
    </w:lvl>
    <w:lvl w:ilvl="2" w:tplc="400A001B" w:tentative="1">
      <w:start w:val="1"/>
      <w:numFmt w:val="lowerRoman"/>
      <w:lvlText w:val="%3."/>
      <w:lvlJc w:val="right"/>
      <w:pPr>
        <w:ind w:left="4320" w:hanging="180"/>
      </w:pPr>
    </w:lvl>
    <w:lvl w:ilvl="3" w:tplc="400A000F" w:tentative="1">
      <w:start w:val="1"/>
      <w:numFmt w:val="decimal"/>
      <w:lvlText w:val="%4."/>
      <w:lvlJc w:val="left"/>
      <w:pPr>
        <w:ind w:left="5040" w:hanging="360"/>
      </w:pPr>
    </w:lvl>
    <w:lvl w:ilvl="4" w:tplc="400A0019" w:tentative="1">
      <w:start w:val="1"/>
      <w:numFmt w:val="lowerLetter"/>
      <w:lvlText w:val="%5."/>
      <w:lvlJc w:val="left"/>
      <w:pPr>
        <w:ind w:left="5760" w:hanging="360"/>
      </w:pPr>
    </w:lvl>
    <w:lvl w:ilvl="5" w:tplc="400A001B" w:tentative="1">
      <w:start w:val="1"/>
      <w:numFmt w:val="lowerRoman"/>
      <w:lvlText w:val="%6."/>
      <w:lvlJc w:val="right"/>
      <w:pPr>
        <w:ind w:left="6480" w:hanging="180"/>
      </w:pPr>
    </w:lvl>
    <w:lvl w:ilvl="6" w:tplc="400A000F" w:tentative="1">
      <w:start w:val="1"/>
      <w:numFmt w:val="decimal"/>
      <w:lvlText w:val="%7."/>
      <w:lvlJc w:val="left"/>
      <w:pPr>
        <w:ind w:left="7200" w:hanging="360"/>
      </w:pPr>
    </w:lvl>
    <w:lvl w:ilvl="7" w:tplc="400A0019" w:tentative="1">
      <w:start w:val="1"/>
      <w:numFmt w:val="lowerLetter"/>
      <w:lvlText w:val="%8."/>
      <w:lvlJc w:val="left"/>
      <w:pPr>
        <w:ind w:left="7920" w:hanging="360"/>
      </w:pPr>
    </w:lvl>
    <w:lvl w:ilvl="8" w:tplc="400A001B" w:tentative="1">
      <w:start w:val="1"/>
      <w:numFmt w:val="lowerRoman"/>
      <w:lvlText w:val="%9."/>
      <w:lvlJc w:val="right"/>
      <w:pPr>
        <w:ind w:left="8640" w:hanging="180"/>
      </w:pPr>
    </w:lvl>
  </w:abstractNum>
  <w:abstractNum w:abstractNumId="6" w15:restartNumberingAfterBreak="0">
    <w:nsid w:val="74193CEA"/>
    <w:multiLevelType w:val="hybridMultilevel"/>
    <w:tmpl w:val="58784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DA2EE1"/>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99"/>
    <w:rsid w:val="0000730C"/>
    <w:rsid w:val="00012A2E"/>
    <w:rsid w:val="00015920"/>
    <w:rsid w:val="000335F4"/>
    <w:rsid w:val="00042D58"/>
    <w:rsid w:val="00043A42"/>
    <w:rsid w:val="000566A4"/>
    <w:rsid w:val="00067997"/>
    <w:rsid w:val="000730D8"/>
    <w:rsid w:val="000A21ED"/>
    <w:rsid w:val="000A34E7"/>
    <w:rsid w:val="000B2026"/>
    <w:rsid w:val="000B6472"/>
    <w:rsid w:val="000B6B20"/>
    <w:rsid w:val="000D2625"/>
    <w:rsid w:val="000E1BDF"/>
    <w:rsid w:val="000F2502"/>
    <w:rsid w:val="000F3861"/>
    <w:rsid w:val="000F4A59"/>
    <w:rsid w:val="001058B3"/>
    <w:rsid w:val="00110769"/>
    <w:rsid w:val="00117A04"/>
    <w:rsid w:val="001223DB"/>
    <w:rsid w:val="00137EDA"/>
    <w:rsid w:val="00160710"/>
    <w:rsid w:val="0017427F"/>
    <w:rsid w:val="001766F4"/>
    <w:rsid w:val="00181050"/>
    <w:rsid w:val="00196202"/>
    <w:rsid w:val="001C0B42"/>
    <w:rsid w:val="001D0EE0"/>
    <w:rsid w:val="001E1605"/>
    <w:rsid w:val="001E39E2"/>
    <w:rsid w:val="001F64E1"/>
    <w:rsid w:val="00214F13"/>
    <w:rsid w:val="00216A24"/>
    <w:rsid w:val="00225FF7"/>
    <w:rsid w:val="00234B8E"/>
    <w:rsid w:val="00242390"/>
    <w:rsid w:val="00243EFF"/>
    <w:rsid w:val="002600DF"/>
    <w:rsid w:val="00271242"/>
    <w:rsid w:val="00275F35"/>
    <w:rsid w:val="002962F3"/>
    <w:rsid w:val="002C4397"/>
    <w:rsid w:val="002C6719"/>
    <w:rsid w:val="002D18CB"/>
    <w:rsid w:val="002D2F94"/>
    <w:rsid w:val="002E08D6"/>
    <w:rsid w:val="002E7C69"/>
    <w:rsid w:val="002F301A"/>
    <w:rsid w:val="002F3B24"/>
    <w:rsid w:val="002F77A0"/>
    <w:rsid w:val="00304B5D"/>
    <w:rsid w:val="003062FB"/>
    <w:rsid w:val="00315AF9"/>
    <w:rsid w:val="00316D29"/>
    <w:rsid w:val="003245BB"/>
    <w:rsid w:val="00327DBF"/>
    <w:rsid w:val="00331419"/>
    <w:rsid w:val="0033447C"/>
    <w:rsid w:val="00341E2C"/>
    <w:rsid w:val="00350B77"/>
    <w:rsid w:val="00356EF4"/>
    <w:rsid w:val="003701C2"/>
    <w:rsid w:val="00374CDD"/>
    <w:rsid w:val="00382908"/>
    <w:rsid w:val="003A43D4"/>
    <w:rsid w:val="003B0A2B"/>
    <w:rsid w:val="003C3A4C"/>
    <w:rsid w:val="003E6E90"/>
    <w:rsid w:val="004011CB"/>
    <w:rsid w:val="004068E4"/>
    <w:rsid w:val="00410DF3"/>
    <w:rsid w:val="00412F63"/>
    <w:rsid w:val="00430D10"/>
    <w:rsid w:val="004529D8"/>
    <w:rsid w:val="00455DB5"/>
    <w:rsid w:val="00456A30"/>
    <w:rsid w:val="004747DE"/>
    <w:rsid w:val="00483AF9"/>
    <w:rsid w:val="004850E0"/>
    <w:rsid w:val="004918BE"/>
    <w:rsid w:val="004A53B2"/>
    <w:rsid w:val="004A7D2B"/>
    <w:rsid w:val="004B3272"/>
    <w:rsid w:val="004C187B"/>
    <w:rsid w:val="004C7C37"/>
    <w:rsid w:val="004D6869"/>
    <w:rsid w:val="004E317A"/>
    <w:rsid w:val="004F7177"/>
    <w:rsid w:val="00517375"/>
    <w:rsid w:val="00517B14"/>
    <w:rsid w:val="00547EE5"/>
    <w:rsid w:val="00584D19"/>
    <w:rsid w:val="00585C71"/>
    <w:rsid w:val="0059118C"/>
    <w:rsid w:val="00592873"/>
    <w:rsid w:val="005C4A39"/>
    <w:rsid w:val="005C4AE7"/>
    <w:rsid w:val="005C5741"/>
    <w:rsid w:val="005C78F5"/>
    <w:rsid w:val="005D2E2F"/>
    <w:rsid w:val="005F38AE"/>
    <w:rsid w:val="005F7ECE"/>
    <w:rsid w:val="006018C0"/>
    <w:rsid w:val="00611538"/>
    <w:rsid w:val="00620DEC"/>
    <w:rsid w:val="00621C97"/>
    <w:rsid w:val="00622578"/>
    <w:rsid w:val="006268A2"/>
    <w:rsid w:val="0063746D"/>
    <w:rsid w:val="00637F55"/>
    <w:rsid w:val="0065148A"/>
    <w:rsid w:val="006934FB"/>
    <w:rsid w:val="006A0F17"/>
    <w:rsid w:val="006A300B"/>
    <w:rsid w:val="006A48F9"/>
    <w:rsid w:val="006B14EA"/>
    <w:rsid w:val="006B15FD"/>
    <w:rsid w:val="006C2FAB"/>
    <w:rsid w:val="006F5D60"/>
    <w:rsid w:val="00700024"/>
    <w:rsid w:val="00700C3E"/>
    <w:rsid w:val="00712E70"/>
    <w:rsid w:val="00730786"/>
    <w:rsid w:val="00731CA4"/>
    <w:rsid w:val="007327D0"/>
    <w:rsid w:val="00736F9B"/>
    <w:rsid w:val="007457F6"/>
    <w:rsid w:val="0077043C"/>
    <w:rsid w:val="007968D8"/>
    <w:rsid w:val="007A1BD6"/>
    <w:rsid w:val="007A3B92"/>
    <w:rsid w:val="007C17A4"/>
    <w:rsid w:val="007D4A8C"/>
    <w:rsid w:val="007F05B5"/>
    <w:rsid w:val="007F0A37"/>
    <w:rsid w:val="00803FCE"/>
    <w:rsid w:val="00815C20"/>
    <w:rsid w:val="00817E30"/>
    <w:rsid w:val="008247FB"/>
    <w:rsid w:val="00831700"/>
    <w:rsid w:val="00843CC7"/>
    <w:rsid w:val="00854B55"/>
    <w:rsid w:val="00854D2A"/>
    <w:rsid w:val="008579C2"/>
    <w:rsid w:val="00872895"/>
    <w:rsid w:val="00881CC2"/>
    <w:rsid w:val="008A4FE8"/>
    <w:rsid w:val="008D26C8"/>
    <w:rsid w:val="008D7793"/>
    <w:rsid w:val="008F3250"/>
    <w:rsid w:val="009248D2"/>
    <w:rsid w:val="0092527E"/>
    <w:rsid w:val="00932397"/>
    <w:rsid w:val="009460D8"/>
    <w:rsid w:val="0094764A"/>
    <w:rsid w:val="00961DC3"/>
    <w:rsid w:val="00972460"/>
    <w:rsid w:val="00977191"/>
    <w:rsid w:val="009774E9"/>
    <w:rsid w:val="00982103"/>
    <w:rsid w:val="00984282"/>
    <w:rsid w:val="009B566B"/>
    <w:rsid w:val="009C3761"/>
    <w:rsid w:val="009D0D44"/>
    <w:rsid w:val="009D7A3A"/>
    <w:rsid w:val="009F039F"/>
    <w:rsid w:val="00A01641"/>
    <w:rsid w:val="00A02399"/>
    <w:rsid w:val="00A03898"/>
    <w:rsid w:val="00A07ED6"/>
    <w:rsid w:val="00A15775"/>
    <w:rsid w:val="00A17247"/>
    <w:rsid w:val="00A23C2D"/>
    <w:rsid w:val="00A2490D"/>
    <w:rsid w:val="00A85EE7"/>
    <w:rsid w:val="00A87AC1"/>
    <w:rsid w:val="00A9067A"/>
    <w:rsid w:val="00A90915"/>
    <w:rsid w:val="00AB5A74"/>
    <w:rsid w:val="00AC2865"/>
    <w:rsid w:val="00AC60F8"/>
    <w:rsid w:val="00AC7D3A"/>
    <w:rsid w:val="00AD3C85"/>
    <w:rsid w:val="00AE4FB0"/>
    <w:rsid w:val="00AF2582"/>
    <w:rsid w:val="00AF3E16"/>
    <w:rsid w:val="00B0401A"/>
    <w:rsid w:val="00B2564E"/>
    <w:rsid w:val="00B34A63"/>
    <w:rsid w:val="00B61AD4"/>
    <w:rsid w:val="00B63673"/>
    <w:rsid w:val="00BA3EB4"/>
    <w:rsid w:val="00BB46BD"/>
    <w:rsid w:val="00BD1C34"/>
    <w:rsid w:val="00BD3A64"/>
    <w:rsid w:val="00BE1EFC"/>
    <w:rsid w:val="00BF18F7"/>
    <w:rsid w:val="00BF3778"/>
    <w:rsid w:val="00C128BB"/>
    <w:rsid w:val="00C156EE"/>
    <w:rsid w:val="00C16082"/>
    <w:rsid w:val="00C165F2"/>
    <w:rsid w:val="00C40369"/>
    <w:rsid w:val="00C51E7A"/>
    <w:rsid w:val="00C54650"/>
    <w:rsid w:val="00C54AF4"/>
    <w:rsid w:val="00C60FBD"/>
    <w:rsid w:val="00C65804"/>
    <w:rsid w:val="00C721E1"/>
    <w:rsid w:val="00C909EB"/>
    <w:rsid w:val="00CA0E09"/>
    <w:rsid w:val="00CB6C07"/>
    <w:rsid w:val="00CC02AF"/>
    <w:rsid w:val="00CC78D6"/>
    <w:rsid w:val="00CD1E98"/>
    <w:rsid w:val="00CD55BC"/>
    <w:rsid w:val="00CD5D42"/>
    <w:rsid w:val="00CE36AD"/>
    <w:rsid w:val="00CE55FA"/>
    <w:rsid w:val="00CF29EB"/>
    <w:rsid w:val="00D06A12"/>
    <w:rsid w:val="00D075EB"/>
    <w:rsid w:val="00D152A9"/>
    <w:rsid w:val="00D1658F"/>
    <w:rsid w:val="00D1680B"/>
    <w:rsid w:val="00D168C4"/>
    <w:rsid w:val="00D20906"/>
    <w:rsid w:val="00D429D9"/>
    <w:rsid w:val="00D534DE"/>
    <w:rsid w:val="00D772B9"/>
    <w:rsid w:val="00D7766E"/>
    <w:rsid w:val="00D87548"/>
    <w:rsid w:val="00D9737C"/>
    <w:rsid w:val="00DB7E67"/>
    <w:rsid w:val="00DC26D5"/>
    <w:rsid w:val="00DC41DA"/>
    <w:rsid w:val="00DE6716"/>
    <w:rsid w:val="00DE6A2F"/>
    <w:rsid w:val="00DF6655"/>
    <w:rsid w:val="00E17286"/>
    <w:rsid w:val="00E234F9"/>
    <w:rsid w:val="00E2776A"/>
    <w:rsid w:val="00E32A92"/>
    <w:rsid w:val="00E345E0"/>
    <w:rsid w:val="00E360A5"/>
    <w:rsid w:val="00E41402"/>
    <w:rsid w:val="00E57EBC"/>
    <w:rsid w:val="00E63EE1"/>
    <w:rsid w:val="00E6555B"/>
    <w:rsid w:val="00EA33D6"/>
    <w:rsid w:val="00EB2E3C"/>
    <w:rsid w:val="00EB31D2"/>
    <w:rsid w:val="00EB62CD"/>
    <w:rsid w:val="00EB7419"/>
    <w:rsid w:val="00ED22BC"/>
    <w:rsid w:val="00EE33E6"/>
    <w:rsid w:val="00EE56D0"/>
    <w:rsid w:val="00EF5199"/>
    <w:rsid w:val="00F05ED3"/>
    <w:rsid w:val="00F14253"/>
    <w:rsid w:val="00F22AA8"/>
    <w:rsid w:val="00F23132"/>
    <w:rsid w:val="00F32BEB"/>
    <w:rsid w:val="00F44E4F"/>
    <w:rsid w:val="00F47222"/>
    <w:rsid w:val="00F82556"/>
    <w:rsid w:val="00F86FC7"/>
    <w:rsid w:val="00F91607"/>
    <w:rsid w:val="00F977EA"/>
    <w:rsid w:val="00FA4F05"/>
    <w:rsid w:val="00FA5BC3"/>
    <w:rsid w:val="00FE2C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0965"/>
  <w15:docId w15:val="{ED55FC55-0D13-4064-9B33-AC38F026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99"/>
  </w:style>
  <w:style w:type="paragraph" w:styleId="Ttulo1">
    <w:name w:val="heading 1"/>
    <w:basedOn w:val="Normal"/>
    <w:next w:val="Normal"/>
    <w:link w:val="Ttulo1Car"/>
    <w:qFormat/>
    <w:rsid w:val="00D87548"/>
    <w:pPr>
      <w:keepNext/>
      <w:spacing w:after="0" w:line="240" w:lineRule="auto"/>
      <w:outlineLvl w:val="0"/>
    </w:pPr>
    <w:rPr>
      <w:rFonts w:ascii="Arial" w:eastAsia="Times New Roman" w:hAnsi="Arial" w:cs="Arial"/>
      <w:b/>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60A5"/>
    <w:pPr>
      <w:suppressAutoHyphens/>
      <w:spacing w:after="0" w:line="240" w:lineRule="auto"/>
      <w:ind w:left="720"/>
    </w:pPr>
    <w:rPr>
      <w:rFonts w:ascii="Times New Roman" w:eastAsia="Times New Roman" w:hAnsi="Times New Roman" w:cs="Times New Roman"/>
      <w:color w:val="00000A"/>
      <w:sz w:val="20"/>
      <w:szCs w:val="20"/>
      <w:lang w:val="es-ES"/>
    </w:rPr>
  </w:style>
  <w:style w:type="character" w:styleId="Refdecomentario">
    <w:name w:val="annotation reference"/>
    <w:basedOn w:val="Fuentedeprrafopredeter"/>
    <w:uiPriority w:val="99"/>
    <w:semiHidden/>
    <w:unhideWhenUsed/>
    <w:rsid w:val="00012A2E"/>
    <w:rPr>
      <w:sz w:val="16"/>
      <w:szCs w:val="16"/>
    </w:rPr>
  </w:style>
  <w:style w:type="paragraph" w:styleId="Textocomentario">
    <w:name w:val="annotation text"/>
    <w:basedOn w:val="Normal"/>
    <w:link w:val="TextocomentarioCar"/>
    <w:uiPriority w:val="99"/>
    <w:semiHidden/>
    <w:unhideWhenUsed/>
    <w:rsid w:val="00012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A2E"/>
    <w:rPr>
      <w:sz w:val="20"/>
      <w:szCs w:val="20"/>
    </w:rPr>
  </w:style>
  <w:style w:type="paragraph" w:styleId="Asuntodelcomentario">
    <w:name w:val="annotation subject"/>
    <w:basedOn w:val="Textocomentario"/>
    <w:next w:val="Textocomentario"/>
    <w:link w:val="AsuntodelcomentarioCar"/>
    <w:uiPriority w:val="99"/>
    <w:semiHidden/>
    <w:unhideWhenUsed/>
    <w:rsid w:val="00012A2E"/>
    <w:rPr>
      <w:b/>
      <w:bCs/>
    </w:rPr>
  </w:style>
  <w:style w:type="character" w:customStyle="1" w:styleId="AsuntodelcomentarioCar">
    <w:name w:val="Asunto del comentario Car"/>
    <w:basedOn w:val="TextocomentarioCar"/>
    <w:link w:val="Asuntodelcomentario"/>
    <w:uiPriority w:val="99"/>
    <w:semiHidden/>
    <w:rsid w:val="00012A2E"/>
    <w:rPr>
      <w:b/>
      <w:bCs/>
      <w:sz w:val="20"/>
      <w:szCs w:val="20"/>
    </w:rPr>
  </w:style>
  <w:style w:type="paragraph" w:styleId="Textodeglobo">
    <w:name w:val="Balloon Text"/>
    <w:basedOn w:val="Normal"/>
    <w:link w:val="TextodegloboCar"/>
    <w:uiPriority w:val="99"/>
    <w:semiHidden/>
    <w:unhideWhenUsed/>
    <w:rsid w:val="00012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A2E"/>
    <w:rPr>
      <w:rFonts w:ascii="Tahoma" w:hAnsi="Tahoma" w:cs="Tahoma"/>
      <w:sz w:val="16"/>
      <w:szCs w:val="16"/>
    </w:rPr>
  </w:style>
  <w:style w:type="character" w:customStyle="1" w:styleId="Ttulo1Car">
    <w:name w:val="Título 1 Car"/>
    <w:basedOn w:val="Fuentedeprrafopredeter"/>
    <w:link w:val="Ttulo1"/>
    <w:rsid w:val="00D87548"/>
    <w:rPr>
      <w:rFonts w:ascii="Arial" w:eastAsia="Times New Roman" w:hAnsi="Arial" w:cs="Arial"/>
      <w:b/>
      <w:szCs w:val="24"/>
      <w:lang w:val="es-ES_tradnl" w:eastAsia="x-none"/>
    </w:rPr>
  </w:style>
  <w:style w:type="paragraph" w:styleId="Textoindependiente">
    <w:name w:val="Body Text"/>
    <w:basedOn w:val="Normal"/>
    <w:link w:val="TextoindependienteCar"/>
    <w:rsid w:val="00D87548"/>
    <w:pPr>
      <w:spacing w:after="0" w:line="240" w:lineRule="auto"/>
      <w:jc w:val="both"/>
    </w:pPr>
    <w:rPr>
      <w:rFonts w:ascii="Times New Roman" w:eastAsia="Times New Roman" w:hAnsi="Times New Roman" w:cs="Times New Roman"/>
      <w:sz w:val="20"/>
      <w:szCs w:val="24"/>
      <w:lang w:val="es-ES" w:eastAsia="x-none"/>
    </w:rPr>
  </w:style>
  <w:style w:type="character" w:customStyle="1" w:styleId="TextoindependienteCar">
    <w:name w:val="Texto independiente Car"/>
    <w:basedOn w:val="Fuentedeprrafopredeter"/>
    <w:link w:val="Textoindependiente"/>
    <w:rsid w:val="00D87548"/>
    <w:rPr>
      <w:rFonts w:ascii="Times New Roman" w:eastAsia="Times New Roman" w:hAnsi="Times New Roman" w:cs="Times New Roman"/>
      <w:sz w:val="20"/>
      <w:szCs w:val="24"/>
      <w:lang w:val="es-ES" w:eastAsia="x-none"/>
    </w:rPr>
  </w:style>
  <w:style w:type="paragraph" w:styleId="Ttulo">
    <w:name w:val="Title"/>
    <w:basedOn w:val="Normal"/>
    <w:link w:val="TtuloCar"/>
    <w:qFormat/>
    <w:rsid w:val="00D87548"/>
    <w:pPr>
      <w:spacing w:after="0" w:line="240" w:lineRule="auto"/>
      <w:jc w:val="center"/>
    </w:pPr>
    <w:rPr>
      <w:rFonts w:ascii="Times New Roman" w:eastAsia="Times New Roman" w:hAnsi="Times New Roman" w:cs="Times New Roman"/>
      <w:b/>
      <w:sz w:val="24"/>
      <w:szCs w:val="20"/>
      <w:lang w:val="es-ES" w:eastAsia="x-none"/>
    </w:rPr>
  </w:style>
  <w:style w:type="character" w:customStyle="1" w:styleId="TtuloCar">
    <w:name w:val="Título Car"/>
    <w:basedOn w:val="Fuentedeprrafopredeter"/>
    <w:link w:val="Ttulo"/>
    <w:rsid w:val="00D87548"/>
    <w:rPr>
      <w:rFonts w:ascii="Times New Roman" w:eastAsia="Times New Roman" w:hAnsi="Times New Roman" w:cs="Times New Roman"/>
      <w:b/>
      <w:sz w:val="24"/>
      <w:szCs w:val="20"/>
      <w:lang w:val="es-ES" w:eastAsia="x-none"/>
    </w:rPr>
  </w:style>
  <w:style w:type="character" w:styleId="Hipervnculo">
    <w:name w:val="Hyperlink"/>
    <w:basedOn w:val="Fuentedeprrafopredeter"/>
    <w:rsid w:val="00D87548"/>
    <w:rPr>
      <w:color w:val="0000FF"/>
      <w:u w:val="single"/>
    </w:rPr>
  </w:style>
  <w:style w:type="paragraph" w:styleId="NormalWeb">
    <w:name w:val="Normal (Web)"/>
    <w:basedOn w:val="Normal"/>
    <w:uiPriority w:val="99"/>
    <w:unhideWhenUsed/>
    <w:rsid w:val="00D87548"/>
    <w:pPr>
      <w:spacing w:before="100" w:beforeAutospacing="1" w:after="100" w:afterAutospacing="1" w:line="240" w:lineRule="auto"/>
    </w:pPr>
    <w:rPr>
      <w:rFonts w:ascii="Times New Roman" w:eastAsia="Times New Roman" w:hAnsi="Times New Roman" w:cs="Times New Roman"/>
      <w:sz w:val="24"/>
      <w:szCs w:val="24"/>
      <w:lang w:eastAsia="es-BO"/>
    </w:rPr>
  </w:style>
  <w:style w:type="table" w:styleId="Tablaconcuadrcula">
    <w:name w:val="Table Grid"/>
    <w:basedOn w:val="Tablanormal"/>
    <w:uiPriority w:val="39"/>
    <w:rsid w:val="0013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1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48A"/>
  </w:style>
  <w:style w:type="paragraph" w:styleId="Piedepgina">
    <w:name w:val="footer"/>
    <w:basedOn w:val="Normal"/>
    <w:link w:val="PiedepginaCar"/>
    <w:uiPriority w:val="99"/>
    <w:unhideWhenUsed/>
    <w:rsid w:val="00651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7541">
      <w:bodyDiv w:val="1"/>
      <w:marLeft w:val="0"/>
      <w:marRight w:val="0"/>
      <w:marTop w:val="0"/>
      <w:marBottom w:val="0"/>
      <w:divBdr>
        <w:top w:val="none" w:sz="0" w:space="0" w:color="auto"/>
        <w:left w:val="none" w:sz="0" w:space="0" w:color="auto"/>
        <w:bottom w:val="none" w:sz="0" w:space="0" w:color="auto"/>
        <w:right w:val="none" w:sz="0" w:space="0" w:color="auto"/>
      </w:divBdr>
    </w:div>
    <w:div w:id="442653919">
      <w:bodyDiv w:val="1"/>
      <w:marLeft w:val="0"/>
      <w:marRight w:val="0"/>
      <w:marTop w:val="0"/>
      <w:marBottom w:val="0"/>
      <w:divBdr>
        <w:top w:val="none" w:sz="0" w:space="0" w:color="auto"/>
        <w:left w:val="none" w:sz="0" w:space="0" w:color="auto"/>
        <w:bottom w:val="none" w:sz="0" w:space="0" w:color="auto"/>
        <w:right w:val="none" w:sz="0" w:space="0" w:color="auto"/>
      </w:divBdr>
    </w:div>
    <w:div w:id="559948747">
      <w:bodyDiv w:val="1"/>
      <w:marLeft w:val="0"/>
      <w:marRight w:val="0"/>
      <w:marTop w:val="0"/>
      <w:marBottom w:val="0"/>
      <w:divBdr>
        <w:top w:val="none" w:sz="0" w:space="0" w:color="auto"/>
        <w:left w:val="none" w:sz="0" w:space="0" w:color="auto"/>
        <w:bottom w:val="none" w:sz="0" w:space="0" w:color="auto"/>
        <w:right w:val="none" w:sz="0" w:space="0" w:color="auto"/>
      </w:divBdr>
    </w:div>
    <w:div w:id="908616431">
      <w:bodyDiv w:val="1"/>
      <w:marLeft w:val="0"/>
      <w:marRight w:val="0"/>
      <w:marTop w:val="0"/>
      <w:marBottom w:val="0"/>
      <w:divBdr>
        <w:top w:val="none" w:sz="0" w:space="0" w:color="auto"/>
        <w:left w:val="none" w:sz="0" w:space="0" w:color="auto"/>
        <w:bottom w:val="none" w:sz="0" w:space="0" w:color="auto"/>
        <w:right w:val="none" w:sz="0" w:space="0" w:color="auto"/>
      </w:divBdr>
    </w:div>
    <w:div w:id="910164985">
      <w:bodyDiv w:val="1"/>
      <w:marLeft w:val="0"/>
      <w:marRight w:val="0"/>
      <w:marTop w:val="0"/>
      <w:marBottom w:val="0"/>
      <w:divBdr>
        <w:top w:val="none" w:sz="0" w:space="0" w:color="auto"/>
        <w:left w:val="none" w:sz="0" w:space="0" w:color="auto"/>
        <w:bottom w:val="none" w:sz="0" w:space="0" w:color="auto"/>
        <w:right w:val="none" w:sz="0" w:space="0" w:color="auto"/>
      </w:divBdr>
    </w:div>
    <w:div w:id="929854288">
      <w:bodyDiv w:val="1"/>
      <w:marLeft w:val="0"/>
      <w:marRight w:val="0"/>
      <w:marTop w:val="0"/>
      <w:marBottom w:val="0"/>
      <w:divBdr>
        <w:top w:val="none" w:sz="0" w:space="0" w:color="auto"/>
        <w:left w:val="none" w:sz="0" w:space="0" w:color="auto"/>
        <w:bottom w:val="none" w:sz="0" w:space="0" w:color="auto"/>
        <w:right w:val="none" w:sz="0" w:space="0" w:color="auto"/>
      </w:divBdr>
    </w:div>
    <w:div w:id="958878953">
      <w:bodyDiv w:val="1"/>
      <w:marLeft w:val="0"/>
      <w:marRight w:val="0"/>
      <w:marTop w:val="0"/>
      <w:marBottom w:val="0"/>
      <w:divBdr>
        <w:top w:val="none" w:sz="0" w:space="0" w:color="auto"/>
        <w:left w:val="none" w:sz="0" w:space="0" w:color="auto"/>
        <w:bottom w:val="none" w:sz="0" w:space="0" w:color="auto"/>
        <w:right w:val="none" w:sz="0" w:space="0" w:color="auto"/>
      </w:divBdr>
    </w:div>
    <w:div w:id="1031229444">
      <w:bodyDiv w:val="1"/>
      <w:marLeft w:val="0"/>
      <w:marRight w:val="0"/>
      <w:marTop w:val="0"/>
      <w:marBottom w:val="0"/>
      <w:divBdr>
        <w:top w:val="none" w:sz="0" w:space="0" w:color="auto"/>
        <w:left w:val="none" w:sz="0" w:space="0" w:color="auto"/>
        <w:bottom w:val="none" w:sz="0" w:space="0" w:color="auto"/>
        <w:right w:val="none" w:sz="0" w:space="0" w:color="auto"/>
      </w:divBdr>
    </w:div>
    <w:div w:id="1101410519">
      <w:bodyDiv w:val="1"/>
      <w:marLeft w:val="0"/>
      <w:marRight w:val="0"/>
      <w:marTop w:val="0"/>
      <w:marBottom w:val="0"/>
      <w:divBdr>
        <w:top w:val="none" w:sz="0" w:space="0" w:color="auto"/>
        <w:left w:val="none" w:sz="0" w:space="0" w:color="auto"/>
        <w:bottom w:val="none" w:sz="0" w:space="0" w:color="auto"/>
        <w:right w:val="none" w:sz="0" w:space="0" w:color="auto"/>
      </w:divBdr>
    </w:div>
    <w:div w:id="1252348604">
      <w:bodyDiv w:val="1"/>
      <w:marLeft w:val="0"/>
      <w:marRight w:val="0"/>
      <w:marTop w:val="0"/>
      <w:marBottom w:val="0"/>
      <w:divBdr>
        <w:top w:val="none" w:sz="0" w:space="0" w:color="auto"/>
        <w:left w:val="none" w:sz="0" w:space="0" w:color="auto"/>
        <w:bottom w:val="none" w:sz="0" w:space="0" w:color="auto"/>
        <w:right w:val="none" w:sz="0" w:space="0" w:color="auto"/>
      </w:divBdr>
    </w:div>
    <w:div w:id="1312372671">
      <w:bodyDiv w:val="1"/>
      <w:marLeft w:val="0"/>
      <w:marRight w:val="0"/>
      <w:marTop w:val="0"/>
      <w:marBottom w:val="0"/>
      <w:divBdr>
        <w:top w:val="none" w:sz="0" w:space="0" w:color="auto"/>
        <w:left w:val="none" w:sz="0" w:space="0" w:color="auto"/>
        <w:bottom w:val="none" w:sz="0" w:space="0" w:color="auto"/>
        <w:right w:val="none" w:sz="0" w:space="0" w:color="auto"/>
      </w:divBdr>
    </w:div>
    <w:div w:id="1320697513">
      <w:bodyDiv w:val="1"/>
      <w:marLeft w:val="0"/>
      <w:marRight w:val="0"/>
      <w:marTop w:val="0"/>
      <w:marBottom w:val="0"/>
      <w:divBdr>
        <w:top w:val="none" w:sz="0" w:space="0" w:color="auto"/>
        <w:left w:val="none" w:sz="0" w:space="0" w:color="auto"/>
        <w:bottom w:val="none" w:sz="0" w:space="0" w:color="auto"/>
        <w:right w:val="none" w:sz="0" w:space="0" w:color="auto"/>
      </w:divBdr>
    </w:div>
    <w:div w:id="1368066292">
      <w:bodyDiv w:val="1"/>
      <w:marLeft w:val="0"/>
      <w:marRight w:val="0"/>
      <w:marTop w:val="0"/>
      <w:marBottom w:val="0"/>
      <w:divBdr>
        <w:top w:val="none" w:sz="0" w:space="0" w:color="auto"/>
        <w:left w:val="none" w:sz="0" w:space="0" w:color="auto"/>
        <w:bottom w:val="none" w:sz="0" w:space="0" w:color="auto"/>
        <w:right w:val="none" w:sz="0" w:space="0" w:color="auto"/>
      </w:divBdr>
    </w:div>
    <w:div w:id="1389954555">
      <w:bodyDiv w:val="1"/>
      <w:marLeft w:val="0"/>
      <w:marRight w:val="0"/>
      <w:marTop w:val="0"/>
      <w:marBottom w:val="0"/>
      <w:divBdr>
        <w:top w:val="none" w:sz="0" w:space="0" w:color="auto"/>
        <w:left w:val="none" w:sz="0" w:space="0" w:color="auto"/>
        <w:bottom w:val="none" w:sz="0" w:space="0" w:color="auto"/>
        <w:right w:val="none" w:sz="0" w:space="0" w:color="auto"/>
      </w:divBdr>
    </w:div>
    <w:div w:id="1414399615">
      <w:bodyDiv w:val="1"/>
      <w:marLeft w:val="0"/>
      <w:marRight w:val="0"/>
      <w:marTop w:val="0"/>
      <w:marBottom w:val="0"/>
      <w:divBdr>
        <w:top w:val="none" w:sz="0" w:space="0" w:color="auto"/>
        <w:left w:val="none" w:sz="0" w:space="0" w:color="auto"/>
        <w:bottom w:val="none" w:sz="0" w:space="0" w:color="auto"/>
        <w:right w:val="none" w:sz="0" w:space="0" w:color="auto"/>
      </w:divBdr>
    </w:div>
    <w:div w:id="1454204071">
      <w:bodyDiv w:val="1"/>
      <w:marLeft w:val="0"/>
      <w:marRight w:val="0"/>
      <w:marTop w:val="0"/>
      <w:marBottom w:val="0"/>
      <w:divBdr>
        <w:top w:val="none" w:sz="0" w:space="0" w:color="auto"/>
        <w:left w:val="none" w:sz="0" w:space="0" w:color="auto"/>
        <w:bottom w:val="none" w:sz="0" w:space="0" w:color="auto"/>
        <w:right w:val="none" w:sz="0" w:space="0" w:color="auto"/>
      </w:divBdr>
    </w:div>
    <w:div w:id="1511218240">
      <w:bodyDiv w:val="1"/>
      <w:marLeft w:val="0"/>
      <w:marRight w:val="0"/>
      <w:marTop w:val="0"/>
      <w:marBottom w:val="0"/>
      <w:divBdr>
        <w:top w:val="none" w:sz="0" w:space="0" w:color="auto"/>
        <w:left w:val="none" w:sz="0" w:space="0" w:color="auto"/>
        <w:bottom w:val="none" w:sz="0" w:space="0" w:color="auto"/>
        <w:right w:val="none" w:sz="0" w:space="0" w:color="auto"/>
      </w:divBdr>
    </w:div>
    <w:div w:id="1615407030">
      <w:bodyDiv w:val="1"/>
      <w:marLeft w:val="0"/>
      <w:marRight w:val="0"/>
      <w:marTop w:val="0"/>
      <w:marBottom w:val="0"/>
      <w:divBdr>
        <w:top w:val="none" w:sz="0" w:space="0" w:color="auto"/>
        <w:left w:val="none" w:sz="0" w:space="0" w:color="auto"/>
        <w:bottom w:val="none" w:sz="0" w:space="0" w:color="auto"/>
        <w:right w:val="none" w:sz="0" w:space="0" w:color="auto"/>
      </w:divBdr>
    </w:div>
    <w:div w:id="1691493826">
      <w:bodyDiv w:val="1"/>
      <w:marLeft w:val="0"/>
      <w:marRight w:val="0"/>
      <w:marTop w:val="0"/>
      <w:marBottom w:val="0"/>
      <w:divBdr>
        <w:top w:val="none" w:sz="0" w:space="0" w:color="auto"/>
        <w:left w:val="none" w:sz="0" w:space="0" w:color="auto"/>
        <w:bottom w:val="none" w:sz="0" w:space="0" w:color="auto"/>
        <w:right w:val="none" w:sz="0" w:space="0" w:color="auto"/>
      </w:divBdr>
    </w:div>
    <w:div w:id="1760298462">
      <w:bodyDiv w:val="1"/>
      <w:marLeft w:val="0"/>
      <w:marRight w:val="0"/>
      <w:marTop w:val="0"/>
      <w:marBottom w:val="0"/>
      <w:divBdr>
        <w:top w:val="none" w:sz="0" w:space="0" w:color="auto"/>
        <w:left w:val="none" w:sz="0" w:space="0" w:color="auto"/>
        <w:bottom w:val="none" w:sz="0" w:space="0" w:color="auto"/>
        <w:right w:val="none" w:sz="0" w:space="0" w:color="auto"/>
      </w:divBdr>
    </w:div>
    <w:div w:id="1823232162">
      <w:bodyDiv w:val="1"/>
      <w:marLeft w:val="0"/>
      <w:marRight w:val="0"/>
      <w:marTop w:val="0"/>
      <w:marBottom w:val="0"/>
      <w:divBdr>
        <w:top w:val="none" w:sz="0" w:space="0" w:color="auto"/>
        <w:left w:val="none" w:sz="0" w:space="0" w:color="auto"/>
        <w:bottom w:val="none" w:sz="0" w:space="0" w:color="auto"/>
        <w:right w:val="none" w:sz="0" w:space="0" w:color="auto"/>
      </w:divBdr>
    </w:div>
    <w:div w:id="1893081444">
      <w:bodyDiv w:val="1"/>
      <w:marLeft w:val="0"/>
      <w:marRight w:val="0"/>
      <w:marTop w:val="0"/>
      <w:marBottom w:val="0"/>
      <w:divBdr>
        <w:top w:val="none" w:sz="0" w:space="0" w:color="auto"/>
        <w:left w:val="none" w:sz="0" w:space="0" w:color="auto"/>
        <w:bottom w:val="none" w:sz="0" w:space="0" w:color="auto"/>
        <w:right w:val="none" w:sz="0" w:space="0" w:color="auto"/>
      </w:divBdr>
    </w:div>
    <w:div w:id="1916160313">
      <w:bodyDiv w:val="1"/>
      <w:marLeft w:val="0"/>
      <w:marRight w:val="0"/>
      <w:marTop w:val="0"/>
      <w:marBottom w:val="0"/>
      <w:divBdr>
        <w:top w:val="none" w:sz="0" w:space="0" w:color="auto"/>
        <w:left w:val="none" w:sz="0" w:space="0" w:color="auto"/>
        <w:bottom w:val="none" w:sz="0" w:space="0" w:color="auto"/>
        <w:right w:val="none" w:sz="0" w:space="0" w:color="auto"/>
      </w:divBdr>
    </w:div>
    <w:div w:id="21188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ficacion.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ricia.Navarro@planificaci&#243;n.gob.bo" TargetMode="External"/><Relationship Id="rId4" Type="http://schemas.openxmlformats.org/officeDocument/2006/relationships/settings" Target="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AEA1-1FB5-4F4E-95D9-1C2F0F66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1103</Words>
  <Characters>6070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canaza</dc:creator>
  <cp:lastModifiedBy>Patricia Navarro Maldonado</cp:lastModifiedBy>
  <cp:revision>5</cp:revision>
  <cp:lastPrinted>2017-05-02T21:42:00Z</cp:lastPrinted>
  <dcterms:created xsi:type="dcterms:W3CDTF">2017-05-02T20:24:00Z</dcterms:created>
  <dcterms:modified xsi:type="dcterms:W3CDTF">2017-05-02T21:42:00Z</dcterms:modified>
</cp:coreProperties>
</file>