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D40" w:rsidRDefault="00856D40" w:rsidP="00856D40">
      <w:r>
        <w:rPr>
          <w:noProof/>
        </w:rPr>
        <w:drawing>
          <wp:anchor distT="0" distB="0" distL="114300" distR="114300" simplePos="0" relativeHeight="251663360" behindDoc="0" locked="0" layoutInCell="1" allowOverlap="1" wp14:anchorId="1BF2631F" wp14:editId="3CD15954">
            <wp:simplePos x="0" y="0"/>
            <wp:positionH relativeFrom="column">
              <wp:posOffset>2341880</wp:posOffset>
            </wp:positionH>
            <wp:positionV relativeFrom="paragraph">
              <wp:posOffset>15875</wp:posOffset>
            </wp:positionV>
            <wp:extent cx="1035685" cy="782955"/>
            <wp:effectExtent l="0" t="0" r="0" b="0"/>
            <wp:wrapNone/>
            <wp:docPr id="4" name="Imagen 4" descr="Descripción: Descripción: e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es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8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6D40" w:rsidRDefault="00856D40" w:rsidP="00856D40"/>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Default="00856D40" w:rsidP="00856D40">
      <w:pPr>
        <w:jc w:val="center"/>
        <w:outlineLvl w:val="0"/>
        <w:rPr>
          <w:rFonts w:cs="Arial"/>
          <w:b/>
          <w:sz w:val="18"/>
          <w:szCs w:val="18"/>
        </w:rPr>
      </w:pPr>
    </w:p>
    <w:p w:rsidR="00856D40" w:rsidRPr="00647A76" w:rsidRDefault="00856D40" w:rsidP="00856D40">
      <w:pPr>
        <w:pStyle w:val="Encabezado"/>
        <w:jc w:val="center"/>
        <w:rPr>
          <w:rFonts w:ascii="Edwardian Script ITC" w:hAnsi="Edwardian Script ITC"/>
          <w:b/>
          <w:color w:val="244061"/>
          <w:sz w:val="56"/>
          <w:szCs w:val="56"/>
        </w:rPr>
      </w:pPr>
      <w:r w:rsidRPr="00647A76">
        <w:rPr>
          <w:rFonts w:ascii="Edwardian Script ITC" w:hAnsi="Edwardian Script ITC"/>
          <w:b/>
          <w:color w:val="244061"/>
          <w:sz w:val="56"/>
          <w:szCs w:val="56"/>
        </w:rPr>
        <w:t>Estado Plurinacional de Bolivia</w:t>
      </w:r>
    </w:p>
    <w:p w:rsidR="00856D40" w:rsidRPr="00474006"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MINISTERIO DE PLANIFICACIÓN DEL DESARROLLO</w:t>
      </w:r>
    </w:p>
    <w:p w:rsidR="00856D40" w:rsidRPr="00474006"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DIRECCIÒN GENERAL DE ASUNTOS ADMINISTRATIVOS</w:t>
      </w:r>
    </w:p>
    <w:p w:rsidR="00856D40" w:rsidRDefault="00856D40" w:rsidP="00856D40">
      <w:pPr>
        <w:jc w:val="center"/>
        <w:rPr>
          <w:rFonts w:ascii="Century Gothic" w:hAnsi="Century Gothic"/>
          <w:b/>
          <w:color w:val="244061"/>
          <w:sz w:val="32"/>
          <w:szCs w:val="36"/>
        </w:rPr>
      </w:pPr>
      <w:r w:rsidRPr="00474006">
        <w:rPr>
          <w:rFonts w:ascii="Century Gothic" w:hAnsi="Century Gothic"/>
          <w:b/>
          <w:color w:val="244061"/>
          <w:sz w:val="32"/>
          <w:szCs w:val="36"/>
        </w:rPr>
        <w:t>UNIDAD ADMINISTRATIVA</w:t>
      </w:r>
    </w:p>
    <w:p w:rsidR="00856D40" w:rsidRPr="00474006" w:rsidRDefault="00856D40" w:rsidP="00856D40">
      <w:pPr>
        <w:jc w:val="center"/>
        <w:rPr>
          <w:rFonts w:ascii="Century Gothic" w:hAnsi="Century Gothic"/>
          <w:b/>
          <w:color w:val="244061"/>
          <w:sz w:val="32"/>
          <w:szCs w:val="36"/>
        </w:rPr>
      </w:pPr>
      <w:r>
        <w:rPr>
          <w:noProof/>
        </w:rPr>
        <w:drawing>
          <wp:anchor distT="0" distB="0" distL="114300" distR="114300" simplePos="0" relativeHeight="251662336" behindDoc="1" locked="0" layoutInCell="1" allowOverlap="1" wp14:anchorId="465CC6C7" wp14:editId="7042A345">
            <wp:simplePos x="0" y="0"/>
            <wp:positionH relativeFrom="margin">
              <wp:posOffset>967740</wp:posOffset>
            </wp:positionH>
            <wp:positionV relativeFrom="paragraph">
              <wp:posOffset>112395</wp:posOffset>
            </wp:positionV>
            <wp:extent cx="3724275" cy="13029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30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D40" w:rsidRDefault="00856D40" w:rsidP="00856D40">
      <w:pPr>
        <w:jc w:val="center"/>
        <w:outlineLvl w:val="0"/>
        <w:rPr>
          <w:rFonts w:ascii="Haettenschweiler" w:hAnsi="Haettenschweiler" w:cs="Arial"/>
          <w:b/>
          <w:sz w:val="44"/>
          <w:szCs w:val="44"/>
          <w:lang w:val="es-BO"/>
        </w:rPr>
      </w:pPr>
    </w:p>
    <w:p w:rsidR="00856D40" w:rsidRDefault="00856D40" w:rsidP="00856D40">
      <w:pPr>
        <w:jc w:val="center"/>
        <w:rPr>
          <w:rFonts w:ascii="Haettenschweiler" w:hAnsi="Haettenschweiler"/>
          <w:b/>
          <w:bCs/>
          <w:color w:val="404040"/>
          <w:kern w:val="32"/>
          <w:sz w:val="44"/>
          <w:szCs w:val="32"/>
          <w:lang w:val="es-MX"/>
        </w:rPr>
      </w:pPr>
    </w:p>
    <w:p w:rsidR="00856D40" w:rsidRPr="009D4096" w:rsidRDefault="00856D40" w:rsidP="00856D40">
      <w:pPr>
        <w:jc w:val="center"/>
        <w:rPr>
          <w:rFonts w:cs="Arial"/>
          <w:b/>
          <w:sz w:val="18"/>
          <w:szCs w:val="18"/>
          <w:lang w:val="es-MX"/>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Default="00856D40" w:rsidP="00856D40">
      <w:pPr>
        <w:jc w:val="center"/>
        <w:rPr>
          <w:rFonts w:cs="Arial"/>
          <w:b/>
          <w:sz w:val="18"/>
          <w:szCs w:val="18"/>
        </w:rPr>
      </w:pPr>
    </w:p>
    <w:p w:rsidR="00856D40" w:rsidRPr="00856D40" w:rsidRDefault="00856D40" w:rsidP="00856D40">
      <w:pPr>
        <w:jc w:val="center"/>
        <w:rPr>
          <w:rFonts w:ascii="Century Gothic" w:hAnsi="Century Gothic"/>
          <w:b/>
          <w:color w:val="244061"/>
          <w:sz w:val="32"/>
          <w:szCs w:val="24"/>
        </w:rPr>
      </w:pPr>
      <w:r w:rsidRPr="00856D40">
        <w:rPr>
          <w:rFonts w:ascii="Century Gothic" w:hAnsi="Century Gothic"/>
          <w:b/>
          <w:color w:val="244061"/>
          <w:sz w:val="32"/>
          <w:szCs w:val="24"/>
        </w:rPr>
        <w:t>MODELO DE DOCUMENTO BASE DE CONTRATACIÓN</w:t>
      </w:r>
    </w:p>
    <w:p w:rsidR="00856D40" w:rsidRPr="00856D40" w:rsidRDefault="00856D40" w:rsidP="00856D40">
      <w:pPr>
        <w:jc w:val="center"/>
        <w:rPr>
          <w:rFonts w:ascii="Century Gothic" w:hAnsi="Century Gothic"/>
          <w:b/>
          <w:color w:val="244061"/>
          <w:sz w:val="32"/>
          <w:szCs w:val="24"/>
        </w:rPr>
      </w:pPr>
      <w:r w:rsidRPr="00856D40">
        <w:rPr>
          <w:rFonts w:ascii="Century Gothic" w:hAnsi="Century Gothic"/>
          <w:b/>
          <w:color w:val="244061"/>
          <w:sz w:val="32"/>
          <w:szCs w:val="24"/>
        </w:rPr>
        <w:t xml:space="preserve">DE SERVICIOS DE CONSULTORÍA </w:t>
      </w:r>
    </w:p>
    <w:p w:rsidR="00856D40" w:rsidRPr="00856D40" w:rsidRDefault="00856D40" w:rsidP="00856D40">
      <w:pPr>
        <w:jc w:val="center"/>
        <w:rPr>
          <w:rFonts w:ascii="Century Gothic" w:hAnsi="Century Gothic"/>
          <w:b/>
          <w:color w:val="244061"/>
          <w:sz w:val="4"/>
          <w:szCs w:val="4"/>
        </w:rPr>
      </w:pPr>
      <w:r w:rsidRPr="00856D40">
        <w:rPr>
          <w:rFonts w:ascii="Century Gothic" w:hAnsi="Century Gothic"/>
          <w:b/>
          <w:color w:val="244061"/>
          <w:sz w:val="32"/>
          <w:szCs w:val="24"/>
        </w:rPr>
        <w:t>PARA EMPRESAS CONSULTORAS</w:t>
      </w: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b/>
          <w:color w:val="244061"/>
          <w:sz w:val="10"/>
          <w:szCs w:val="10"/>
        </w:rPr>
      </w:pPr>
    </w:p>
    <w:p w:rsidR="00856D40" w:rsidRDefault="00856D40" w:rsidP="00856D40">
      <w:pPr>
        <w:jc w:val="center"/>
        <w:rPr>
          <w:rFonts w:ascii="Century Gothic" w:hAnsi="Century Gothic" w:cs="Arial"/>
          <w:b/>
          <w:bCs/>
          <w:sz w:val="40"/>
          <w:szCs w:val="40"/>
        </w:rPr>
      </w:pPr>
      <w:r w:rsidRPr="00856D40">
        <w:rPr>
          <w:rFonts w:ascii="Century Gothic" w:hAnsi="Century Gothic" w:cs="Arial"/>
          <w:b/>
          <w:bCs/>
          <w:sz w:val="40"/>
          <w:szCs w:val="40"/>
        </w:rPr>
        <w:t>CONSULTORÍA POR PRODUCTO PARA LA EVALUACIÓN DE LOS PROGRAMAS EJECUTADOS POR LA ESCUELA DE GESTIÓN PÚBLICA PLURINACIONAL (EGPP) CON RECURSOS DE CONTRAVALOR FRANCIA</w:t>
      </w:r>
    </w:p>
    <w:p w:rsidR="005C2AD9" w:rsidRDefault="005C2AD9" w:rsidP="00856D40">
      <w:pPr>
        <w:jc w:val="center"/>
        <w:rPr>
          <w:rFonts w:ascii="Century Gothic" w:hAnsi="Century Gothic" w:cs="Arial"/>
          <w:b/>
          <w:bCs/>
          <w:sz w:val="32"/>
          <w:szCs w:val="32"/>
        </w:rPr>
      </w:pPr>
    </w:p>
    <w:p w:rsidR="005C2AD9" w:rsidRPr="005C2AD9" w:rsidRDefault="00EE5525" w:rsidP="00856D40">
      <w:pPr>
        <w:jc w:val="center"/>
        <w:rPr>
          <w:rFonts w:ascii="Century Gothic" w:hAnsi="Century Gothic" w:cs="Arial"/>
          <w:b/>
          <w:bCs/>
          <w:sz w:val="32"/>
          <w:szCs w:val="32"/>
        </w:rPr>
      </w:pPr>
      <w:r>
        <w:rPr>
          <w:rFonts w:ascii="Century Gothic" w:hAnsi="Century Gothic" w:cs="Arial"/>
          <w:b/>
          <w:bCs/>
          <w:sz w:val="32"/>
          <w:szCs w:val="32"/>
        </w:rPr>
        <w:t>3r</w:t>
      </w:r>
      <w:r w:rsidR="005C2AD9" w:rsidRPr="005C2AD9">
        <w:rPr>
          <w:rFonts w:ascii="Century Gothic" w:hAnsi="Century Gothic" w:cs="Arial"/>
          <w:b/>
          <w:bCs/>
          <w:sz w:val="32"/>
          <w:szCs w:val="32"/>
        </w:rPr>
        <w:t xml:space="preserve">a CONVOCATORIA </w:t>
      </w:r>
    </w:p>
    <w:p w:rsidR="00856D40" w:rsidRDefault="00856D40" w:rsidP="00856D40">
      <w:pPr>
        <w:jc w:val="center"/>
        <w:rPr>
          <w:rFonts w:ascii="Century Gothic" w:hAnsi="Century Gothic"/>
          <w:b/>
          <w:color w:val="244061"/>
          <w:sz w:val="32"/>
          <w:szCs w:val="32"/>
        </w:rPr>
      </w:pPr>
    </w:p>
    <w:p w:rsidR="00856D40" w:rsidRPr="00C03FC3" w:rsidRDefault="00856D40" w:rsidP="00856D40">
      <w:pPr>
        <w:jc w:val="center"/>
        <w:rPr>
          <w:rFonts w:ascii="Century Gothic" w:hAnsi="Century Gothic"/>
          <w:b/>
          <w:color w:val="244061"/>
          <w:sz w:val="32"/>
          <w:szCs w:val="32"/>
        </w:rPr>
      </w:pPr>
      <w:r w:rsidRPr="00C03FC3">
        <w:rPr>
          <w:rFonts w:ascii="Century Gothic" w:hAnsi="Century Gothic"/>
          <w:b/>
          <w:color w:val="244061"/>
          <w:sz w:val="32"/>
          <w:szCs w:val="32"/>
        </w:rPr>
        <w:t>ANPE/</w:t>
      </w:r>
      <w:r>
        <w:rPr>
          <w:rFonts w:ascii="Century Gothic" w:hAnsi="Century Gothic"/>
          <w:b/>
          <w:color w:val="244061"/>
          <w:sz w:val="32"/>
          <w:szCs w:val="32"/>
        </w:rPr>
        <w:t>CIP</w:t>
      </w:r>
      <w:r w:rsidRPr="00C03FC3">
        <w:rPr>
          <w:rFonts w:ascii="Century Gothic" w:hAnsi="Century Gothic"/>
          <w:b/>
          <w:color w:val="244061"/>
          <w:sz w:val="32"/>
          <w:szCs w:val="32"/>
        </w:rPr>
        <w:t>/00</w:t>
      </w:r>
      <w:r w:rsidR="006D1570">
        <w:rPr>
          <w:rFonts w:ascii="Century Gothic" w:hAnsi="Century Gothic"/>
          <w:b/>
          <w:color w:val="244061"/>
          <w:sz w:val="32"/>
          <w:szCs w:val="32"/>
        </w:rPr>
        <w:t>1</w:t>
      </w:r>
      <w:r w:rsidRPr="00C03FC3">
        <w:rPr>
          <w:rFonts w:ascii="Century Gothic" w:hAnsi="Century Gothic"/>
          <w:b/>
          <w:color w:val="244061"/>
          <w:sz w:val="32"/>
          <w:szCs w:val="32"/>
        </w:rPr>
        <w:t>/201</w:t>
      </w:r>
      <w:r>
        <w:rPr>
          <w:rFonts w:ascii="Century Gothic" w:hAnsi="Century Gothic"/>
          <w:b/>
          <w:color w:val="244061"/>
          <w:sz w:val="32"/>
          <w:szCs w:val="32"/>
        </w:rPr>
        <w:t>9</w:t>
      </w:r>
    </w:p>
    <w:p w:rsidR="00856D40" w:rsidRPr="00C03FC3" w:rsidRDefault="00856D40" w:rsidP="00856D40">
      <w:pPr>
        <w:jc w:val="center"/>
        <w:outlineLvl w:val="0"/>
        <w:rPr>
          <w:rFonts w:ascii="Century Gothic" w:hAnsi="Century Gothic"/>
          <w:b/>
          <w:color w:val="244061"/>
          <w:sz w:val="32"/>
          <w:szCs w:val="32"/>
        </w:rPr>
      </w:pPr>
    </w:p>
    <w:p w:rsidR="00856D40" w:rsidRPr="00C03FC3" w:rsidRDefault="00856D40" w:rsidP="00856D40">
      <w:pPr>
        <w:jc w:val="center"/>
        <w:outlineLvl w:val="0"/>
        <w:rPr>
          <w:rFonts w:ascii="Century Gothic" w:hAnsi="Century Gothic"/>
          <w:b/>
          <w:color w:val="244061"/>
          <w:sz w:val="32"/>
          <w:szCs w:val="32"/>
        </w:rPr>
      </w:pPr>
      <w:r w:rsidRPr="00C03FC3">
        <w:rPr>
          <w:rFonts w:ascii="Century Gothic" w:hAnsi="Century Gothic"/>
          <w:b/>
          <w:color w:val="244061"/>
          <w:sz w:val="32"/>
          <w:szCs w:val="32"/>
        </w:rPr>
        <w:t>APOYO NACIONAL A LA PRODUCCIÓN Y EMPLEO</w:t>
      </w:r>
    </w:p>
    <w:p w:rsidR="005C2AD9" w:rsidRDefault="005C2AD9" w:rsidP="005C2AD9">
      <w:pPr>
        <w:jc w:val="center"/>
        <w:outlineLvl w:val="0"/>
        <w:rPr>
          <w:rFonts w:ascii="Century Gothic" w:hAnsi="Century Gothic" w:cs="Tahoma"/>
          <w:b/>
          <w:color w:val="244061"/>
          <w:sz w:val="32"/>
          <w:szCs w:val="32"/>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-257175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E5525" w:rsidRPr="00946F96" w:rsidRDefault="00EE5525" w:rsidP="00856D40">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EE5525" w:rsidRPr="00E06083" w:rsidRDefault="00EE5525" w:rsidP="00856D40">
                            <w:pPr>
                              <w:ind w:left="567" w:right="930"/>
                              <w:jc w:val="center"/>
                              <w:rPr>
                                <w:rFonts w:ascii="Arial Black" w:hAnsi="Arial Black"/>
                                <w:color w:val="B8CCE4"/>
                                <w:szCs w:val="18"/>
                              </w:rPr>
                            </w:pPr>
                            <w:r w:rsidRPr="00E06083">
                              <w:rPr>
                                <w:rFonts w:ascii="Arial Black" w:hAnsi="Arial Black"/>
                                <w:color w:val="B8CCE4"/>
                                <w:szCs w:val="18"/>
                              </w:rPr>
                              <w:t>Elaborado en base al Decreto Supremo N° 0181 de 28 de junio de 2009</w:t>
                            </w:r>
                          </w:p>
                          <w:p w:rsidR="00EE5525" w:rsidRPr="00E06083" w:rsidRDefault="00EE5525" w:rsidP="00856D40">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EE5525" w:rsidRDefault="00EE5525" w:rsidP="00856D40">
                            <w:pPr>
                              <w:jc w:val="center"/>
                            </w:pPr>
                          </w:p>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6" style="position:absolute;left:0;text-align:left;margin-left:-20.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" o:allowincell="f" fillcolor="#243f60" stroked="f" strokecolor="white">
                <v:fill opacity="40092f"/>
                <v:textbox inset="6.75pt,3.75pt,6.75pt,3.75pt">
                  <w:txbxContent>
                    <w:p w:rsidR="00EE5525" w:rsidRPr="00946F96" w:rsidRDefault="00EE5525" w:rsidP="00856D40">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EE5525" w:rsidRPr="00E06083" w:rsidRDefault="00EE5525" w:rsidP="00856D40">
                      <w:pPr>
                        <w:ind w:left="567" w:right="930"/>
                        <w:jc w:val="center"/>
                        <w:rPr>
                          <w:rFonts w:ascii="Arial Black" w:hAnsi="Arial Black"/>
                          <w:color w:val="B8CCE4"/>
                          <w:szCs w:val="18"/>
                        </w:rPr>
                      </w:pPr>
                      <w:r w:rsidRPr="00E06083">
                        <w:rPr>
                          <w:rFonts w:ascii="Arial Black" w:hAnsi="Arial Black"/>
                          <w:color w:val="B8CCE4"/>
                          <w:szCs w:val="18"/>
                        </w:rPr>
                        <w:t>Elaborado en base al Decreto Supremo N° 0181 de 28 de junio de 2009</w:t>
                      </w:r>
                    </w:p>
                    <w:p w:rsidR="00EE5525" w:rsidRPr="00E06083" w:rsidRDefault="00EE5525" w:rsidP="00856D40">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EE5525" w:rsidRDefault="00EE5525" w:rsidP="00856D40">
                      <w:pPr>
                        <w:jc w:val="center"/>
                      </w:pPr>
                    </w:p>
                  </w:txbxContent>
                </v:textbox>
                <w10:wrap anchorx="page" anchory="page"/>
              </v:rect>
            </w:pict>
          </mc:Fallback>
        </mc:AlternateContent>
      </w:r>
    </w:p>
    <w:p w:rsidR="00821891" w:rsidRPr="006853C6" w:rsidRDefault="00856D40" w:rsidP="005C2AD9">
      <w:pPr>
        <w:jc w:val="center"/>
        <w:outlineLvl w:val="0"/>
        <w:rPr>
          <w:rFonts w:cs="Arial"/>
          <w:b/>
          <w:sz w:val="18"/>
          <w:szCs w:val="18"/>
          <w:lang w:val="es-BO"/>
        </w:rPr>
      </w:pPr>
      <w:r w:rsidRPr="00C03FC3">
        <w:rPr>
          <w:rFonts w:ascii="Century Gothic" w:hAnsi="Century Gothic" w:cs="Tahoma"/>
          <w:b/>
          <w:color w:val="244061"/>
          <w:sz w:val="32"/>
          <w:szCs w:val="32"/>
        </w:rPr>
        <w:t>GESTIÓN 2019</w:t>
      </w:r>
    </w:p>
    <w:p w:rsidR="00821891" w:rsidRPr="006853C6" w:rsidRDefault="00821891" w:rsidP="00821891">
      <w:pPr>
        <w:jc w:val="center"/>
        <w:rPr>
          <w:rFonts w:cs="Arial"/>
          <w:b/>
          <w:sz w:val="18"/>
          <w:szCs w:val="18"/>
          <w:lang w:val="es-BO"/>
        </w:rPr>
      </w:pPr>
    </w:p>
    <w:p w:rsidR="00C006D5" w:rsidRPr="006853C6" w:rsidRDefault="000248A2" w:rsidP="000248A2">
      <w:pPr>
        <w:pStyle w:val="TtuloTDC"/>
        <w:spacing w:before="0"/>
        <w:jc w:val="center"/>
        <w:rPr>
          <w:color w:val="auto"/>
          <w:sz w:val="24"/>
          <w:lang w:val="es-BO"/>
        </w:rPr>
      </w:pPr>
      <w:r w:rsidRPr="006853C6">
        <w:rPr>
          <w:color w:val="auto"/>
          <w:sz w:val="24"/>
          <w:lang w:val="es-BO"/>
        </w:rPr>
        <w:lastRenderedPageBreak/>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2B301B">
          <w:rPr>
            <w:noProof/>
            <w:webHidden/>
          </w:rPr>
          <w:t>1</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2B301B">
          <w:rPr>
            <w:noProof/>
            <w:webHidden/>
          </w:rPr>
          <w:t>2</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2B301B">
          <w:rPr>
            <w:noProof/>
            <w:webHidden/>
          </w:rPr>
          <w:t>3</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2B301B">
          <w:rPr>
            <w:noProof/>
            <w:webHidden/>
          </w:rPr>
          <w:t>4</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2B301B">
          <w:rPr>
            <w:noProof/>
            <w:webHidden/>
          </w:rPr>
          <w:t>5</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2B301B">
          <w:rPr>
            <w:noProof/>
            <w:webHidden/>
          </w:rPr>
          <w:t>6</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2B301B">
          <w:rPr>
            <w:noProof/>
            <w:webHidden/>
          </w:rPr>
          <w:t>7</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2B301B">
          <w:rPr>
            <w:noProof/>
            <w:webHidden/>
          </w:rPr>
          <w:t>8</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2B301B">
          <w:rPr>
            <w:noProof/>
            <w:webHidden/>
          </w:rPr>
          <w:t>9</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2B301B">
          <w:rPr>
            <w:noProof/>
            <w:webHidden/>
          </w:rPr>
          <w:t>10</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2B301B">
          <w:rPr>
            <w:noProof/>
            <w:webHidden/>
          </w:rPr>
          <w:t>13</w:t>
        </w:r>
        <w:r w:rsidR="00747005">
          <w:rPr>
            <w:noProof/>
            <w:webHidden/>
          </w:rPr>
          <w:fldChar w:fldCharType="end"/>
        </w:r>
      </w:hyperlink>
    </w:p>
    <w:p w:rsidR="00747005" w:rsidRDefault="00EE5525">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2B301B">
          <w:rPr>
            <w:noProof/>
            <w:webHidden/>
          </w:rPr>
          <w:t>15</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9239B2">
      <w:pPr>
        <w:pStyle w:val="Ttulo"/>
        <w:numPr>
          <w:ilvl w:val="0"/>
          <w:numId w:val="25"/>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w:t>
      </w:r>
      <w:proofErr w:type="spellStart"/>
      <w:r w:rsidRPr="006853C6">
        <w:rPr>
          <w:rFonts w:cs="Tahoma"/>
          <w:sz w:val="18"/>
          <w:szCs w:val="18"/>
          <w:lang w:val="es-BO"/>
        </w:rPr>
        <w:t>N°</w:t>
      </w:r>
      <w:proofErr w:type="spellEnd"/>
      <w:r w:rsidRPr="006853C6">
        <w:rPr>
          <w:rFonts w:cs="Tahoma"/>
          <w:sz w:val="18"/>
          <w:szCs w:val="18"/>
          <w:lang w:val="es-BO"/>
        </w:rPr>
        <w:t xml:space="preserve">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9239B2">
      <w:pPr>
        <w:pStyle w:val="Ttulo"/>
        <w:numPr>
          <w:ilvl w:val="0"/>
          <w:numId w:val="25"/>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9239B2">
      <w:pPr>
        <w:numPr>
          <w:ilvl w:val="0"/>
          <w:numId w:val="23"/>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9239B2">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9239B2">
      <w:pPr>
        <w:numPr>
          <w:ilvl w:val="0"/>
          <w:numId w:val="23"/>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9239B2">
      <w:pPr>
        <w:pStyle w:val="Ttulo"/>
        <w:numPr>
          <w:ilvl w:val="0"/>
          <w:numId w:val="25"/>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AB507C" w:rsidRPr="006853C6" w:rsidRDefault="00AB507C" w:rsidP="00FC24D7">
      <w:pPr>
        <w:ind w:firstLine="360"/>
        <w:jc w:val="both"/>
        <w:rPr>
          <w:rFonts w:cs="Arial"/>
          <w:sz w:val="18"/>
          <w:szCs w:val="18"/>
          <w:lang w:val="es-BO"/>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6853C6" w:rsidRDefault="00BD6F5A" w:rsidP="009239B2">
      <w:pPr>
        <w:pStyle w:val="Prrafodelista"/>
        <w:numPr>
          <w:ilvl w:val="0"/>
          <w:numId w:val="10"/>
        </w:numPr>
        <w:tabs>
          <w:tab w:val="num" w:pos="1080"/>
        </w:tabs>
        <w:jc w:val="both"/>
        <w:rPr>
          <w:rFonts w:ascii="Verdana" w:hAnsi="Verdana" w:cs="Tahoma"/>
          <w:vanish/>
          <w:sz w:val="18"/>
          <w:szCs w:val="18"/>
          <w:lang w:val="es-BO" w:eastAsia="es-ES"/>
        </w:rPr>
      </w:pPr>
    </w:p>
    <w:p w:rsidR="00BD6F5A" w:rsidRPr="00501E7C" w:rsidRDefault="00BD6F5A" w:rsidP="009239B2">
      <w:pPr>
        <w:pStyle w:val="Prrafodelista"/>
        <w:numPr>
          <w:ilvl w:val="1"/>
          <w:numId w:val="10"/>
        </w:numPr>
        <w:tabs>
          <w:tab w:val="clear" w:pos="532"/>
        </w:tabs>
        <w:ind w:left="1134" w:hanging="708"/>
        <w:jc w:val="both"/>
        <w:rPr>
          <w:rFonts w:ascii="Verdana" w:hAnsi="Verdana"/>
          <w:b/>
          <w:sz w:val="18"/>
          <w:szCs w:val="18"/>
          <w:lang w:val="es-BO"/>
        </w:rPr>
      </w:pPr>
      <w:bookmarkStart w:id="3" w:name="_Toc378863788"/>
      <w:r w:rsidRPr="00501E7C">
        <w:rPr>
          <w:rFonts w:ascii="Verdana" w:hAnsi="Verdana"/>
          <w:b/>
          <w:sz w:val="18"/>
          <w:szCs w:val="18"/>
          <w:lang w:val="es-BO"/>
        </w:rPr>
        <w:t>Inspección Previa</w:t>
      </w:r>
      <w:bookmarkEnd w:id="3"/>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BD6F5A" w:rsidRPr="00501E7C" w:rsidRDefault="00BD6F5A" w:rsidP="00501E7C">
      <w:pPr>
        <w:tabs>
          <w:tab w:val="num" w:pos="1134"/>
        </w:tabs>
        <w:jc w:val="both"/>
        <w:rPr>
          <w:rFonts w:cs="Tahoma"/>
          <w:sz w:val="18"/>
          <w:szCs w:val="18"/>
          <w:lang w:val="es-BO"/>
        </w:rPr>
      </w:pPr>
    </w:p>
    <w:p w:rsidR="00BD6F5A" w:rsidRPr="00501E7C" w:rsidRDefault="00BD6F5A" w:rsidP="009239B2">
      <w:pPr>
        <w:pStyle w:val="Prrafodelista"/>
        <w:numPr>
          <w:ilvl w:val="1"/>
          <w:numId w:val="10"/>
        </w:numPr>
        <w:tabs>
          <w:tab w:val="clear" w:pos="532"/>
        </w:tabs>
        <w:ind w:left="1134" w:hanging="708"/>
        <w:jc w:val="both"/>
        <w:rPr>
          <w:rFonts w:ascii="Verdana" w:hAnsi="Verdana"/>
          <w:b/>
          <w:sz w:val="18"/>
          <w:szCs w:val="18"/>
          <w:lang w:val="es-BO"/>
        </w:rPr>
      </w:pPr>
      <w:bookmarkStart w:id="4" w:name="_Toc378863789"/>
      <w:r w:rsidRPr="00501E7C">
        <w:rPr>
          <w:rFonts w:ascii="Verdana" w:hAnsi="Verdana"/>
          <w:b/>
          <w:sz w:val="18"/>
          <w:szCs w:val="18"/>
          <w:lang w:val="es-BO"/>
        </w:rPr>
        <w:t>Consultas escritas sobre el DBC</w:t>
      </w:r>
      <w:bookmarkEnd w:id="4"/>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BD6F5A" w:rsidRPr="00501E7C" w:rsidRDefault="00BD6F5A" w:rsidP="00501E7C">
      <w:pPr>
        <w:tabs>
          <w:tab w:val="num" w:pos="1134"/>
        </w:tabs>
        <w:jc w:val="both"/>
        <w:rPr>
          <w:rFonts w:cs="Tahoma"/>
          <w:sz w:val="18"/>
          <w:szCs w:val="18"/>
          <w:lang w:val="es-BO"/>
        </w:rPr>
      </w:pPr>
      <w:r w:rsidRPr="00501E7C">
        <w:rPr>
          <w:rFonts w:cs="Tahoma"/>
          <w:sz w:val="18"/>
          <w:szCs w:val="18"/>
          <w:lang w:val="es-BO"/>
        </w:rPr>
        <w:tab/>
      </w:r>
    </w:p>
    <w:p w:rsidR="00007C0A" w:rsidRPr="00501E7C" w:rsidRDefault="00BD6F5A" w:rsidP="009239B2">
      <w:pPr>
        <w:pStyle w:val="Prrafodelista"/>
        <w:numPr>
          <w:ilvl w:val="1"/>
          <w:numId w:val="10"/>
        </w:numPr>
        <w:tabs>
          <w:tab w:val="clear" w:pos="532"/>
        </w:tabs>
        <w:ind w:left="1134" w:hanging="708"/>
        <w:jc w:val="both"/>
        <w:rPr>
          <w:rFonts w:ascii="Verdana" w:hAnsi="Verdana"/>
          <w:sz w:val="18"/>
          <w:szCs w:val="18"/>
          <w:lang w:val="es-BO"/>
        </w:rPr>
      </w:pPr>
      <w:bookmarkStart w:id="5" w:name="_Toc378863790"/>
      <w:r w:rsidRPr="00501E7C">
        <w:rPr>
          <w:rFonts w:ascii="Verdana" w:hAnsi="Verdana"/>
          <w:b/>
          <w:sz w:val="18"/>
          <w:szCs w:val="18"/>
          <w:lang w:val="es-BO"/>
        </w:rPr>
        <w:t>Reunión Informativa de Aclaración</w:t>
      </w:r>
      <w:bookmarkEnd w:id="5"/>
      <w:r w:rsidRPr="00501E7C">
        <w:rPr>
          <w:rFonts w:ascii="Verdana" w:hAnsi="Verdana"/>
          <w:b/>
          <w:sz w:val="18"/>
          <w:szCs w:val="18"/>
          <w:lang w:val="es-BO"/>
        </w:rPr>
        <w:t xml:space="preserve"> </w:t>
      </w:r>
      <w:r w:rsidR="00501E7C" w:rsidRPr="00501E7C">
        <w:rPr>
          <w:rFonts w:ascii="Verdana" w:hAnsi="Verdana" w:cs="Arial"/>
          <w:b/>
          <w:i/>
          <w:sz w:val="18"/>
          <w:szCs w:val="18"/>
          <w:lang w:val="es-BO"/>
        </w:rPr>
        <w:t>“No corresponde”</w:t>
      </w:r>
    </w:p>
    <w:p w:rsidR="00D944A7" w:rsidRPr="006853C6" w:rsidRDefault="00D944A7" w:rsidP="004247A1">
      <w:pPr>
        <w:jc w:val="both"/>
        <w:rPr>
          <w:rFonts w:cs="Tahoma"/>
          <w:sz w:val="18"/>
          <w:szCs w:val="18"/>
          <w:lang w:val="es-BO"/>
        </w:rPr>
      </w:pPr>
    </w:p>
    <w:p w:rsidR="00A72FB0" w:rsidRPr="006853C6" w:rsidRDefault="00A72FB0" w:rsidP="009239B2">
      <w:pPr>
        <w:pStyle w:val="Ttulo"/>
        <w:numPr>
          <w:ilvl w:val="0"/>
          <w:numId w:val="25"/>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6A6980" w:rsidRPr="006853C6" w:rsidRDefault="006A6980" w:rsidP="009239B2">
      <w:pPr>
        <w:pStyle w:val="Prrafodelista"/>
        <w:numPr>
          <w:ilvl w:val="0"/>
          <w:numId w:val="24"/>
        </w:numPr>
        <w:jc w:val="both"/>
        <w:rPr>
          <w:rFonts w:ascii="Verdana" w:hAnsi="Verdana" w:cs="Arial"/>
          <w:vanish/>
          <w:sz w:val="18"/>
          <w:szCs w:val="18"/>
          <w:lang w:val="es-BO"/>
        </w:rPr>
      </w:pPr>
    </w:p>
    <w:p w:rsidR="004247A1" w:rsidRPr="006853C6" w:rsidRDefault="004247A1" w:rsidP="009239B2">
      <w:pPr>
        <w:pStyle w:val="Prrafodelista"/>
        <w:numPr>
          <w:ilvl w:val="1"/>
          <w:numId w:val="24"/>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9239B2">
      <w:pPr>
        <w:numPr>
          <w:ilvl w:val="0"/>
          <w:numId w:val="7"/>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9239B2">
      <w:pPr>
        <w:pStyle w:val="Prrafodelista"/>
        <w:numPr>
          <w:ilvl w:val="1"/>
          <w:numId w:val="24"/>
        </w:numPr>
        <w:ind w:left="1276" w:hanging="850"/>
        <w:rPr>
          <w:rFonts w:ascii="Verdana" w:hAnsi="Verdana"/>
          <w:b/>
          <w:sz w:val="18"/>
          <w:szCs w:val="18"/>
          <w:lang w:val="es-BO"/>
        </w:rPr>
      </w:pPr>
      <w:r w:rsidRPr="006853C6">
        <w:rPr>
          <w:rFonts w:ascii="Verdana" w:hAnsi="Verdana"/>
          <w:b/>
          <w:sz w:val="18"/>
          <w:lang w:val="es-BO"/>
        </w:rPr>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9239B2">
      <w:pPr>
        <w:numPr>
          <w:ilvl w:val="0"/>
          <w:numId w:val="14"/>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9239B2">
      <w:pPr>
        <w:numPr>
          <w:ilvl w:val="0"/>
          <w:numId w:val="14"/>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9239B2">
      <w:pPr>
        <w:numPr>
          <w:ilvl w:val="0"/>
          <w:numId w:val="14"/>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9239B2">
      <w:pPr>
        <w:numPr>
          <w:ilvl w:val="0"/>
          <w:numId w:val="14"/>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9239B2">
      <w:pPr>
        <w:numPr>
          <w:ilvl w:val="0"/>
          <w:numId w:val="14"/>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9239B2">
      <w:pPr>
        <w:pStyle w:val="Prrafodelista"/>
        <w:numPr>
          <w:ilvl w:val="1"/>
          <w:numId w:val="24"/>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9239B2">
      <w:pPr>
        <w:numPr>
          <w:ilvl w:val="0"/>
          <w:numId w:val="26"/>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9239B2">
      <w:pPr>
        <w:pStyle w:val="Prrafodelista"/>
        <w:numPr>
          <w:ilvl w:val="1"/>
          <w:numId w:val="24"/>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entre el monto total de la propuesta y el monto revisado por el Responsable de Evaluación o la Comisión de Calificación, excepto cuando la evaluación sea mediante el Método de Selección y Adjudicación Presupuesto Fijo, donde el proponente no presenta propuesta económica.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lastRenderedPageBreak/>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9239B2">
      <w:pPr>
        <w:pStyle w:val="Prrafodelista"/>
        <w:numPr>
          <w:ilvl w:val="0"/>
          <w:numId w:val="15"/>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9239B2">
      <w:pPr>
        <w:pStyle w:val="Ttulo"/>
        <w:numPr>
          <w:ilvl w:val="0"/>
          <w:numId w:val="25"/>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deberán considerar como criterios de </w:t>
      </w:r>
      <w:proofErr w:type="spellStart"/>
      <w:r w:rsidRPr="006853C6">
        <w:rPr>
          <w:rFonts w:ascii="Verdana" w:hAnsi="Verdana"/>
          <w:b/>
          <w:sz w:val="18"/>
          <w:lang w:val="es-BO"/>
        </w:rPr>
        <w:t>subsanabilidad</w:t>
      </w:r>
      <w:proofErr w:type="spellEnd"/>
      <w:r w:rsidRPr="006853C6">
        <w:rPr>
          <w:rFonts w:ascii="Verdana" w:hAnsi="Verdana"/>
          <w:b/>
          <w:sz w:val="18"/>
          <w:lang w:val="es-BO"/>
        </w:rPr>
        <w:t xml:space="preserve"> </w:t>
      </w:r>
      <w:proofErr w:type="gramStart"/>
      <w:r w:rsidRPr="006853C6">
        <w:rPr>
          <w:rFonts w:ascii="Verdana" w:hAnsi="Verdana"/>
          <w:b/>
          <w:sz w:val="18"/>
          <w:lang w:val="es-BO"/>
        </w:rPr>
        <w:t>los  siguientes</w:t>
      </w:r>
      <w:proofErr w:type="gramEnd"/>
      <w:r w:rsidRPr="006853C6">
        <w:rPr>
          <w:rFonts w:ascii="Verdana" w:hAnsi="Verdana"/>
          <w:b/>
          <w:sz w:val="18"/>
          <w:lang w:val="es-BO"/>
        </w:rPr>
        <w:t>:</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9239B2">
      <w:pPr>
        <w:numPr>
          <w:ilvl w:val="1"/>
          <w:numId w:val="16"/>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w:t>
      </w:r>
      <w:proofErr w:type="spellStart"/>
      <w:r w:rsidRPr="006853C6">
        <w:rPr>
          <w:rFonts w:ascii="Verdana" w:hAnsi="Verdana" w:cs="Arial"/>
          <w:sz w:val="18"/>
          <w:szCs w:val="18"/>
          <w:lang w:val="es-BO"/>
        </w:rPr>
        <w:t>subsanabilidad</w:t>
      </w:r>
      <w:proofErr w:type="spellEnd"/>
      <w:r w:rsidRPr="006853C6">
        <w:rPr>
          <w:rFonts w:ascii="Verdana" w:hAnsi="Verdana" w:cs="Arial"/>
          <w:sz w:val="18"/>
          <w:szCs w:val="18"/>
          <w:lang w:val="es-BO"/>
        </w:rPr>
        <w:t>.</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lastRenderedPageBreak/>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9239B2">
      <w:pPr>
        <w:numPr>
          <w:ilvl w:val="0"/>
          <w:numId w:val="19"/>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9239B2">
      <w:pPr>
        <w:numPr>
          <w:ilvl w:val="0"/>
          <w:numId w:val="19"/>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9239B2">
      <w:pPr>
        <w:pStyle w:val="Ttulo"/>
        <w:numPr>
          <w:ilvl w:val="0"/>
          <w:numId w:val="25"/>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9239B2">
      <w:pPr>
        <w:pStyle w:val="Ttulo"/>
        <w:numPr>
          <w:ilvl w:val="0"/>
          <w:numId w:val="25"/>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9239B2">
      <w:pPr>
        <w:pStyle w:val="Prrafodelista"/>
        <w:numPr>
          <w:ilvl w:val="1"/>
          <w:numId w:val="25"/>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Formulario Hoja de Vida</w:t>
      </w:r>
      <w:r w:rsidR="00CA07B6" w:rsidRPr="006853C6">
        <w:rPr>
          <w:rFonts w:cs="Arial"/>
          <w:sz w:val="18"/>
          <w:szCs w:val="18"/>
          <w:lang w:val="es-BO"/>
        </w:rPr>
        <w:t xml:space="preserve"> del Personal Clave (Formulario A-5).</w:t>
      </w:r>
    </w:p>
    <w:p w:rsidR="00440281" w:rsidRPr="006853C6" w:rsidRDefault="00C13BD5" w:rsidP="009239B2">
      <w:pPr>
        <w:pStyle w:val="Prrafodelista"/>
        <w:numPr>
          <w:ilvl w:val="0"/>
          <w:numId w:val="15"/>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9239B2">
      <w:pPr>
        <w:numPr>
          <w:ilvl w:val="0"/>
          <w:numId w:val="8"/>
        </w:numPr>
        <w:tabs>
          <w:tab w:val="clear" w:pos="1080"/>
        </w:tabs>
        <w:ind w:left="1701" w:hanging="283"/>
        <w:jc w:val="both"/>
        <w:rPr>
          <w:rFonts w:cs="Arial"/>
          <w:sz w:val="18"/>
          <w:szCs w:val="18"/>
          <w:lang w:val="es-BO"/>
        </w:rPr>
      </w:pPr>
      <w:r w:rsidRPr="006853C6">
        <w:rPr>
          <w:rFonts w:cs="Arial"/>
          <w:sz w:val="18"/>
          <w:szCs w:val="18"/>
          <w:lang w:val="es-BO"/>
        </w:rPr>
        <w:lastRenderedPageBreak/>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9239B2">
      <w:pPr>
        <w:pStyle w:val="Prrafodelista"/>
        <w:numPr>
          <w:ilvl w:val="1"/>
          <w:numId w:val="25"/>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9239B2">
      <w:pPr>
        <w:pStyle w:val="Prrafodelista"/>
        <w:numPr>
          <w:ilvl w:val="2"/>
          <w:numId w:val="25"/>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9239B2">
      <w:pPr>
        <w:numPr>
          <w:ilvl w:val="0"/>
          <w:numId w:val="20"/>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9239B2">
      <w:pPr>
        <w:pStyle w:val="Prrafodelista"/>
        <w:numPr>
          <w:ilvl w:val="2"/>
          <w:numId w:val="25"/>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9239B2">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9239B2">
      <w:pPr>
        <w:numPr>
          <w:ilvl w:val="0"/>
          <w:numId w:val="27"/>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9239B2">
      <w:pPr>
        <w:pStyle w:val="Prrafodelista"/>
        <w:numPr>
          <w:ilvl w:val="1"/>
          <w:numId w:val="25"/>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9239B2">
      <w:pPr>
        <w:pStyle w:val="Ttulo"/>
        <w:numPr>
          <w:ilvl w:val="0"/>
          <w:numId w:val="25"/>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E55452" w:rsidRPr="006853C6" w:rsidRDefault="0005679E" w:rsidP="009239B2">
      <w:pPr>
        <w:pStyle w:val="Ttulo"/>
        <w:numPr>
          <w:ilvl w:val="0"/>
          <w:numId w:val="25"/>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lastRenderedPageBreak/>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 xml:space="preserve">El acto se </w:t>
      </w:r>
      <w:proofErr w:type="gramStart"/>
      <w:r w:rsidRPr="006853C6">
        <w:rPr>
          <w:rFonts w:cs="Arial"/>
          <w:sz w:val="18"/>
          <w:szCs w:val="18"/>
          <w:lang w:val="es-BO" w:eastAsia="en-US"/>
        </w:rPr>
        <w:t>efectuara</w:t>
      </w:r>
      <w:proofErr w:type="gramEnd"/>
      <w:r w:rsidRPr="006853C6">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9239B2">
      <w:pPr>
        <w:pStyle w:val="Ttulo"/>
        <w:numPr>
          <w:ilvl w:val="0"/>
          <w:numId w:val="25"/>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501E7C" w:rsidRDefault="00CA6874" w:rsidP="009239B2">
      <w:pPr>
        <w:numPr>
          <w:ilvl w:val="0"/>
          <w:numId w:val="9"/>
        </w:numPr>
        <w:tabs>
          <w:tab w:val="clear" w:pos="1211"/>
        </w:tabs>
        <w:ind w:left="1134" w:hanging="425"/>
        <w:jc w:val="both"/>
        <w:rPr>
          <w:rFonts w:cs="Tahoma"/>
          <w:b/>
          <w:bCs/>
          <w:sz w:val="18"/>
          <w:szCs w:val="18"/>
          <w:lang w:val="es-BO"/>
        </w:rPr>
      </w:pPr>
      <w:r w:rsidRPr="00501E7C">
        <w:rPr>
          <w:rFonts w:cs="Tahoma"/>
          <w:b/>
          <w:bCs/>
          <w:sz w:val="18"/>
          <w:szCs w:val="18"/>
          <w:lang w:val="es-BO"/>
        </w:rPr>
        <w:t>Calidad, Propuesta Técnica y Costo.</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Calidad.</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Presupuesto Fijo.</w:t>
      </w:r>
    </w:p>
    <w:p w:rsidR="00CA6874" w:rsidRPr="006853C6" w:rsidRDefault="00CA6874" w:rsidP="009239B2">
      <w:pPr>
        <w:numPr>
          <w:ilvl w:val="0"/>
          <w:numId w:val="9"/>
        </w:numPr>
        <w:tabs>
          <w:tab w:val="clear" w:pos="1211"/>
        </w:tabs>
        <w:ind w:left="1134" w:hanging="425"/>
        <w:jc w:val="both"/>
        <w:rPr>
          <w:rFonts w:cs="Tahoma"/>
          <w:sz w:val="18"/>
          <w:szCs w:val="18"/>
          <w:lang w:val="es-BO"/>
        </w:rPr>
      </w:pPr>
      <w:r w:rsidRPr="006853C6">
        <w:rPr>
          <w:rFonts w:cs="Tahoma"/>
          <w:sz w:val="18"/>
          <w:szCs w:val="18"/>
          <w:lang w:val="es-BO"/>
        </w:rPr>
        <w:t>Menor Costo.</w:t>
      </w:r>
    </w:p>
    <w:p w:rsidR="00985276" w:rsidRPr="006853C6" w:rsidRDefault="00985276" w:rsidP="00CA6874">
      <w:pPr>
        <w:ind w:left="360"/>
        <w:jc w:val="both"/>
        <w:rPr>
          <w:rFonts w:cs="Tahoma"/>
          <w:b/>
          <w:sz w:val="18"/>
          <w:szCs w:val="18"/>
          <w:lang w:val="es-BO"/>
        </w:rPr>
      </w:pPr>
    </w:p>
    <w:p w:rsidR="00CA6874" w:rsidRPr="006853C6" w:rsidRDefault="00CA6874" w:rsidP="009239B2">
      <w:pPr>
        <w:pStyle w:val="Ttulo"/>
        <w:numPr>
          <w:ilvl w:val="0"/>
          <w:numId w:val="25"/>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9239B2">
      <w:pPr>
        <w:pStyle w:val="Ttulo"/>
        <w:numPr>
          <w:ilvl w:val="0"/>
          <w:numId w:val="25"/>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p>
    <w:p w:rsidR="006362BF" w:rsidRPr="006853C6" w:rsidRDefault="006362BF" w:rsidP="006362BF">
      <w:pPr>
        <w:tabs>
          <w:tab w:val="left" w:pos="567"/>
        </w:tabs>
        <w:ind w:left="567"/>
        <w:jc w:val="both"/>
        <w:rPr>
          <w:rFonts w:cs="Arial"/>
          <w:b/>
          <w:sz w:val="18"/>
          <w:szCs w:val="18"/>
          <w:lang w:val="es-BO"/>
        </w:rPr>
      </w:pPr>
    </w:p>
    <w:p w:rsidR="006362BF" w:rsidRPr="006853C6" w:rsidRDefault="006362BF" w:rsidP="00CA3B03">
      <w:pPr>
        <w:ind w:firstLine="432"/>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6362BF" w:rsidRPr="006853C6" w:rsidRDefault="006362BF" w:rsidP="006362BF">
      <w:pPr>
        <w:ind w:left="567"/>
        <w:jc w:val="both"/>
        <w:rPr>
          <w:rFonts w:cs="Arial"/>
          <w:sz w:val="18"/>
          <w:szCs w:val="18"/>
          <w:lang w:val="es-BO"/>
        </w:rPr>
      </w:pPr>
    </w:p>
    <w:p w:rsidR="006362BF" w:rsidRPr="006853C6" w:rsidRDefault="006362BF" w:rsidP="006362BF">
      <w:pPr>
        <w:ind w:left="1260"/>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30 puntos </w:t>
      </w:r>
    </w:p>
    <w:p w:rsidR="006362BF" w:rsidRPr="006853C6" w:rsidRDefault="006362BF" w:rsidP="006362BF">
      <w:pPr>
        <w:ind w:left="1260"/>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6362BF" w:rsidRPr="006853C6" w:rsidRDefault="006362BF" w:rsidP="006362BF">
      <w:pPr>
        <w:widowControl w:val="0"/>
        <w:tabs>
          <w:tab w:val="left" w:pos="2127"/>
        </w:tabs>
        <w:ind w:left="2127"/>
        <w:jc w:val="both"/>
        <w:rPr>
          <w:rFonts w:cs="Arial"/>
          <w:sz w:val="18"/>
          <w:szCs w:val="18"/>
          <w:lang w:val="es-BO"/>
        </w:rPr>
      </w:pPr>
      <w:r w:rsidRPr="006853C6">
        <w:rPr>
          <w:i/>
          <w:sz w:val="18"/>
          <w:szCs w:val="18"/>
          <w:lang w:val="es-BO"/>
        </w:rPr>
        <w:t xml:space="preserve"> </w:t>
      </w: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3" w:name="_Toc378863803"/>
      <w:r w:rsidRPr="006853C6">
        <w:rPr>
          <w:rFonts w:ascii="Verdana" w:hAnsi="Verdana"/>
          <w:b/>
          <w:sz w:val="18"/>
          <w:lang w:val="es-BO"/>
        </w:rPr>
        <w:t>Evaluación Propuesta Económica</w:t>
      </w:r>
      <w:bookmarkEnd w:id="23"/>
    </w:p>
    <w:p w:rsidR="006362BF" w:rsidRPr="006853C6" w:rsidRDefault="006362BF" w:rsidP="006362BF">
      <w:pPr>
        <w:tabs>
          <w:tab w:val="left" w:pos="567"/>
        </w:tabs>
        <w:ind w:left="420"/>
        <w:jc w:val="both"/>
        <w:rPr>
          <w:rFonts w:cs="Arial"/>
          <w:sz w:val="18"/>
          <w:szCs w:val="18"/>
          <w:lang w:val="es-BO"/>
        </w:rPr>
      </w:pPr>
    </w:p>
    <w:p w:rsidR="004247A1" w:rsidRPr="006853C6" w:rsidRDefault="006362BF" w:rsidP="009239B2">
      <w:pPr>
        <w:pStyle w:val="Prrafodelista"/>
        <w:numPr>
          <w:ilvl w:val="2"/>
          <w:numId w:val="25"/>
        </w:numPr>
        <w:ind w:left="1985"/>
        <w:jc w:val="both"/>
        <w:rPr>
          <w:b/>
          <w:sz w:val="18"/>
          <w:lang w:val="es-BO"/>
        </w:rPr>
      </w:pPr>
      <w:r w:rsidRPr="006853C6">
        <w:rPr>
          <w:rFonts w:ascii="Verdana" w:hAnsi="Verdana"/>
          <w:b/>
          <w:sz w:val="18"/>
          <w:lang w:val="es-BO"/>
        </w:rPr>
        <w:t>Errores Aritméticos</w:t>
      </w:r>
    </w:p>
    <w:p w:rsidR="00F37CA1" w:rsidRPr="006853C6" w:rsidRDefault="00F37CA1" w:rsidP="00F37CA1">
      <w:pPr>
        <w:ind w:left="720"/>
        <w:jc w:val="both"/>
        <w:rPr>
          <w:b/>
          <w:sz w:val="18"/>
          <w:lang w:val="es-BO"/>
        </w:rPr>
      </w:pPr>
    </w:p>
    <w:p w:rsidR="006362BF" w:rsidRPr="006853C6" w:rsidRDefault="006362BF" w:rsidP="004F5657">
      <w:pPr>
        <w:pStyle w:val="Prrafodelista"/>
        <w:ind w:left="1985"/>
        <w:jc w:val="both"/>
        <w:rPr>
          <w:rFonts w:ascii="Verdana" w:hAnsi="Verdana"/>
          <w:sz w:val="18"/>
          <w:lang w:val="es-BO"/>
        </w:rPr>
      </w:pPr>
      <w:r w:rsidRPr="006853C6">
        <w:rPr>
          <w:rFonts w:ascii="Verdana" w:hAnsi="Verdana"/>
          <w:sz w:val="18"/>
          <w:lang w:val="es-BO"/>
        </w:rPr>
        <w:t>Se corregirán los e</w:t>
      </w:r>
      <w:r w:rsidR="005A1BF8" w:rsidRPr="006853C6">
        <w:rPr>
          <w:rFonts w:ascii="Verdana" w:hAnsi="Verdana"/>
          <w:sz w:val="18"/>
          <w:lang w:val="es-BO"/>
        </w:rPr>
        <w:t>rrores aritméticos, verificando</w:t>
      </w:r>
      <w:r w:rsidR="004247A1" w:rsidRPr="006853C6">
        <w:rPr>
          <w:rFonts w:ascii="Verdana" w:hAnsi="Verdana"/>
          <w:sz w:val="18"/>
          <w:lang w:val="es-BO"/>
        </w:rPr>
        <w:t xml:space="preserve"> </w:t>
      </w:r>
      <w:r w:rsidRPr="006853C6">
        <w:rPr>
          <w:rFonts w:ascii="Verdana" w:hAnsi="Verdana"/>
          <w:sz w:val="18"/>
          <w:lang w:val="es-BO"/>
        </w:rPr>
        <w:t xml:space="preserve">la propuesta económica </w:t>
      </w:r>
      <w:r w:rsidR="00136FDC" w:rsidRPr="006853C6">
        <w:rPr>
          <w:rFonts w:ascii="Verdana" w:hAnsi="Verdana"/>
          <w:sz w:val="18"/>
          <w:lang w:val="es-BO"/>
        </w:rPr>
        <w:t xml:space="preserve">en el </w:t>
      </w:r>
      <w:r w:rsidRPr="006853C6">
        <w:rPr>
          <w:rFonts w:ascii="Verdana" w:hAnsi="Verdana"/>
          <w:sz w:val="18"/>
          <w:lang w:val="es-BO"/>
        </w:rPr>
        <w:t>Formulario B-1 de cada propuesta, considerando lo siguiente:</w:t>
      </w:r>
    </w:p>
    <w:p w:rsidR="006362BF" w:rsidRPr="006853C6" w:rsidRDefault="006362BF" w:rsidP="009D68F0">
      <w:pPr>
        <w:tabs>
          <w:tab w:val="num" w:pos="1440"/>
          <w:tab w:val="left" w:pos="2340"/>
        </w:tabs>
        <w:ind w:left="2124"/>
        <w:jc w:val="both"/>
        <w:rPr>
          <w:rFonts w:cs="Arial"/>
          <w:b/>
          <w:sz w:val="18"/>
          <w:szCs w:val="18"/>
          <w:lang w:val="es-BO"/>
        </w:rPr>
      </w:pPr>
    </w:p>
    <w:p w:rsidR="006362BF" w:rsidRPr="006853C6" w:rsidRDefault="006362BF" w:rsidP="009239B2">
      <w:pPr>
        <w:numPr>
          <w:ilvl w:val="0"/>
          <w:numId w:val="17"/>
        </w:numPr>
        <w:tabs>
          <w:tab w:val="clear" w:pos="1080"/>
        </w:tabs>
        <w:ind w:left="2410"/>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6362BF" w:rsidRPr="006853C6" w:rsidRDefault="006362BF" w:rsidP="009239B2">
      <w:pPr>
        <w:numPr>
          <w:ilvl w:val="0"/>
          <w:numId w:val="17"/>
        </w:numPr>
        <w:tabs>
          <w:tab w:val="clear" w:pos="1080"/>
        </w:tabs>
        <w:ind w:left="2410"/>
        <w:jc w:val="both"/>
        <w:rPr>
          <w:rFonts w:cs="Arial"/>
          <w:sz w:val="18"/>
          <w:szCs w:val="18"/>
          <w:lang w:val="es-BO"/>
        </w:rPr>
      </w:pPr>
      <w:r w:rsidRPr="006853C6">
        <w:rPr>
          <w:rFonts w:cs="Arial"/>
          <w:sz w:val="18"/>
          <w:szCs w:val="18"/>
          <w:lang w:val="es-BO"/>
        </w:rPr>
        <w:t>Si la diferencia entre el numeral y el literal es menor o igual al dos por ciento</w:t>
      </w:r>
      <w:r w:rsidR="00F6167A" w:rsidRPr="006853C6">
        <w:rPr>
          <w:rFonts w:cs="Arial"/>
          <w:sz w:val="18"/>
          <w:szCs w:val="18"/>
          <w:lang w:val="es-BO"/>
        </w:rPr>
        <w:t xml:space="preserve"> (2%), se ajustará la propuesta</w:t>
      </w:r>
      <w:r w:rsidR="00EB462A" w:rsidRPr="006853C6">
        <w:rPr>
          <w:rFonts w:cs="Arial"/>
          <w:sz w:val="18"/>
          <w:szCs w:val="18"/>
          <w:lang w:val="es-BO"/>
        </w:rPr>
        <w:t>, caso contrario la propuesta será descalificada</w:t>
      </w:r>
      <w:r w:rsidRPr="006853C6">
        <w:rPr>
          <w:rFonts w:cs="Arial"/>
          <w:sz w:val="18"/>
          <w:szCs w:val="18"/>
          <w:lang w:val="es-BO"/>
        </w:rPr>
        <w:t xml:space="preserve">. </w:t>
      </w:r>
    </w:p>
    <w:p w:rsidR="006362BF" w:rsidRPr="006853C6" w:rsidRDefault="006362BF" w:rsidP="006362BF">
      <w:pPr>
        <w:tabs>
          <w:tab w:val="left" w:pos="1134"/>
        </w:tabs>
        <w:ind w:left="2127"/>
        <w:jc w:val="both"/>
        <w:rPr>
          <w:rFonts w:cs="Arial"/>
          <w:sz w:val="18"/>
          <w:szCs w:val="18"/>
          <w:lang w:val="es-BO"/>
        </w:rPr>
      </w:pPr>
      <w:r w:rsidRPr="006853C6">
        <w:rPr>
          <w:rFonts w:cs="Arial"/>
          <w:sz w:val="18"/>
          <w:szCs w:val="18"/>
          <w:lang w:val="es-BO"/>
        </w:rPr>
        <w:tab/>
      </w:r>
      <w:r w:rsidRPr="006853C6">
        <w:rPr>
          <w:rFonts w:cs="Arial"/>
          <w:sz w:val="18"/>
          <w:szCs w:val="18"/>
          <w:lang w:val="es-BO"/>
        </w:rPr>
        <w:tab/>
      </w: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A la propuesta </w:t>
      </w:r>
      <w:r w:rsidR="00A67268" w:rsidRPr="006853C6">
        <w:rPr>
          <w:rFonts w:ascii="Verdana" w:hAnsi="Verdana"/>
          <w:sz w:val="18"/>
          <w:lang w:val="es-BO"/>
        </w:rPr>
        <w:t xml:space="preserve">ajustada </w:t>
      </w:r>
      <w:r w:rsidRPr="006853C6">
        <w:rPr>
          <w:rFonts w:ascii="Verdana" w:hAnsi="Verdana"/>
          <w:sz w:val="18"/>
          <w:lang w:val="es-BO"/>
        </w:rPr>
        <w:t xml:space="preserve">de menor valor se le asignará treinta (30) puntos, al resto de las propuestas se les asignará un puntaje inversamente proporcional, </w:t>
      </w:r>
      <w:r w:rsidR="00E31967" w:rsidRPr="006853C6">
        <w:rPr>
          <w:rFonts w:ascii="Verdana" w:hAnsi="Verdana"/>
          <w:sz w:val="18"/>
          <w:lang w:val="es-BO"/>
        </w:rPr>
        <w:t>aplicando</w:t>
      </w:r>
      <w:r w:rsidRPr="006853C6">
        <w:rPr>
          <w:rFonts w:ascii="Verdana" w:hAnsi="Verdana"/>
          <w:sz w:val="18"/>
          <w:lang w:val="es-BO"/>
        </w:rPr>
        <w:t xml:space="preserve"> la siguiente fórmula:</w:t>
      </w:r>
    </w:p>
    <w:p w:rsidR="003C37AD" w:rsidRPr="006853C6" w:rsidRDefault="003C37AD" w:rsidP="007E4467">
      <w:pPr>
        <w:pStyle w:val="Prrafodelista"/>
        <w:ind w:left="1985"/>
        <w:jc w:val="both"/>
        <w:rPr>
          <w:rFonts w:ascii="Verdana" w:hAnsi="Verdana"/>
          <w:sz w:val="18"/>
          <w:lang w:val="es-BO"/>
        </w:rPr>
      </w:pPr>
    </w:p>
    <w:p w:rsidR="003C37AD" w:rsidRPr="006853C6" w:rsidRDefault="003C37AD" w:rsidP="003C37AD">
      <w:pPr>
        <w:pStyle w:val="Prrafodelista"/>
        <w:ind w:left="1985"/>
        <w:jc w:val="both"/>
        <w:rPr>
          <w:rFonts w:ascii="Verdana" w:hAnsi="Verdana"/>
          <w:sz w:val="18"/>
          <w:lang w:val="es-BO"/>
        </w:rPr>
      </w:pPr>
    </w:p>
    <w:p w:rsidR="003C37AD" w:rsidRPr="006853C6" w:rsidRDefault="00EE5525" w:rsidP="003C37AD">
      <w:pPr>
        <w:pStyle w:val="Prrafodelista"/>
        <w:ind w:left="1985"/>
        <w:jc w:val="both"/>
        <w:rPr>
          <w:rFonts w:ascii="Verdana" w:hAnsi="Verdana"/>
          <w:sz w:val="18"/>
          <w:lang w:val="es-BO"/>
        </w:rPr>
      </w:pPr>
      <m:oMathPara>
        <m:oMath>
          <m:sSub>
            <m:sSubPr>
              <m:ctrlPr>
                <w:rPr>
                  <w:rFonts w:ascii="Cambria Math" w:hAnsi="Verdana"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r>
            <m:rPr>
              <m:sty m:val="bi"/>
            </m:rPr>
            <w:rPr>
              <w:rFonts w:ascii="Cambria Math" w:hAnsi="Verdana" w:cs="Arial"/>
              <w:sz w:val="18"/>
              <w:szCs w:val="18"/>
              <w:lang w:val="es-BO"/>
            </w:rPr>
            <m:t>=</m:t>
          </m:r>
          <m:f>
            <m:fPr>
              <m:ctrlPr>
                <w:rPr>
                  <w:rFonts w:ascii="Cambria Math" w:hAnsi="Verdana" w:cs="Arial"/>
                  <w:b/>
                  <w:i/>
                  <w:sz w:val="18"/>
                  <w:szCs w:val="18"/>
                  <w:lang w:val="es-BO"/>
                </w:rPr>
              </m:ctrlPr>
            </m:fPr>
            <m:num>
              <m:r>
                <m:rPr>
                  <m:sty m:val="bi"/>
                </m:rPr>
                <w:rPr>
                  <w:rFonts w:ascii="Cambria Math" w:hAnsi="Cambria Math" w:cs="Arial"/>
                  <w:sz w:val="18"/>
                  <w:szCs w:val="18"/>
                  <w:lang w:val="es-BO"/>
                </w:rPr>
                <m:t>PEMV</m:t>
              </m:r>
              <m:r>
                <m:rPr>
                  <m:sty m:val="bi"/>
                </m:rPr>
                <w:rPr>
                  <w:rFonts w:ascii="Verdana" w:hAnsi="Cambria Math" w:cs="Arial"/>
                  <w:sz w:val="18"/>
                  <w:szCs w:val="18"/>
                  <w:lang w:val="es-BO"/>
                </w:rPr>
                <m:t>*</m:t>
              </m:r>
              <m:r>
                <m:rPr>
                  <m:sty m:val="bi"/>
                </m:rPr>
                <w:rPr>
                  <w:rFonts w:ascii="Cambria Math" w:hAnsi="Cambria Math" w:cs="Arial"/>
                  <w:sz w:val="18"/>
                  <w:szCs w:val="18"/>
                  <w:lang w:val="es-BO"/>
                </w:rPr>
                <m:t>30</m:t>
              </m:r>
            </m:num>
            <m:den>
              <m:sSub>
                <m:sSubPr>
                  <m:ctrlPr>
                    <w:rPr>
                      <w:rFonts w:ascii="Cambria Math" w:hAnsi="Verdana"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den>
          </m:f>
        </m:oMath>
      </m:oMathPara>
    </w:p>
    <w:p w:rsidR="003C37AD" w:rsidRPr="006853C6" w:rsidRDefault="003C37AD" w:rsidP="003C37AD">
      <w:pPr>
        <w:ind w:left="2160"/>
        <w:jc w:val="both"/>
        <w:rPr>
          <w:rFonts w:cs="Arial"/>
          <w:sz w:val="18"/>
          <w:szCs w:val="18"/>
          <w:lang w:val="es-BO"/>
        </w:rPr>
      </w:pPr>
      <w:r w:rsidRPr="006853C6">
        <w:rPr>
          <w:rFonts w:cs="Arial"/>
          <w:sz w:val="18"/>
          <w:szCs w:val="18"/>
          <w:lang w:val="es-BO"/>
        </w:rPr>
        <w:t>Donde:</w:t>
      </w:r>
      <w:r w:rsidRPr="006853C6">
        <w:rPr>
          <w:rFonts w:cs="Arial"/>
          <w:sz w:val="18"/>
          <w:szCs w:val="18"/>
          <w:lang w:val="es-BO"/>
        </w:rPr>
        <w:tab/>
      </w:r>
    </w:p>
    <w:p w:rsidR="003C37AD" w:rsidRPr="006853C6" w:rsidRDefault="003C37AD" w:rsidP="003C37AD">
      <w:pPr>
        <w:ind w:left="2160"/>
        <w:jc w:val="both"/>
        <w:rPr>
          <w:rFonts w:cs="Arial"/>
          <w:sz w:val="18"/>
          <w:szCs w:val="18"/>
          <w:lang w:val="es-BO"/>
        </w:rPr>
      </w:pPr>
    </w:p>
    <w:p w:rsidR="003C37AD" w:rsidRPr="006853C6" w:rsidRDefault="00EE5525" w:rsidP="003C37AD">
      <w:pPr>
        <w:tabs>
          <w:tab w:val="left" w:pos="709"/>
          <w:tab w:val="left" w:pos="1418"/>
        </w:tabs>
        <w:ind w:left="2835" w:hanging="675"/>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m:t>
            </m:r>
          </m:e>
          <m:sub>
            <m:r>
              <m:rPr>
                <m:sty m:val="bi"/>
              </m:rPr>
              <w:rPr>
                <w:rFonts w:ascii="Cambria Math" w:hAnsi="Cambria Math" w:cs="Arial"/>
                <w:sz w:val="18"/>
                <w:szCs w:val="18"/>
                <w:lang w:val="es-BO"/>
              </w:rPr>
              <m:t>i</m:t>
            </m:r>
          </m:sub>
        </m:sSub>
      </m:oMath>
      <w:r w:rsidR="003C37AD" w:rsidRPr="006853C6">
        <w:rPr>
          <w:rFonts w:cs="Arial"/>
          <w:sz w:val="18"/>
          <w:szCs w:val="18"/>
          <w:lang w:val="es-BO"/>
        </w:rPr>
        <w:tab/>
        <w:t>Puntaje de la Evaluación del Costo o Propuesta Económica del proponente</w:t>
      </w:r>
      <m:oMath>
        <m:r>
          <m:rPr>
            <m:sty m:val="bi"/>
          </m:rPr>
          <w:rPr>
            <w:rFonts w:ascii="Cambria Math" w:hAnsi="Cambria Math" w:cs="Arial"/>
            <w:sz w:val="18"/>
            <w:szCs w:val="18"/>
            <w:lang w:val="es-BO"/>
          </w:rPr>
          <m:t xml:space="preserve"> i</m:t>
        </m:r>
      </m:oMath>
      <w:r w:rsidR="003C37AD" w:rsidRPr="006853C6">
        <w:rPr>
          <w:rFonts w:cs="Arial"/>
          <w:sz w:val="18"/>
          <w:szCs w:val="18"/>
          <w:lang w:val="es-BO"/>
        </w:rPr>
        <w:t xml:space="preserve"> </w:t>
      </w:r>
    </w:p>
    <w:p w:rsidR="003C37AD" w:rsidRPr="006853C6" w:rsidRDefault="003C37AD" w:rsidP="003C37AD">
      <w:pPr>
        <w:ind w:left="2266" w:hanging="142"/>
        <w:jc w:val="both"/>
        <w:rPr>
          <w:rFonts w:cs="Arial"/>
          <w:sz w:val="18"/>
          <w:szCs w:val="18"/>
          <w:lang w:val="es-BO"/>
        </w:rPr>
      </w:pPr>
      <m:oMath>
        <m:r>
          <m:rPr>
            <m:sty m:val="bi"/>
          </m:rPr>
          <w:rPr>
            <w:rFonts w:ascii="Cambria Math" w:hAnsi="Cambria Math" w:cs="Arial"/>
            <w:sz w:val="18"/>
            <w:szCs w:val="18"/>
            <w:lang w:val="es-BO"/>
          </w:rPr>
          <m:t>PEMV</m:t>
        </m:r>
      </m:oMath>
      <w:r w:rsidRPr="006853C6">
        <w:rPr>
          <w:rFonts w:cs="Arial"/>
          <w:sz w:val="18"/>
          <w:szCs w:val="18"/>
          <w:lang w:val="es-BO"/>
        </w:rPr>
        <w:tab/>
        <w:t>Propuesta Económica de Menor Valor</w:t>
      </w:r>
    </w:p>
    <w:p w:rsidR="003C37AD" w:rsidRPr="006853C6" w:rsidRDefault="00EE5525" w:rsidP="003C37AD">
      <w:pPr>
        <w:ind w:left="2266" w:hanging="142"/>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oMath>
      <w:r w:rsidR="003C37AD" w:rsidRPr="006853C6">
        <w:rPr>
          <w:rFonts w:cs="Arial"/>
          <w:sz w:val="18"/>
          <w:szCs w:val="18"/>
          <w:lang w:val="es-BO"/>
        </w:rPr>
        <w:tab/>
        <w:t xml:space="preserve">Propuesta Económica del Proponente </w:t>
      </w:r>
      <m:oMath>
        <m:r>
          <m:rPr>
            <m:sty m:val="bi"/>
          </m:rPr>
          <w:rPr>
            <w:rFonts w:ascii="Cambria Math" w:hAnsi="Cambria Math" w:cs="Arial"/>
            <w:sz w:val="18"/>
            <w:szCs w:val="18"/>
            <w:lang w:val="es-BO"/>
          </w:rPr>
          <m:t>i</m:t>
        </m:r>
      </m:oMath>
    </w:p>
    <w:p w:rsidR="003C37AD" w:rsidRPr="006853C6" w:rsidRDefault="003C37AD" w:rsidP="007E4467">
      <w:pPr>
        <w:pStyle w:val="Prrafodelista"/>
        <w:ind w:left="1985"/>
        <w:jc w:val="both"/>
        <w:rPr>
          <w:rFonts w:ascii="Verdana" w:hAnsi="Verdana"/>
          <w:sz w:val="18"/>
          <w:lang w:val="es-BO"/>
        </w:rPr>
      </w:pPr>
    </w:p>
    <w:p w:rsidR="006362BF" w:rsidRPr="006853C6" w:rsidRDefault="006362BF" w:rsidP="007E4467">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E161FE" w:rsidRPr="006853C6">
        <w:rPr>
          <w:rFonts w:ascii="Verdana" w:hAnsi="Verdana"/>
          <w:sz w:val="18"/>
          <w:lang w:val="es-BO"/>
        </w:rPr>
        <w:t>en la etapa de la Evaluación Económica</w:t>
      </w:r>
      <w:r w:rsidRPr="006853C6">
        <w:rPr>
          <w:rFonts w:ascii="Verdana" w:hAnsi="Verdana"/>
          <w:sz w:val="18"/>
          <w:lang w:val="es-BO"/>
        </w:rPr>
        <w:t xml:space="preserve">, pasaran a la Evaluación </w:t>
      </w:r>
      <w:r w:rsidR="00E161FE" w:rsidRPr="006853C6">
        <w:rPr>
          <w:rFonts w:ascii="Verdana" w:hAnsi="Verdana"/>
          <w:sz w:val="18"/>
          <w:lang w:val="es-BO"/>
        </w:rPr>
        <w:t xml:space="preserve">de la Propuesta </w:t>
      </w:r>
      <w:r w:rsidRPr="006853C6">
        <w:rPr>
          <w:rFonts w:ascii="Verdana" w:hAnsi="Verdana"/>
          <w:sz w:val="18"/>
          <w:lang w:val="es-BO"/>
        </w:rPr>
        <w:t>Técnica.</w:t>
      </w:r>
    </w:p>
    <w:p w:rsidR="006362BF" w:rsidRPr="006853C6" w:rsidRDefault="006362BF" w:rsidP="00C064A6">
      <w:pPr>
        <w:pStyle w:val="Prrafodelista"/>
        <w:ind w:left="1276"/>
        <w:jc w:val="both"/>
        <w:rPr>
          <w:rFonts w:ascii="Verdana" w:hAnsi="Verdana"/>
          <w:b/>
          <w:sz w:val="18"/>
          <w:lang w:val="es-BO"/>
        </w:rPr>
      </w:pPr>
      <w:r w:rsidRPr="006853C6">
        <w:rPr>
          <w:rFonts w:ascii="Verdana" w:hAnsi="Verdana"/>
          <w:b/>
          <w:sz w:val="18"/>
          <w:lang w:val="es-BO"/>
        </w:rPr>
        <w:tab/>
      </w: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4" w:name="_Toc378863804"/>
      <w:r w:rsidRPr="006853C6">
        <w:rPr>
          <w:rFonts w:ascii="Verdana" w:hAnsi="Verdana"/>
          <w:b/>
          <w:sz w:val="18"/>
          <w:lang w:val="es-BO"/>
        </w:rPr>
        <w:t>Evaluación Propuesta Técnica</w:t>
      </w:r>
      <w:bookmarkEnd w:id="24"/>
    </w:p>
    <w:p w:rsidR="006362BF" w:rsidRPr="006853C6" w:rsidRDefault="006362BF" w:rsidP="006362BF">
      <w:pPr>
        <w:tabs>
          <w:tab w:val="left" w:pos="567"/>
        </w:tabs>
        <w:ind w:left="420"/>
        <w:jc w:val="both"/>
        <w:rPr>
          <w:rFonts w:cs="Arial"/>
          <w:sz w:val="18"/>
          <w:szCs w:val="18"/>
          <w:lang w:val="es-BO"/>
        </w:rPr>
      </w:pPr>
    </w:p>
    <w:p w:rsidR="006362BF" w:rsidRPr="006853C6" w:rsidRDefault="002529A4" w:rsidP="00C064A6">
      <w:pPr>
        <w:pStyle w:val="Prrafodelista"/>
        <w:ind w:left="1276"/>
        <w:jc w:val="both"/>
        <w:rPr>
          <w:rFonts w:ascii="Verdana" w:hAnsi="Verdana" w:cs="Arial"/>
          <w:sz w:val="18"/>
          <w:szCs w:val="18"/>
          <w:lang w:val="es-BO"/>
        </w:rPr>
      </w:pPr>
      <w:r w:rsidRPr="006853C6">
        <w:rPr>
          <w:rFonts w:ascii="Verdana" w:hAnsi="Verdana"/>
          <w:sz w:val="18"/>
          <w:lang w:val="es-BO"/>
        </w:rPr>
        <w:t>La</w:t>
      </w:r>
      <w:r w:rsidR="00DF528B" w:rsidRPr="006853C6">
        <w:rPr>
          <w:rFonts w:ascii="Verdana" w:hAnsi="Verdana" w:cs="Arial"/>
          <w:sz w:val="18"/>
          <w:szCs w:val="18"/>
          <w:lang w:val="es-BO"/>
        </w:rPr>
        <w:t xml:space="preserve"> propuesta técnica, contenida en </w:t>
      </w:r>
      <w:r w:rsidR="00F34D63" w:rsidRPr="006853C6">
        <w:rPr>
          <w:rFonts w:ascii="Verdana" w:hAnsi="Verdana" w:cs="Arial"/>
          <w:sz w:val="18"/>
          <w:szCs w:val="18"/>
          <w:lang w:val="es-BO"/>
        </w:rPr>
        <w:t xml:space="preserve">los </w:t>
      </w:r>
      <w:r w:rsidR="00DF528B" w:rsidRPr="006853C6">
        <w:rPr>
          <w:rFonts w:ascii="Verdana" w:hAnsi="Verdana" w:cs="Arial"/>
          <w:sz w:val="18"/>
          <w:szCs w:val="18"/>
          <w:lang w:val="es-BO"/>
        </w:rPr>
        <w:t>Formulario</w:t>
      </w:r>
      <w:r w:rsidR="00F34D63" w:rsidRPr="006853C6">
        <w:rPr>
          <w:rFonts w:ascii="Verdana" w:hAnsi="Verdana" w:cs="Arial"/>
          <w:sz w:val="18"/>
          <w:szCs w:val="18"/>
          <w:lang w:val="es-BO"/>
        </w:rPr>
        <w:t>s</w:t>
      </w:r>
      <w:r w:rsidR="00DF528B" w:rsidRPr="006853C6">
        <w:rPr>
          <w:rFonts w:ascii="Verdana" w:hAnsi="Verdana" w:cs="Arial"/>
          <w:sz w:val="18"/>
          <w:szCs w:val="18"/>
          <w:lang w:val="es-BO"/>
        </w:rPr>
        <w:t xml:space="preserve"> </w:t>
      </w:r>
      <w:r w:rsidR="00F34D63" w:rsidRPr="006853C6">
        <w:rPr>
          <w:rFonts w:ascii="Verdana" w:hAnsi="Verdana" w:cs="Arial"/>
          <w:sz w:val="18"/>
          <w:szCs w:val="18"/>
          <w:lang w:val="es-BO"/>
        </w:rPr>
        <w:t>C-1,</w:t>
      </w:r>
      <w:r w:rsidR="00C82F9F" w:rsidRPr="006853C6">
        <w:rPr>
          <w:rFonts w:ascii="Verdana" w:hAnsi="Verdana" w:cs="Arial"/>
          <w:sz w:val="18"/>
          <w:szCs w:val="18"/>
          <w:lang w:val="es-BO"/>
        </w:rPr>
        <w:t xml:space="preserve"> A-3, A-4 y A-5</w:t>
      </w:r>
      <w:r w:rsidR="00DF528B" w:rsidRPr="006853C6">
        <w:rPr>
          <w:rFonts w:ascii="Verdana" w:hAnsi="Verdana" w:cs="Arial"/>
          <w:sz w:val="18"/>
          <w:szCs w:val="18"/>
          <w:lang w:val="es-BO"/>
        </w:rPr>
        <w:t xml:space="preserve"> será evaluada aplicando la </w:t>
      </w:r>
      <w:r w:rsidR="00BD3CAA" w:rsidRPr="006853C6">
        <w:rPr>
          <w:rFonts w:ascii="Verdana" w:hAnsi="Verdana" w:cs="Arial"/>
          <w:sz w:val="18"/>
          <w:szCs w:val="18"/>
          <w:lang w:val="es-BO"/>
        </w:rPr>
        <w:t>metodología CUMPLE</w:t>
      </w:r>
      <w:r w:rsidR="00DF528B" w:rsidRPr="006853C6">
        <w:rPr>
          <w:rFonts w:ascii="Verdana" w:hAnsi="Verdana" w:cs="Arial"/>
          <w:sz w:val="18"/>
          <w:szCs w:val="18"/>
          <w:lang w:val="es-BO"/>
        </w:rPr>
        <w:t xml:space="preserve">/NO CUMPLE, utilizando el Formulario </w:t>
      </w:r>
      <w:r w:rsidR="006362BF" w:rsidRPr="006853C6">
        <w:rPr>
          <w:rFonts w:ascii="Verdana" w:hAnsi="Verdana" w:cs="Arial"/>
          <w:sz w:val="18"/>
          <w:szCs w:val="18"/>
          <w:lang w:val="es-BO"/>
        </w:rPr>
        <w:t>V-</w:t>
      </w:r>
      <w:r w:rsidR="00DF528B"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6362BF" w:rsidRPr="006853C6" w:rsidRDefault="006B081D" w:rsidP="00C064A6">
      <w:pPr>
        <w:pStyle w:val="Prrafodelista"/>
        <w:ind w:left="1276"/>
        <w:jc w:val="both"/>
        <w:rPr>
          <w:rFonts w:ascii="Verdana" w:hAnsi="Verdana" w:cs="Arial"/>
          <w:sz w:val="18"/>
          <w:szCs w:val="18"/>
          <w:lang w:val="es-BO"/>
        </w:rPr>
      </w:pPr>
      <w:r w:rsidRPr="006853C6">
        <w:rPr>
          <w:rFonts w:ascii="Verdana" w:hAnsi="Verdana" w:cs="Arial"/>
          <w:sz w:val="18"/>
          <w:szCs w:val="18"/>
          <w:lang w:val="es-BO"/>
        </w:rPr>
        <w:t>A la</w:t>
      </w:r>
      <w:r w:rsidR="006362BF" w:rsidRPr="006853C6">
        <w:rPr>
          <w:rFonts w:ascii="Verdana" w:hAnsi="Verdana" w:cs="Arial"/>
          <w:sz w:val="18"/>
          <w:szCs w:val="18"/>
          <w:lang w:val="es-BO"/>
        </w:rPr>
        <w:t xml:space="preserve">s propuestas que no hubieran sido descalificadas, como resultado de la </w:t>
      </w:r>
      <w:r w:rsidR="008A17BF" w:rsidRPr="006853C6">
        <w:rPr>
          <w:rFonts w:ascii="Verdana" w:hAnsi="Verdana" w:cs="Arial"/>
          <w:sz w:val="18"/>
          <w:szCs w:val="18"/>
          <w:lang w:val="es-BO"/>
        </w:rPr>
        <w:t xml:space="preserve">metodología </w:t>
      </w:r>
      <w:r w:rsidR="006362BF" w:rsidRPr="006853C6">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BD3CAA" w:rsidRPr="006853C6">
        <w:rPr>
          <w:rFonts w:ascii="Verdana" w:hAnsi="Verdana" w:cs="Arial"/>
          <w:sz w:val="18"/>
          <w:szCs w:val="18"/>
          <w:lang w:val="es-BO"/>
        </w:rPr>
        <w:t xml:space="preserve">utilizando </w:t>
      </w:r>
      <w:r w:rsidR="006362BF" w:rsidRPr="006853C6">
        <w:rPr>
          <w:rFonts w:ascii="Verdana" w:hAnsi="Verdana" w:cs="Arial"/>
          <w:sz w:val="18"/>
          <w:szCs w:val="18"/>
          <w:lang w:val="es-BO"/>
        </w:rPr>
        <w:t>el Formulario V-</w:t>
      </w:r>
      <w:r w:rsidR="004C6068" w:rsidRPr="006853C6">
        <w:rPr>
          <w:rFonts w:ascii="Verdana" w:hAnsi="Verdana" w:cs="Arial"/>
          <w:sz w:val="18"/>
          <w:szCs w:val="18"/>
          <w:lang w:val="es-BO"/>
        </w:rPr>
        <w:t>3</w:t>
      </w:r>
      <w:r w:rsidR="006362BF" w:rsidRPr="006853C6">
        <w:rPr>
          <w:rFonts w:ascii="Verdana" w:hAnsi="Verdana" w:cs="Arial"/>
          <w:sz w:val="18"/>
          <w:szCs w:val="18"/>
          <w:lang w:val="es-BO"/>
        </w:rPr>
        <w:t>.</w:t>
      </w:r>
    </w:p>
    <w:p w:rsidR="006362BF" w:rsidRPr="006853C6" w:rsidRDefault="006362BF" w:rsidP="006362BF">
      <w:pPr>
        <w:ind w:left="540" w:right="-4"/>
        <w:jc w:val="both"/>
        <w:rPr>
          <w:rFonts w:cs="Arial"/>
          <w:sz w:val="18"/>
          <w:szCs w:val="18"/>
          <w:lang w:val="es-BO"/>
        </w:rPr>
      </w:pPr>
    </w:p>
    <w:p w:rsidR="005505F2" w:rsidRPr="006853C6" w:rsidRDefault="005505F2" w:rsidP="00C064A6">
      <w:pPr>
        <w:pStyle w:val="Prrafodelista"/>
        <w:ind w:left="1276"/>
        <w:jc w:val="both"/>
        <w:rPr>
          <w:rFonts w:ascii="Verdana" w:hAnsi="Verdana"/>
          <w:sz w:val="18"/>
          <w:lang w:val="es-BO"/>
        </w:rPr>
      </w:pPr>
      <w:r w:rsidRPr="006853C6">
        <w:rPr>
          <w:rFonts w:ascii="Verdana" w:hAnsi="Verdana"/>
          <w:sz w:val="18"/>
          <w:lang w:val="es-BO"/>
        </w:rPr>
        <w:t>El puntaje de la Evaluación de la Propuesta Técnica (</w:t>
      </w:r>
      <w:proofErr w:type="spellStart"/>
      <w:r w:rsidRPr="006853C6">
        <w:rPr>
          <w:rFonts w:ascii="Verdana" w:hAnsi="Verdana"/>
          <w:sz w:val="18"/>
          <w:lang w:val="es-BO"/>
        </w:rPr>
        <w:t>PTi</w:t>
      </w:r>
      <w:proofErr w:type="spellEnd"/>
      <w:r w:rsidRPr="006853C6">
        <w:rPr>
          <w:rFonts w:ascii="Verdana" w:hAnsi="Verdana"/>
          <w:sz w:val="18"/>
          <w:lang w:val="es-BO"/>
        </w:rPr>
        <w:t>), será el resultado de la suma de los puntajes obtenidos de la evaluación de los Formularios C-1</w:t>
      </w:r>
      <w:r w:rsidR="00C82F9F" w:rsidRPr="006853C6">
        <w:rPr>
          <w:rFonts w:ascii="Verdana" w:hAnsi="Verdana"/>
          <w:sz w:val="18"/>
          <w:lang w:val="es-BO"/>
        </w:rPr>
        <w:t>, A-3, A-4, A-5</w:t>
      </w:r>
      <w:r w:rsidRPr="006853C6">
        <w:rPr>
          <w:rFonts w:ascii="Verdana" w:hAnsi="Verdana"/>
          <w:sz w:val="18"/>
          <w:lang w:val="es-BO"/>
        </w:rPr>
        <w:t xml:space="preserve"> y C-2, utilizando el Formulario V-3.</w:t>
      </w:r>
    </w:p>
    <w:p w:rsidR="006362BF" w:rsidRPr="006853C6" w:rsidRDefault="006362BF" w:rsidP="006362BF">
      <w:pPr>
        <w:ind w:left="540" w:right="-4"/>
        <w:jc w:val="both"/>
        <w:rPr>
          <w:rFonts w:cs="Arial"/>
          <w:sz w:val="18"/>
          <w:szCs w:val="18"/>
          <w:lang w:val="es-BO"/>
        </w:rPr>
      </w:pPr>
    </w:p>
    <w:p w:rsidR="006362BF" w:rsidRPr="006853C6" w:rsidRDefault="006362BF" w:rsidP="00C064A6">
      <w:pPr>
        <w:pStyle w:val="Prrafodelista"/>
        <w:ind w:left="1276"/>
        <w:jc w:val="both"/>
        <w:rPr>
          <w:rFonts w:ascii="Verdana" w:hAnsi="Verdana"/>
          <w:sz w:val="18"/>
          <w:lang w:val="es-BO"/>
        </w:rPr>
      </w:pPr>
      <w:r w:rsidRPr="006853C6">
        <w:rPr>
          <w:rFonts w:ascii="Verdana" w:hAnsi="Verdana"/>
          <w:sz w:val="18"/>
          <w:lang w:val="es-BO"/>
        </w:rPr>
        <w:t xml:space="preserve">Las propuestas que en la Evaluación de la </w:t>
      </w:r>
      <w:r w:rsidR="006B081D" w:rsidRPr="006853C6">
        <w:rPr>
          <w:rFonts w:ascii="Verdana" w:hAnsi="Verdana"/>
          <w:sz w:val="18"/>
          <w:lang w:val="es-BO"/>
        </w:rPr>
        <w:t>Pr</w:t>
      </w:r>
      <w:r w:rsidRPr="006853C6">
        <w:rPr>
          <w:rFonts w:ascii="Verdana" w:hAnsi="Verdana"/>
          <w:sz w:val="18"/>
          <w:lang w:val="es-BO"/>
        </w:rPr>
        <w:t>opuesta Técnica (</w:t>
      </w:r>
      <w:proofErr w:type="spellStart"/>
      <w:r w:rsidRPr="006853C6">
        <w:rPr>
          <w:rFonts w:ascii="Verdana" w:hAnsi="Verdana"/>
          <w:sz w:val="18"/>
          <w:lang w:val="es-BO"/>
        </w:rPr>
        <w:t>PT</w:t>
      </w:r>
      <w:r w:rsidR="006B081D" w:rsidRPr="006853C6">
        <w:rPr>
          <w:rFonts w:ascii="Verdana" w:hAnsi="Verdana"/>
          <w:sz w:val="18"/>
          <w:lang w:val="es-BO"/>
        </w:rPr>
        <w:t>i</w:t>
      </w:r>
      <w:proofErr w:type="spellEnd"/>
      <w:r w:rsidRPr="006853C6">
        <w:rPr>
          <w:rFonts w:ascii="Verdana" w:hAnsi="Verdana"/>
          <w:sz w:val="18"/>
          <w:lang w:val="es-BO"/>
        </w:rPr>
        <w:t>) no alcancen el puntaje mínimo de cincuenta (50) puntos serán descalificadas.</w:t>
      </w:r>
    </w:p>
    <w:p w:rsidR="006362BF" w:rsidRPr="006853C6" w:rsidRDefault="006362BF" w:rsidP="006362BF">
      <w:pPr>
        <w:tabs>
          <w:tab w:val="left" w:pos="567"/>
        </w:tabs>
        <w:ind w:left="708"/>
        <w:jc w:val="both"/>
        <w:rPr>
          <w:rFonts w:ascii="Tahoma" w:hAnsi="Tahoma" w:cs="Tahoma"/>
          <w:sz w:val="18"/>
          <w:szCs w:val="18"/>
          <w:lang w:val="es-BO"/>
        </w:rPr>
      </w:pPr>
    </w:p>
    <w:p w:rsidR="006362BF" w:rsidRPr="006853C6" w:rsidRDefault="006362BF" w:rsidP="009239B2">
      <w:pPr>
        <w:pStyle w:val="Prrafodelista"/>
        <w:numPr>
          <w:ilvl w:val="1"/>
          <w:numId w:val="25"/>
        </w:numPr>
        <w:ind w:left="1276" w:hanging="850"/>
        <w:jc w:val="both"/>
        <w:rPr>
          <w:rFonts w:ascii="Verdana" w:hAnsi="Verdana"/>
          <w:b/>
          <w:sz w:val="18"/>
          <w:lang w:val="es-BO"/>
        </w:rPr>
      </w:pPr>
      <w:bookmarkStart w:id="25" w:name="_Toc378863805"/>
      <w:r w:rsidRPr="006853C6">
        <w:rPr>
          <w:rFonts w:ascii="Verdana" w:hAnsi="Verdana"/>
          <w:b/>
          <w:sz w:val="18"/>
          <w:lang w:val="es-BO"/>
        </w:rPr>
        <w:t>Determinación del Puntaje Total</w:t>
      </w:r>
      <w:bookmarkEnd w:id="25"/>
      <w:r w:rsidRPr="006853C6">
        <w:rPr>
          <w:rFonts w:ascii="Verdana" w:hAnsi="Verdana"/>
          <w:b/>
          <w:sz w:val="18"/>
          <w:lang w:val="es-BO"/>
        </w:rPr>
        <w:t xml:space="preserve"> </w:t>
      </w:r>
    </w:p>
    <w:p w:rsidR="006362BF" w:rsidRPr="006853C6" w:rsidRDefault="006362BF" w:rsidP="006362BF">
      <w:pPr>
        <w:tabs>
          <w:tab w:val="left" w:pos="567"/>
        </w:tabs>
        <w:ind w:left="567"/>
        <w:jc w:val="both"/>
        <w:rPr>
          <w:rFonts w:ascii="Tahoma" w:hAnsi="Tahoma" w:cs="Tahoma"/>
          <w:sz w:val="18"/>
          <w:szCs w:val="18"/>
          <w:lang w:val="es-BO"/>
        </w:rPr>
      </w:pPr>
    </w:p>
    <w:p w:rsidR="00FA5A6B" w:rsidRPr="006853C6" w:rsidRDefault="00FA5A6B" w:rsidP="007C10DB">
      <w:pPr>
        <w:pStyle w:val="Prrafodelista"/>
        <w:ind w:left="1276"/>
        <w:jc w:val="both"/>
        <w:rPr>
          <w:rFonts w:ascii="Verdana" w:hAnsi="Verdana" w:cs="Arial"/>
          <w:sz w:val="18"/>
          <w:szCs w:val="18"/>
          <w:lang w:val="es-BO"/>
        </w:rPr>
      </w:pPr>
      <w:r w:rsidRPr="006853C6">
        <w:rPr>
          <w:rFonts w:ascii="Verdana" w:hAnsi="Verdana"/>
          <w:sz w:val="18"/>
          <w:lang w:val="es-BO"/>
        </w:rPr>
        <w:t>Una</w:t>
      </w:r>
      <w:r w:rsidRPr="006853C6">
        <w:rPr>
          <w:rFonts w:ascii="Verdana" w:hAnsi="Verdana" w:cs="Arial"/>
          <w:sz w:val="18"/>
          <w:szCs w:val="18"/>
          <w:lang w:val="es-BO"/>
        </w:rPr>
        <w:t xml:space="preserve"> vez calificadas </w:t>
      </w:r>
      <w:r w:rsidR="00BD3CAA" w:rsidRPr="006853C6">
        <w:rPr>
          <w:rFonts w:ascii="Verdana" w:hAnsi="Verdana" w:cs="Arial"/>
          <w:sz w:val="18"/>
          <w:szCs w:val="18"/>
          <w:lang w:val="es-BO"/>
        </w:rPr>
        <w:t xml:space="preserve">y puntuadas </w:t>
      </w:r>
      <w:r w:rsidRPr="006853C6">
        <w:rPr>
          <w:rFonts w:ascii="Verdana" w:hAnsi="Verdana" w:cs="Arial"/>
          <w:sz w:val="18"/>
          <w:szCs w:val="18"/>
          <w:lang w:val="es-BO"/>
        </w:rPr>
        <w:t>las propuestas económica y técnica de cada propuesta, se determinará el puntaje total (</w:t>
      </w:r>
      <w:proofErr w:type="spellStart"/>
      <w:r w:rsidRPr="006853C6">
        <w:rPr>
          <w:rFonts w:ascii="Verdana" w:hAnsi="Verdana" w:cs="Arial"/>
          <w:sz w:val="18"/>
          <w:szCs w:val="18"/>
          <w:lang w:val="es-BO"/>
        </w:rPr>
        <w:t>PTPi</w:t>
      </w:r>
      <w:proofErr w:type="spellEnd"/>
      <w:r w:rsidRPr="006853C6">
        <w:rPr>
          <w:rFonts w:ascii="Verdana" w:hAnsi="Verdana" w:cs="Arial"/>
          <w:sz w:val="18"/>
          <w:szCs w:val="18"/>
          <w:lang w:val="es-BO"/>
        </w:rPr>
        <w:t xml:space="preserve">) de cada una de ellas, </w:t>
      </w:r>
      <w:r w:rsidR="005D2424" w:rsidRPr="006853C6">
        <w:rPr>
          <w:rFonts w:ascii="Verdana" w:hAnsi="Verdana" w:cs="Arial"/>
          <w:sz w:val="18"/>
          <w:szCs w:val="18"/>
          <w:lang w:val="es-BO"/>
        </w:rPr>
        <w:t xml:space="preserve">utilizando el Formulario V-4, </w:t>
      </w:r>
      <w:r w:rsidRPr="006853C6">
        <w:rPr>
          <w:rFonts w:ascii="Verdana" w:hAnsi="Verdana" w:cs="Arial"/>
          <w:sz w:val="18"/>
          <w:szCs w:val="18"/>
          <w:lang w:val="es-BO"/>
        </w:rPr>
        <w:t>de acuerdo con la siguiente fórmula:</w:t>
      </w:r>
    </w:p>
    <w:p w:rsidR="00FA5A6B" w:rsidRPr="006853C6" w:rsidRDefault="00FA5A6B" w:rsidP="00FA5A6B">
      <w:pPr>
        <w:tabs>
          <w:tab w:val="left" w:pos="567"/>
        </w:tabs>
        <w:ind w:left="540"/>
        <w:jc w:val="both"/>
        <w:rPr>
          <w:rFonts w:cs="Tahoma"/>
          <w:sz w:val="18"/>
          <w:szCs w:val="18"/>
          <w:lang w:val="es-BO"/>
        </w:rPr>
      </w:pPr>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r w:rsidRPr="006853C6">
        <w:rPr>
          <w:rFonts w:cs="Arial"/>
          <w:sz w:val="18"/>
          <w:szCs w:val="18"/>
          <w:lang w:val="es-BO"/>
        </w:rPr>
        <w:tab/>
      </w:r>
      <w:proofErr w:type="spellStart"/>
      <w:r w:rsidRPr="006853C6">
        <w:rPr>
          <w:rFonts w:cs="Arial"/>
          <w:sz w:val="18"/>
          <w:szCs w:val="18"/>
          <w:lang w:val="es-BO"/>
        </w:rPr>
        <w:t>PTPi</w:t>
      </w:r>
      <w:proofErr w:type="spellEnd"/>
      <w:r w:rsidRPr="006853C6">
        <w:rPr>
          <w:rFonts w:cs="Arial"/>
          <w:sz w:val="18"/>
          <w:szCs w:val="18"/>
          <w:lang w:val="es-BO"/>
        </w:rPr>
        <w:t xml:space="preserve"> = </w:t>
      </w:r>
      <w:proofErr w:type="spellStart"/>
      <w:r w:rsidRPr="006853C6">
        <w:rPr>
          <w:rFonts w:cs="Arial"/>
          <w:sz w:val="18"/>
          <w:szCs w:val="18"/>
          <w:lang w:val="es-BO"/>
        </w:rPr>
        <w:t>PEi</w:t>
      </w:r>
      <w:proofErr w:type="spellEnd"/>
      <w:r w:rsidRPr="006853C6">
        <w:rPr>
          <w:rFonts w:cs="Arial"/>
          <w:sz w:val="18"/>
          <w:szCs w:val="18"/>
          <w:lang w:val="es-BO"/>
        </w:rPr>
        <w:t xml:space="preserve">   +   </w:t>
      </w:r>
      <w:proofErr w:type="spellStart"/>
      <w:r w:rsidRPr="006853C6">
        <w:rPr>
          <w:rFonts w:cs="Arial"/>
          <w:sz w:val="18"/>
          <w:szCs w:val="18"/>
          <w:lang w:val="es-BO"/>
        </w:rPr>
        <w:t>PTi</w:t>
      </w:r>
      <w:proofErr w:type="spellEnd"/>
    </w:p>
    <w:p w:rsidR="00FA5A6B" w:rsidRPr="006853C6" w:rsidRDefault="00FA5A6B" w:rsidP="00FA5A6B">
      <w:pPr>
        <w:tabs>
          <w:tab w:val="left" w:pos="567"/>
        </w:tabs>
        <w:ind w:left="540"/>
        <w:jc w:val="both"/>
        <w:rPr>
          <w:rFonts w:cs="Arial"/>
          <w:sz w:val="18"/>
          <w:szCs w:val="18"/>
          <w:lang w:val="es-BO"/>
        </w:rPr>
      </w:pPr>
      <w:r w:rsidRPr="006853C6">
        <w:rPr>
          <w:rFonts w:cs="Arial"/>
          <w:sz w:val="18"/>
          <w:szCs w:val="18"/>
          <w:lang w:val="es-BO"/>
        </w:rPr>
        <w:t xml:space="preserve"> </w:t>
      </w:r>
    </w:p>
    <w:p w:rsidR="00FA5A6B" w:rsidRPr="006853C6" w:rsidRDefault="00FA5A6B" w:rsidP="007C10DB">
      <w:pPr>
        <w:ind w:left="540" w:firstLine="1020"/>
        <w:jc w:val="both"/>
        <w:rPr>
          <w:rFonts w:cs="Arial"/>
          <w:sz w:val="18"/>
          <w:szCs w:val="18"/>
          <w:lang w:val="es-BO"/>
        </w:rPr>
      </w:pPr>
      <w:r w:rsidRPr="006853C6">
        <w:rPr>
          <w:rFonts w:cs="Arial"/>
          <w:sz w:val="18"/>
          <w:szCs w:val="18"/>
          <w:lang w:val="es-BO"/>
        </w:rPr>
        <w:t xml:space="preserve">Donde:  </w:t>
      </w:r>
      <w:r w:rsidRPr="006853C6">
        <w:rPr>
          <w:rFonts w:cs="Arial"/>
          <w:sz w:val="18"/>
          <w:szCs w:val="18"/>
          <w:lang w:val="es-BO"/>
        </w:rPr>
        <w:tab/>
      </w:r>
      <w:r w:rsidRPr="006853C6">
        <w:rPr>
          <w:rFonts w:cs="Arial"/>
          <w:sz w:val="18"/>
          <w:szCs w:val="18"/>
          <w:lang w:val="es-BO"/>
        </w:rPr>
        <w:tab/>
      </w:r>
    </w:p>
    <w:p w:rsidR="00FA5A6B" w:rsidRPr="006853C6" w:rsidRDefault="00FA5A6B" w:rsidP="007C10DB">
      <w:pPr>
        <w:ind w:left="540" w:firstLine="1020"/>
        <w:jc w:val="both"/>
        <w:rPr>
          <w:rFonts w:cs="Arial"/>
          <w:sz w:val="18"/>
          <w:szCs w:val="18"/>
          <w:lang w:val="es-BO"/>
        </w:rPr>
      </w:pP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PTPi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Total de la Propuesta Evaluada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PEi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Económica</w:t>
      </w:r>
    </w:p>
    <w:p w:rsidR="00FA5A6B" w:rsidRPr="006853C6" w:rsidRDefault="00FA5A6B" w:rsidP="007C10DB">
      <w:pPr>
        <w:ind w:left="540" w:firstLine="1020"/>
        <w:jc w:val="both"/>
        <w:rPr>
          <w:rFonts w:cs="Arial"/>
          <w:sz w:val="18"/>
          <w:szCs w:val="18"/>
          <w:lang w:val="es-BO"/>
        </w:rPr>
      </w:pPr>
      <w:proofErr w:type="spellStart"/>
      <w:r w:rsidRPr="006853C6">
        <w:rPr>
          <w:rFonts w:cs="Arial"/>
          <w:sz w:val="18"/>
          <w:szCs w:val="18"/>
          <w:lang w:val="es-BO"/>
        </w:rPr>
        <w:t>PTi</w:t>
      </w:r>
      <w:proofErr w:type="spellEnd"/>
      <w:r w:rsidRPr="006853C6">
        <w:rPr>
          <w:rFonts w:cs="Arial"/>
          <w:sz w:val="18"/>
          <w:szCs w:val="18"/>
          <w:lang w:val="es-BO"/>
        </w:rPr>
        <w:t xml:space="preserve">     </w:t>
      </w:r>
      <w:r w:rsidR="00BD3CAA" w:rsidRPr="006853C6">
        <w:rPr>
          <w:rFonts w:cs="Arial"/>
          <w:sz w:val="18"/>
          <w:szCs w:val="18"/>
          <w:lang w:val="es-BO"/>
        </w:rPr>
        <w:t>= Puntaje</w:t>
      </w:r>
      <w:r w:rsidRPr="006853C6">
        <w:rPr>
          <w:rFonts w:cs="Arial"/>
          <w:sz w:val="18"/>
          <w:szCs w:val="18"/>
          <w:lang w:val="es-BO"/>
        </w:rPr>
        <w:t xml:space="preserve"> de la Propuesta Técnica</w:t>
      </w:r>
    </w:p>
    <w:p w:rsidR="00FA5A6B" w:rsidRPr="006853C6" w:rsidRDefault="00FA5A6B" w:rsidP="00FA5A6B">
      <w:pPr>
        <w:tabs>
          <w:tab w:val="left" w:pos="709"/>
        </w:tabs>
        <w:ind w:left="1418"/>
        <w:jc w:val="both"/>
        <w:rPr>
          <w:rFonts w:cs="Tahoma"/>
          <w:sz w:val="18"/>
          <w:szCs w:val="18"/>
          <w:lang w:val="es-BO"/>
        </w:rPr>
      </w:pPr>
    </w:p>
    <w:p w:rsidR="00FA5A6B" w:rsidRPr="006853C6" w:rsidRDefault="00FA5A6B" w:rsidP="007C10DB">
      <w:pPr>
        <w:pStyle w:val="Prrafodelista"/>
        <w:ind w:left="1276"/>
        <w:jc w:val="both"/>
        <w:rPr>
          <w:rFonts w:ascii="Verdana" w:hAnsi="Verdana"/>
          <w:sz w:val="18"/>
          <w:lang w:val="es-BO"/>
        </w:rPr>
      </w:pPr>
      <w:r w:rsidRPr="006853C6">
        <w:rPr>
          <w:rFonts w:ascii="Verdana" w:hAnsi="Verdana"/>
          <w:sz w:val="18"/>
          <w:lang w:val="es-BO"/>
        </w:rPr>
        <w:t>El Responsable de Evaluación o la Comisión de Calificación, recomendará la adjudicación de la propuesta que obtuvo el mayor puntaje total (</w:t>
      </w:r>
      <w:proofErr w:type="spellStart"/>
      <w:r w:rsidRPr="006853C6">
        <w:rPr>
          <w:rFonts w:ascii="Verdana" w:hAnsi="Verdana"/>
          <w:sz w:val="18"/>
          <w:lang w:val="es-BO"/>
        </w:rPr>
        <w:t>PTPi</w:t>
      </w:r>
      <w:proofErr w:type="spellEnd"/>
      <w:r w:rsidRPr="006853C6">
        <w:rPr>
          <w:rFonts w:ascii="Verdana" w:hAnsi="Verdana"/>
          <w:sz w:val="18"/>
          <w:lang w:val="es-BO"/>
        </w:rPr>
        <w:t>).</w:t>
      </w:r>
    </w:p>
    <w:p w:rsidR="00BD3CAA" w:rsidRPr="006853C6" w:rsidRDefault="00BD3CAA" w:rsidP="00FA5A6B">
      <w:pPr>
        <w:widowControl w:val="0"/>
        <w:tabs>
          <w:tab w:val="left" w:pos="1418"/>
        </w:tabs>
        <w:ind w:left="540"/>
        <w:jc w:val="both"/>
        <w:rPr>
          <w:rFonts w:cs="Arial"/>
          <w:sz w:val="18"/>
          <w:szCs w:val="18"/>
          <w:lang w:val="es-BO"/>
        </w:rPr>
      </w:pPr>
    </w:p>
    <w:p w:rsidR="00BD3CAA" w:rsidRPr="006853C6" w:rsidRDefault="00BD3CAA" w:rsidP="007C10DB">
      <w:pPr>
        <w:pStyle w:val="Prrafodelista"/>
        <w:ind w:left="1276"/>
        <w:jc w:val="both"/>
        <w:rPr>
          <w:rFonts w:ascii="Verdana" w:hAnsi="Verdana" w:cs="Arial"/>
          <w:sz w:val="18"/>
          <w:szCs w:val="18"/>
          <w:lang w:val="es-BO"/>
        </w:rPr>
      </w:pPr>
      <w:r w:rsidRPr="006853C6">
        <w:rPr>
          <w:rFonts w:ascii="Verdana" w:hAnsi="Verdana"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BD3CAA" w:rsidRPr="006853C6" w:rsidRDefault="00BD3CAA" w:rsidP="00FA5A6B">
      <w:pPr>
        <w:widowControl w:val="0"/>
        <w:tabs>
          <w:tab w:val="left" w:pos="1418"/>
        </w:tabs>
        <w:ind w:left="540"/>
        <w:jc w:val="both"/>
        <w:rPr>
          <w:rFonts w:cs="Arial"/>
          <w:sz w:val="18"/>
          <w:szCs w:val="18"/>
          <w:lang w:val="es-BO"/>
        </w:rPr>
      </w:pPr>
    </w:p>
    <w:p w:rsidR="00501E7C" w:rsidRDefault="00F80AD4" w:rsidP="009239B2">
      <w:pPr>
        <w:pStyle w:val="Ttulo"/>
        <w:numPr>
          <w:ilvl w:val="0"/>
          <w:numId w:val="25"/>
        </w:numPr>
        <w:spacing w:before="0" w:after="0"/>
        <w:jc w:val="both"/>
        <w:rPr>
          <w:rFonts w:ascii="Verdana" w:hAnsi="Verdana"/>
          <w:sz w:val="18"/>
          <w:szCs w:val="18"/>
          <w:lang w:val="es-BO"/>
        </w:rPr>
      </w:pPr>
      <w:bookmarkStart w:id="26" w:name="_Toc517891399"/>
      <w:r w:rsidRPr="006853C6">
        <w:rPr>
          <w:rFonts w:ascii="Verdana" w:hAnsi="Verdana"/>
          <w:sz w:val="18"/>
          <w:szCs w:val="18"/>
          <w:lang w:val="es-BO"/>
        </w:rPr>
        <w:t xml:space="preserve">MÉTODO DE SELECCIÓN Y ADJUDICACIÓN </w:t>
      </w:r>
      <w:r w:rsidRPr="00501E7C">
        <w:rPr>
          <w:rFonts w:ascii="Verdana" w:hAnsi="Verdana"/>
          <w:sz w:val="18"/>
          <w:szCs w:val="18"/>
          <w:lang w:val="es-BO"/>
        </w:rPr>
        <w:t>CALIDAD</w:t>
      </w:r>
      <w:bookmarkEnd w:id="26"/>
      <w:r w:rsidR="00501E7C" w:rsidRPr="00501E7C">
        <w:rPr>
          <w:rFonts w:ascii="Verdana" w:hAnsi="Verdana"/>
          <w:sz w:val="18"/>
          <w:szCs w:val="18"/>
          <w:lang w:val="es-BO"/>
        </w:rPr>
        <w:t xml:space="preserve"> </w:t>
      </w:r>
    </w:p>
    <w:p w:rsidR="00501E7C" w:rsidRDefault="00501E7C" w:rsidP="00501E7C">
      <w:pPr>
        <w:pStyle w:val="Ttulo"/>
        <w:spacing w:before="0" w:after="0"/>
        <w:ind w:left="432"/>
        <w:jc w:val="both"/>
        <w:rPr>
          <w:rFonts w:ascii="Verdana" w:hAnsi="Verdana"/>
          <w:sz w:val="18"/>
          <w:szCs w:val="18"/>
          <w:lang w:val="es-BO"/>
        </w:rPr>
      </w:pPr>
    </w:p>
    <w:p w:rsidR="00F80AD4" w:rsidRPr="006853C6"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F80AD4" w:rsidRPr="006853C6" w:rsidRDefault="00F80AD4" w:rsidP="00F80AD4">
      <w:pPr>
        <w:ind w:left="567"/>
        <w:jc w:val="both"/>
        <w:rPr>
          <w:rFonts w:cs="Arial"/>
          <w:b/>
          <w:sz w:val="18"/>
          <w:szCs w:val="18"/>
          <w:lang w:val="es-BO"/>
        </w:rPr>
      </w:pPr>
    </w:p>
    <w:p w:rsidR="00B50DCF" w:rsidRPr="006853C6" w:rsidRDefault="00B50DCF" w:rsidP="00501E7C">
      <w:pPr>
        <w:ind w:firstLine="432"/>
        <w:jc w:val="both"/>
        <w:rPr>
          <w:rFonts w:cs="Arial"/>
          <w:sz w:val="18"/>
          <w:szCs w:val="18"/>
          <w:lang w:val="es-BO"/>
        </w:rPr>
      </w:pPr>
    </w:p>
    <w:p w:rsidR="00F80AD4" w:rsidRPr="006853C6" w:rsidRDefault="00F80AD4" w:rsidP="006362BF">
      <w:pPr>
        <w:ind w:left="567"/>
        <w:jc w:val="both"/>
        <w:rPr>
          <w:rFonts w:cs="Arial"/>
          <w:b/>
          <w:sz w:val="18"/>
          <w:szCs w:val="18"/>
          <w:lang w:val="es-BO"/>
        </w:rPr>
      </w:pPr>
    </w:p>
    <w:p w:rsidR="00544884" w:rsidRDefault="00544884" w:rsidP="009239B2">
      <w:pPr>
        <w:pStyle w:val="Ttulo"/>
        <w:numPr>
          <w:ilvl w:val="0"/>
          <w:numId w:val="25"/>
        </w:numPr>
        <w:spacing w:before="0" w:after="0"/>
        <w:jc w:val="both"/>
        <w:rPr>
          <w:rFonts w:ascii="Verdana" w:hAnsi="Verdana"/>
          <w:sz w:val="18"/>
          <w:szCs w:val="18"/>
          <w:lang w:val="es-BO"/>
        </w:rPr>
      </w:pPr>
      <w:bookmarkStart w:id="27" w:name="_Toc517891400"/>
      <w:r w:rsidRPr="006853C6">
        <w:rPr>
          <w:rFonts w:ascii="Verdana" w:hAnsi="Verdana"/>
          <w:sz w:val="18"/>
          <w:szCs w:val="18"/>
          <w:lang w:val="es-BO"/>
        </w:rPr>
        <w:lastRenderedPageBreak/>
        <w:t>MÉTODO DE SELECCIÓN Y ADJUDICACIÓN PRESUPUESTO FIJO</w:t>
      </w:r>
      <w:bookmarkEnd w:id="27"/>
    </w:p>
    <w:p w:rsidR="00501E7C" w:rsidRDefault="00501E7C" w:rsidP="00501E7C">
      <w:pPr>
        <w:pStyle w:val="Ttulo"/>
        <w:spacing w:before="0" w:after="0"/>
        <w:ind w:left="432"/>
        <w:jc w:val="both"/>
        <w:rPr>
          <w:rFonts w:ascii="Verdana" w:hAnsi="Verdana"/>
          <w:sz w:val="18"/>
          <w:szCs w:val="18"/>
          <w:lang w:val="es-BO"/>
        </w:rPr>
      </w:pPr>
    </w:p>
    <w:p w:rsidR="00501E7C" w:rsidRPr="00501E7C"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2F1B02" w:rsidRDefault="002F1B02" w:rsidP="009239B2">
      <w:pPr>
        <w:pStyle w:val="Ttulo"/>
        <w:numPr>
          <w:ilvl w:val="0"/>
          <w:numId w:val="25"/>
        </w:numPr>
        <w:spacing w:before="0" w:after="0"/>
        <w:jc w:val="both"/>
        <w:rPr>
          <w:rFonts w:ascii="Verdana" w:hAnsi="Verdana"/>
          <w:sz w:val="18"/>
          <w:szCs w:val="18"/>
          <w:lang w:val="es-BO"/>
        </w:rPr>
      </w:pPr>
      <w:bookmarkStart w:id="28" w:name="_Toc517891401"/>
      <w:r w:rsidRPr="006853C6">
        <w:rPr>
          <w:rFonts w:ascii="Verdana" w:hAnsi="Verdana"/>
          <w:sz w:val="18"/>
          <w:szCs w:val="18"/>
          <w:lang w:val="es-BO"/>
        </w:rPr>
        <w:t>MÉTODO DE SELECCIÓN Y ADJUDICACIÓN MENOR COSTO</w:t>
      </w:r>
      <w:bookmarkEnd w:id="28"/>
    </w:p>
    <w:p w:rsidR="00501E7C" w:rsidRDefault="00501E7C" w:rsidP="00501E7C">
      <w:pPr>
        <w:pStyle w:val="Ttulo"/>
        <w:spacing w:before="0" w:after="0"/>
        <w:jc w:val="both"/>
        <w:rPr>
          <w:rFonts w:ascii="Verdana" w:hAnsi="Verdana"/>
          <w:sz w:val="18"/>
          <w:szCs w:val="18"/>
          <w:lang w:val="es-BO"/>
        </w:rPr>
      </w:pPr>
    </w:p>
    <w:p w:rsidR="00501E7C" w:rsidRPr="00501E7C" w:rsidRDefault="00501E7C" w:rsidP="00501E7C">
      <w:pPr>
        <w:pStyle w:val="Ttulo"/>
        <w:spacing w:before="0" w:after="0"/>
        <w:ind w:left="432"/>
        <w:jc w:val="both"/>
        <w:rPr>
          <w:rFonts w:ascii="Verdana" w:hAnsi="Verdana"/>
          <w:sz w:val="18"/>
          <w:szCs w:val="18"/>
          <w:lang w:val="es-BO"/>
        </w:rPr>
      </w:pPr>
      <w:r w:rsidRPr="00501E7C">
        <w:rPr>
          <w:rFonts w:ascii="Verdana" w:hAnsi="Verdana" w:cs="Arial"/>
          <w:i/>
          <w:sz w:val="18"/>
          <w:szCs w:val="18"/>
          <w:lang w:val="es-BO"/>
        </w:rPr>
        <w:t>“No aplica este Método”</w:t>
      </w:r>
    </w:p>
    <w:p w:rsidR="003F7C38" w:rsidRPr="006853C6" w:rsidRDefault="003F7C38" w:rsidP="003F7C38">
      <w:pPr>
        <w:ind w:left="525"/>
        <w:jc w:val="both"/>
        <w:rPr>
          <w:rFonts w:cs="Arial"/>
          <w:sz w:val="18"/>
          <w:szCs w:val="18"/>
          <w:lang w:val="es-BO"/>
        </w:rPr>
      </w:pPr>
    </w:p>
    <w:p w:rsidR="009B0729" w:rsidRPr="006853C6" w:rsidRDefault="009B0729" w:rsidP="009239B2">
      <w:pPr>
        <w:pStyle w:val="Ttulo"/>
        <w:numPr>
          <w:ilvl w:val="0"/>
          <w:numId w:val="25"/>
        </w:numPr>
        <w:spacing w:before="0" w:after="0"/>
        <w:jc w:val="both"/>
        <w:rPr>
          <w:rFonts w:ascii="Verdana" w:hAnsi="Verdana"/>
          <w:sz w:val="18"/>
          <w:szCs w:val="18"/>
          <w:lang w:val="es-BO"/>
        </w:rPr>
      </w:pPr>
      <w:bookmarkStart w:id="29" w:name="_Toc517891402"/>
      <w:r w:rsidRPr="006853C6">
        <w:rPr>
          <w:rFonts w:ascii="Verdana" w:hAnsi="Verdana"/>
          <w:sz w:val="18"/>
          <w:szCs w:val="18"/>
          <w:lang w:val="es-BO"/>
        </w:rPr>
        <w:t>CONTENIDO DEL INFORME DE EVALUACIÓN Y RECOMENDACIÓN</w:t>
      </w:r>
      <w:bookmarkEnd w:id="29"/>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9239B2">
      <w:pPr>
        <w:numPr>
          <w:ilvl w:val="0"/>
          <w:numId w:val="22"/>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Pr="006853C6" w:rsidRDefault="009B0729" w:rsidP="009B0729">
      <w:pPr>
        <w:ind w:left="709"/>
        <w:rPr>
          <w:rFonts w:cs="Arial"/>
          <w:sz w:val="18"/>
          <w:szCs w:val="18"/>
          <w:lang w:val="es-BO"/>
        </w:rPr>
      </w:pPr>
    </w:p>
    <w:p w:rsidR="009B0729" w:rsidRPr="006853C6" w:rsidRDefault="009B0729" w:rsidP="009239B2">
      <w:pPr>
        <w:pStyle w:val="Ttulo"/>
        <w:numPr>
          <w:ilvl w:val="0"/>
          <w:numId w:val="25"/>
        </w:numPr>
        <w:spacing w:before="0" w:after="0"/>
        <w:jc w:val="both"/>
        <w:rPr>
          <w:rFonts w:ascii="Verdana" w:hAnsi="Verdana"/>
          <w:sz w:val="18"/>
          <w:szCs w:val="18"/>
          <w:lang w:val="es-BO"/>
        </w:rPr>
      </w:pPr>
      <w:bookmarkStart w:id="30" w:name="_Toc517891403"/>
      <w:r w:rsidRPr="006853C6">
        <w:rPr>
          <w:rFonts w:ascii="Verdana" w:hAnsi="Verdana"/>
          <w:sz w:val="18"/>
          <w:szCs w:val="18"/>
          <w:lang w:val="es-BO"/>
        </w:rPr>
        <w:t>ADJUDICACIÓN O DECLARATORIA DESIERTA</w:t>
      </w:r>
      <w:bookmarkEnd w:id="30"/>
    </w:p>
    <w:p w:rsidR="00646D94" w:rsidRPr="006853C6" w:rsidRDefault="00646D94" w:rsidP="00646D94">
      <w:pPr>
        <w:ind w:left="1416"/>
        <w:jc w:val="both"/>
        <w:rPr>
          <w:rFonts w:cs="Arial"/>
          <w:sz w:val="18"/>
          <w:szCs w:val="18"/>
          <w:lang w:val="es-BO"/>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646D94" w:rsidRPr="006853C6" w:rsidRDefault="00646D94" w:rsidP="009239B2">
      <w:pPr>
        <w:pStyle w:val="Prrafodelista"/>
        <w:numPr>
          <w:ilvl w:val="0"/>
          <w:numId w:val="12"/>
        </w:numPr>
        <w:jc w:val="both"/>
        <w:rPr>
          <w:rFonts w:ascii="Verdana" w:hAnsi="Verdana" w:cs="Arial"/>
          <w:vanish/>
          <w:sz w:val="18"/>
          <w:szCs w:val="18"/>
          <w:lang w:val="es-BO" w:eastAsia="es-ES"/>
        </w:rPr>
      </w:pPr>
    </w:p>
    <w:p w:rsidR="007D679E"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9239B2">
      <w:pPr>
        <w:pStyle w:val="Prrafodelista"/>
        <w:numPr>
          <w:ilvl w:val="1"/>
          <w:numId w:val="25"/>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9239B2">
      <w:pPr>
        <w:pStyle w:val="Prrafodelista"/>
        <w:numPr>
          <w:ilvl w:val="1"/>
          <w:numId w:val="11"/>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9239B2">
      <w:pPr>
        <w:pStyle w:val="Prrafodelista"/>
        <w:numPr>
          <w:ilvl w:val="1"/>
          <w:numId w:val="11"/>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lastRenderedPageBreak/>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9239B2">
      <w:pPr>
        <w:pStyle w:val="Ttulo"/>
        <w:numPr>
          <w:ilvl w:val="0"/>
          <w:numId w:val="25"/>
        </w:numPr>
        <w:spacing w:before="0" w:after="0"/>
        <w:jc w:val="both"/>
        <w:rPr>
          <w:rFonts w:ascii="Verdana" w:hAnsi="Verdana"/>
          <w:sz w:val="18"/>
          <w:szCs w:val="18"/>
          <w:lang w:val="es-BO"/>
        </w:rPr>
      </w:pPr>
      <w:bookmarkStart w:id="31" w:name="_Toc517891404"/>
      <w:r w:rsidRPr="006853C6">
        <w:rPr>
          <w:rFonts w:ascii="Verdana" w:hAnsi="Verdana"/>
          <w:sz w:val="18"/>
          <w:szCs w:val="18"/>
          <w:lang w:val="es-BO"/>
        </w:rPr>
        <w:t>SUSCRIPCIÓN DE CONTRATO</w:t>
      </w:r>
      <w:bookmarkEnd w:id="31"/>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9239B2">
      <w:pPr>
        <w:pStyle w:val="Prrafodelista"/>
        <w:numPr>
          <w:ilvl w:val="1"/>
          <w:numId w:val="25"/>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w:t>
      </w:r>
      <w:r w:rsidRPr="006853C6">
        <w:rPr>
          <w:rFonts w:ascii="Verdana" w:hAnsi="Verdana" w:cs="Arial"/>
          <w:sz w:val="18"/>
          <w:szCs w:val="18"/>
          <w:lang w:val="es-BO"/>
        </w:rPr>
        <w:lastRenderedPageBreak/>
        <w:t>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9239B2">
      <w:pPr>
        <w:pStyle w:val="Ttulo"/>
        <w:numPr>
          <w:ilvl w:val="0"/>
          <w:numId w:val="25"/>
        </w:numPr>
        <w:spacing w:before="0" w:after="0"/>
        <w:jc w:val="both"/>
        <w:rPr>
          <w:rFonts w:ascii="Verdana" w:hAnsi="Verdana"/>
          <w:sz w:val="18"/>
          <w:szCs w:val="18"/>
          <w:lang w:val="es-BO"/>
        </w:rPr>
      </w:pPr>
      <w:bookmarkStart w:id="32" w:name="_Toc517891405"/>
      <w:r w:rsidRPr="006853C6">
        <w:rPr>
          <w:rFonts w:ascii="Verdana" w:hAnsi="Verdana"/>
          <w:sz w:val="18"/>
          <w:szCs w:val="18"/>
          <w:lang w:val="es-BO"/>
        </w:rPr>
        <w:t>MODIFICACIONES AL CONTRATO</w:t>
      </w:r>
      <w:bookmarkEnd w:id="32"/>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667239" w:rsidRPr="006853C6" w:rsidRDefault="00667239" w:rsidP="009239B2">
      <w:pPr>
        <w:pStyle w:val="Ttulo"/>
        <w:numPr>
          <w:ilvl w:val="0"/>
          <w:numId w:val="25"/>
        </w:numPr>
        <w:spacing w:before="0" w:after="0"/>
        <w:jc w:val="both"/>
        <w:rPr>
          <w:rFonts w:ascii="Verdana" w:hAnsi="Verdana"/>
          <w:sz w:val="18"/>
          <w:szCs w:val="18"/>
          <w:lang w:val="es-BO"/>
        </w:rPr>
      </w:pPr>
      <w:bookmarkStart w:id="33" w:name="_Toc517891406"/>
      <w:r w:rsidRPr="006853C6">
        <w:rPr>
          <w:rFonts w:ascii="Verdana" w:hAnsi="Verdana"/>
          <w:sz w:val="18"/>
          <w:szCs w:val="18"/>
          <w:lang w:val="es-BO"/>
        </w:rPr>
        <w:t>SUBCONTRATACIÓN</w:t>
      </w:r>
      <w:bookmarkEnd w:id="33"/>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9239B2">
      <w:pPr>
        <w:pStyle w:val="Ttulo"/>
        <w:numPr>
          <w:ilvl w:val="0"/>
          <w:numId w:val="25"/>
        </w:numPr>
        <w:spacing w:before="0" w:after="0"/>
        <w:jc w:val="both"/>
        <w:rPr>
          <w:rFonts w:ascii="Verdana" w:hAnsi="Verdana"/>
          <w:sz w:val="18"/>
          <w:szCs w:val="18"/>
          <w:lang w:val="es-BO"/>
        </w:rPr>
      </w:pPr>
      <w:bookmarkStart w:id="34" w:name="_Toc517891407"/>
      <w:r w:rsidRPr="006853C6">
        <w:rPr>
          <w:rFonts w:ascii="Verdana" w:hAnsi="Verdana"/>
          <w:sz w:val="18"/>
          <w:szCs w:val="18"/>
          <w:lang w:val="es-BO"/>
        </w:rPr>
        <w:t>PRESTACIÓN DEL SERVICIO</w:t>
      </w:r>
      <w:bookmarkEnd w:id="34"/>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9239B2">
      <w:pPr>
        <w:pStyle w:val="Ttulo"/>
        <w:numPr>
          <w:ilvl w:val="0"/>
          <w:numId w:val="25"/>
        </w:numPr>
        <w:spacing w:before="0" w:after="0"/>
        <w:jc w:val="both"/>
        <w:rPr>
          <w:rFonts w:ascii="Verdana" w:hAnsi="Verdana"/>
          <w:sz w:val="18"/>
          <w:szCs w:val="18"/>
          <w:lang w:val="es-BO"/>
        </w:rPr>
      </w:pPr>
      <w:bookmarkStart w:id="35" w:name="_Toc517891408"/>
      <w:r w:rsidRPr="006853C6">
        <w:rPr>
          <w:rFonts w:ascii="Verdana" w:hAnsi="Verdana"/>
          <w:sz w:val="18"/>
          <w:szCs w:val="18"/>
          <w:lang w:val="es-BO"/>
        </w:rPr>
        <w:t>CIERRE DEL CONTRATO Y PAGO</w:t>
      </w:r>
      <w:bookmarkEnd w:id="35"/>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9239B2">
      <w:pPr>
        <w:pStyle w:val="Prrafodelista"/>
        <w:numPr>
          <w:ilvl w:val="1"/>
          <w:numId w:val="25"/>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lastRenderedPageBreak/>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Pr="006853C6" w:rsidRDefault="00DE4C2E"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A72FB0" w:rsidRPr="006853C6" w:rsidRDefault="00A72FB0" w:rsidP="00C006D5">
      <w:pPr>
        <w:jc w:val="center"/>
        <w:rPr>
          <w:b/>
          <w:lang w:val="es-BO"/>
        </w:rPr>
      </w:pPr>
      <w:r w:rsidRPr="006853C6">
        <w:rPr>
          <w:b/>
          <w:sz w:val="18"/>
          <w:lang w:val="es-BO"/>
        </w:rPr>
        <w:lastRenderedPageBreak/>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9239B2">
      <w:pPr>
        <w:pStyle w:val="Ttulo"/>
        <w:numPr>
          <w:ilvl w:val="0"/>
          <w:numId w:val="25"/>
        </w:numPr>
        <w:spacing w:before="0" w:after="0"/>
        <w:jc w:val="both"/>
        <w:rPr>
          <w:rFonts w:ascii="Verdana" w:hAnsi="Verdana"/>
          <w:sz w:val="18"/>
          <w:szCs w:val="18"/>
          <w:lang w:val="es-BO"/>
        </w:rPr>
      </w:pPr>
      <w:bookmarkStart w:id="36" w:name="_Toc346873832"/>
      <w:bookmarkStart w:id="37" w:name="_Toc356237219"/>
      <w:bookmarkStart w:id="38" w:name="_Toc517891409"/>
      <w:r w:rsidRPr="006853C6">
        <w:rPr>
          <w:rFonts w:ascii="Verdana" w:hAnsi="Verdana"/>
          <w:sz w:val="18"/>
          <w:szCs w:val="18"/>
          <w:lang w:val="es-BO"/>
        </w:rPr>
        <w:t>CONVOCATORIA Y DATOS GENERALES DE LA CONTRATACIÓN</w:t>
      </w:r>
      <w:bookmarkEnd w:id="36"/>
      <w:bookmarkEnd w:id="37"/>
      <w:bookmarkEnd w:id="38"/>
    </w:p>
    <w:p w:rsidR="00092F5B" w:rsidRPr="006853C6" w:rsidRDefault="00092F5B" w:rsidP="00092F5B">
      <w:pPr>
        <w:pStyle w:val="Ttulo"/>
        <w:spacing w:before="0" w:after="0"/>
        <w:ind w:left="432"/>
        <w:jc w:val="both"/>
        <w:rPr>
          <w:rFonts w:ascii="Verdana" w:hAnsi="Verdana"/>
          <w:sz w:val="18"/>
          <w:szCs w:val="18"/>
          <w:lang w:val="es-BO"/>
        </w:rPr>
      </w:pPr>
    </w:p>
    <w:tbl>
      <w:tblPr>
        <w:tblW w:w="10346" w:type="dxa"/>
        <w:jc w:val="center"/>
        <w:tblLook w:val="04A0" w:firstRow="1" w:lastRow="0" w:firstColumn="1" w:lastColumn="0" w:noHBand="0" w:noVBand="1"/>
      </w:tblPr>
      <w:tblGrid>
        <w:gridCol w:w="440"/>
        <w:gridCol w:w="275"/>
        <w:gridCol w:w="275"/>
        <w:gridCol w:w="274"/>
        <w:gridCol w:w="275"/>
        <w:gridCol w:w="57"/>
        <w:gridCol w:w="217"/>
        <w:gridCol w:w="8"/>
        <w:gridCol w:w="162"/>
        <w:gridCol w:w="106"/>
        <w:gridCol w:w="55"/>
        <w:gridCol w:w="222"/>
        <w:gridCol w:w="83"/>
        <w:gridCol w:w="200"/>
        <w:gridCol w:w="75"/>
        <w:gridCol w:w="206"/>
        <w:gridCol w:w="99"/>
        <w:gridCol w:w="183"/>
        <w:gridCol w:w="122"/>
        <w:gridCol w:w="150"/>
        <w:gridCol w:w="155"/>
        <w:gridCol w:w="122"/>
        <w:gridCol w:w="177"/>
        <w:gridCol w:w="6"/>
        <w:gridCol w:w="28"/>
        <w:gridCol w:w="65"/>
        <w:gridCol w:w="69"/>
        <w:gridCol w:w="114"/>
        <w:gridCol w:w="20"/>
        <w:gridCol w:w="78"/>
        <w:gridCol w:w="210"/>
        <w:gridCol w:w="67"/>
        <w:gridCol w:w="28"/>
        <w:gridCol w:w="134"/>
        <w:gridCol w:w="57"/>
        <w:gridCol w:w="43"/>
        <w:gridCol w:w="15"/>
        <w:gridCol w:w="216"/>
        <w:gridCol w:w="41"/>
        <w:gridCol w:w="20"/>
        <w:gridCol w:w="134"/>
        <w:gridCol w:w="111"/>
        <w:gridCol w:w="29"/>
        <w:gridCol w:w="11"/>
        <w:gridCol w:w="263"/>
        <w:gridCol w:w="1"/>
        <w:gridCol w:w="41"/>
        <w:gridCol w:w="68"/>
        <w:gridCol w:w="135"/>
        <w:gridCol w:w="28"/>
        <w:gridCol w:w="33"/>
        <w:gridCol w:w="41"/>
        <w:gridCol w:w="32"/>
        <w:gridCol w:w="168"/>
        <w:gridCol w:w="63"/>
        <w:gridCol w:w="42"/>
        <w:gridCol w:w="169"/>
        <w:gridCol w:w="33"/>
        <w:gridCol w:w="60"/>
        <w:gridCol w:w="43"/>
        <w:gridCol w:w="138"/>
        <w:gridCol w:w="12"/>
        <w:gridCol w:w="111"/>
        <w:gridCol w:w="44"/>
        <w:gridCol w:w="109"/>
        <w:gridCol w:w="116"/>
        <w:gridCol w:w="11"/>
        <w:gridCol w:w="36"/>
        <w:gridCol w:w="44"/>
        <w:gridCol w:w="77"/>
        <w:gridCol w:w="58"/>
        <w:gridCol w:w="74"/>
        <w:gridCol w:w="47"/>
        <w:gridCol w:w="6"/>
        <w:gridCol w:w="30"/>
        <w:gridCol w:w="75"/>
        <w:gridCol w:w="119"/>
        <w:gridCol w:w="49"/>
        <w:gridCol w:w="108"/>
        <w:gridCol w:w="93"/>
        <w:gridCol w:w="50"/>
        <w:gridCol w:w="133"/>
        <w:gridCol w:w="66"/>
        <w:gridCol w:w="208"/>
        <w:gridCol w:w="55"/>
        <w:gridCol w:w="218"/>
        <w:gridCol w:w="45"/>
        <w:gridCol w:w="21"/>
        <w:gridCol w:w="207"/>
        <w:gridCol w:w="40"/>
        <w:gridCol w:w="233"/>
        <w:gridCol w:w="33"/>
        <w:gridCol w:w="240"/>
        <w:gridCol w:w="14"/>
        <w:gridCol w:w="259"/>
        <w:gridCol w:w="3"/>
        <w:gridCol w:w="257"/>
        <w:gridCol w:w="5"/>
        <w:gridCol w:w="93"/>
        <w:gridCol w:w="155"/>
      </w:tblGrid>
      <w:tr w:rsidR="00430174" w:rsidRPr="006853C6" w:rsidTr="007D0238">
        <w:trPr>
          <w:trHeight w:val="233"/>
          <w:jc w:val="center"/>
        </w:trPr>
        <w:tc>
          <w:tcPr>
            <w:tcW w:w="10346" w:type="dxa"/>
            <w:gridSpan w:val="10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9239B2">
            <w:pPr>
              <w:pStyle w:val="Prrafodelista"/>
              <w:numPr>
                <w:ilvl w:val="0"/>
                <w:numId w:val="28"/>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100"/>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2B301B">
        <w:trPr>
          <w:trHeight w:val="172"/>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8070" w:type="dxa"/>
            <w:gridSpan w:val="8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501E7C" w:rsidP="00C97101">
            <w:pPr>
              <w:rPr>
                <w:rFonts w:ascii="Arial" w:hAnsi="Arial" w:cs="Arial"/>
                <w:lang w:val="es-BO"/>
              </w:rPr>
            </w:pPr>
            <w:r w:rsidRPr="00C03FC3">
              <w:rPr>
                <w:rFonts w:ascii="Arial" w:hAnsi="Arial" w:cs="Arial"/>
                <w:b/>
                <w:bCs/>
                <w:iCs/>
                <w:color w:val="000000"/>
              </w:rPr>
              <w:t>MINISTERIO DE PLANIFICACIÓN DEL DESARROLLO   </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7"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5"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8" w:type="dxa"/>
            <w:gridSpan w:val="4"/>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09" w:type="dxa"/>
            <w:gridSpan w:val="3"/>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326" w:type="dxa"/>
            <w:gridSpan w:val="5"/>
            <w:shd w:val="clear" w:color="auto" w:fill="auto"/>
            <w:vAlign w:val="center"/>
          </w:tcPr>
          <w:p w:rsidR="00430174" w:rsidRPr="006853C6" w:rsidRDefault="00430174" w:rsidP="00C97101">
            <w:pPr>
              <w:rPr>
                <w:rFonts w:ascii="Arial" w:hAnsi="Arial" w:cs="Arial"/>
                <w:sz w:val="10"/>
                <w:lang w:val="es-BO"/>
              </w:rPr>
            </w:pPr>
          </w:p>
        </w:tc>
        <w:tc>
          <w:tcPr>
            <w:tcW w:w="273" w:type="dxa"/>
            <w:gridSpan w:val="3"/>
            <w:shd w:val="clear" w:color="auto" w:fill="auto"/>
            <w:vAlign w:val="center"/>
          </w:tcPr>
          <w:p w:rsidR="00430174" w:rsidRPr="006853C6" w:rsidRDefault="00430174" w:rsidP="00C97101">
            <w:pPr>
              <w:rPr>
                <w:rFonts w:ascii="Arial" w:hAnsi="Arial" w:cs="Arial"/>
                <w:sz w:val="10"/>
                <w:lang w:val="es-BO"/>
              </w:rPr>
            </w:pPr>
          </w:p>
        </w:tc>
        <w:tc>
          <w:tcPr>
            <w:tcW w:w="259" w:type="dxa"/>
            <w:gridSpan w:val="5"/>
            <w:shd w:val="clear" w:color="auto" w:fill="auto"/>
            <w:vAlign w:val="center"/>
          </w:tcPr>
          <w:p w:rsidR="00430174" w:rsidRPr="006853C6" w:rsidRDefault="00430174" w:rsidP="00C97101">
            <w:pPr>
              <w:rPr>
                <w:rFonts w:ascii="Arial" w:hAnsi="Arial" w:cs="Arial"/>
                <w:sz w:val="10"/>
                <w:lang w:val="es-BO"/>
              </w:rPr>
            </w:pPr>
          </w:p>
        </w:tc>
        <w:tc>
          <w:tcPr>
            <w:tcW w:w="258" w:type="dxa"/>
            <w:gridSpan w:val="3"/>
            <w:shd w:val="clear" w:color="auto" w:fill="auto"/>
            <w:vAlign w:val="center"/>
          </w:tcPr>
          <w:p w:rsidR="00430174" w:rsidRPr="006853C6" w:rsidRDefault="00430174" w:rsidP="00C97101">
            <w:pPr>
              <w:rPr>
                <w:rFonts w:ascii="Arial" w:hAnsi="Arial" w:cs="Arial"/>
                <w:sz w:val="10"/>
                <w:lang w:val="es-BO"/>
              </w:rPr>
            </w:pPr>
          </w:p>
        </w:tc>
        <w:tc>
          <w:tcPr>
            <w:tcW w:w="259" w:type="dxa"/>
            <w:gridSpan w:val="5"/>
            <w:shd w:val="clear" w:color="auto" w:fill="auto"/>
            <w:vAlign w:val="center"/>
          </w:tcPr>
          <w:p w:rsidR="00430174" w:rsidRPr="006853C6" w:rsidRDefault="00430174" w:rsidP="00C97101">
            <w:pPr>
              <w:rPr>
                <w:rFonts w:ascii="Arial" w:hAnsi="Arial" w:cs="Arial"/>
                <w:sz w:val="10"/>
                <w:lang w:val="es-BO"/>
              </w:rPr>
            </w:pPr>
          </w:p>
        </w:tc>
        <w:tc>
          <w:tcPr>
            <w:tcW w:w="259" w:type="dxa"/>
            <w:gridSpan w:val="4"/>
            <w:shd w:val="clear" w:color="auto" w:fill="auto"/>
            <w:vAlign w:val="center"/>
          </w:tcPr>
          <w:p w:rsidR="00430174" w:rsidRPr="006853C6" w:rsidRDefault="00430174" w:rsidP="00C97101">
            <w:pPr>
              <w:rPr>
                <w:rFonts w:ascii="Arial" w:hAnsi="Arial" w:cs="Arial"/>
                <w:sz w:val="10"/>
                <w:lang w:val="es-BO"/>
              </w:rPr>
            </w:pPr>
          </w:p>
        </w:tc>
        <w:tc>
          <w:tcPr>
            <w:tcW w:w="258" w:type="dxa"/>
            <w:gridSpan w:val="4"/>
            <w:shd w:val="clear" w:color="auto" w:fill="auto"/>
            <w:vAlign w:val="center"/>
          </w:tcPr>
          <w:p w:rsidR="00430174" w:rsidRPr="006853C6" w:rsidRDefault="00430174" w:rsidP="00C97101">
            <w:pPr>
              <w:rPr>
                <w:rFonts w:ascii="Arial" w:hAnsi="Arial" w:cs="Arial"/>
                <w:sz w:val="10"/>
                <w:lang w:val="es-BO"/>
              </w:rPr>
            </w:pPr>
          </w:p>
        </w:tc>
        <w:tc>
          <w:tcPr>
            <w:tcW w:w="259" w:type="dxa"/>
            <w:gridSpan w:val="4"/>
            <w:shd w:val="clear" w:color="auto" w:fill="auto"/>
            <w:vAlign w:val="center"/>
          </w:tcPr>
          <w:p w:rsidR="00430174" w:rsidRPr="006853C6" w:rsidRDefault="00430174" w:rsidP="00C97101">
            <w:pPr>
              <w:rPr>
                <w:rFonts w:ascii="Arial" w:hAnsi="Arial" w:cs="Arial"/>
                <w:sz w:val="10"/>
                <w:lang w:val="es-BO"/>
              </w:rPr>
            </w:pPr>
          </w:p>
        </w:tc>
        <w:tc>
          <w:tcPr>
            <w:tcW w:w="272" w:type="dxa"/>
            <w:gridSpan w:val="4"/>
            <w:shd w:val="clear" w:color="auto" w:fill="auto"/>
            <w:vAlign w:val="center"/>
          </w:tcPr>
          <w:p w:rsidR="00430174" w:rsidRPr="006853C6" w:rsidRDefault="00430174" w:rsidP="00C97101">
            <w:pPr>
              <w:rPr>
                <w:rFonts w:ascii="Arial" w:hAnsi="Arial" w:cs="Arial"/>
                <w:sz w:val="10"/>
                <w:lang w:val="es-BO"/>
              </w:rPr>
            </w:pPr>
          </w:p>
        </w:tc>
        <w:tc>
          <w:tcPr>
            <w:tcW w:w="306" w:type="dxa"/>
            <w:gridSpan w:val="6"/>
            <w:shd w:val="clear" w:color="auto" w:fill="auto"/>
            <w:vAlign w:val="center"/>
          </w:tcPr>
          <w:p w:rsidR="00430174" w:rsidRPr="006853C6" w:rsidRDefault="00430174" w:rsidP="00C97101">
            <w:pPr>
              <w:rPr>
                <w:rFonts w:ascii="Arial" w:hAnsi="Arial" w:cs="Arial"/>
                <w:sz w:val="10"/>
                <w:lang w:val="es-BO"/>
              </w:rPr>
            </w:pPr>
          </w:p>
        </w:tc>
        <w:tc>
          <w:tcPr>
            <w:tcW w:w="273" w:type="dxa"/>
            <w:gridSpan w:val="4"/>
            <w:shd w:val="clear" w:color="auto" w:fill="auto"/>
            <w:vAlign w:val="center"/>
          </w:tcPr>
          <w:p w:rsidR="00430174" w:rsidRPr="006853C6" w:rsidRDefault="00430174" w:rsidP="00C97101">
            <w:pPr>
              <w:rPr>
                <w:rFonts w:ascii="Arial" w:hAnsi="Arial" w:cs="Arial"/>
                <w:sz w:val="10"/>
                <w:lang w:val="es-BO"/>
              </w:rPr>
            </w:pPr>
          </w:p>
        </w:tc>
        <w:tc>
          <w:tcPr>
            <w:tcW w:w="467" w:type="dxa"/>
            <w:gridSpan w:val="5"/>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76" w:type="dxa"/>
            <w:gridSpan w:val="2"/>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806" w:type="dxa"/>
            <w:gridSpan w:val="7"/>
            <w:tcBorders>
              <w:bottom w:val="single" w:sz="4" w:space="0" w:color="auto"/>
            </w:tcBorders>
            <w:shd w:val="clear" w:color="auto" w:fill="auto"/>
            <w:vAlign w:val="center"/>
          </w:tcPr>
          <w:p w:rsidR="00430174" w:rsidRPr="006853C6" w:rsidRDefault="00430174" w:rsidP="00C97101">
            <w:pPr>
              <w:jc w:val="right"/>
              <w:rPr>
                <w:rFonts w:ascii="Arial" w:hAnsi="Arial" w:cs="Arial"/>
                <w:sz w:val="10"/>
                <w:lang w:val="es-BO"/>
              </w:rPr>
            </w:pPr>
          </w:p>
        </w:tc>
        <w:tc>
          <w:tcPr>
            <w:tcW w:w="807" w:type="dxa"/>
            <w:gridSpan w:val="5"/>
            <w:tcBorders>
              <w:bottom w:val="single" w:sz="4" w:space="0" w:color="auto"/>
            </w:tcBorders>
            <w:shd w:val="clear" w:color="auto" w:fill="auto"/>
            <w:vAlign w:val="center"/>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trHeight w:val="45"/>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712" w:type="dxa"/>
            <w:gridSpan w:val="2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jc w:val="right"/>
              <w:rPr>
                <w:rFonts w:ascii="Arial" w:hAnsi="Arial" w:cs="Arial"/>
                <w:lang w:val="es-BO"/>
              </w:rPr>
            </w:pPr>
            <w:r w:rsidRPr="006853C6">
              <w:rPr>
                <w:rFonts w:ascii="Arial" w:hAnsi="Arial" w:cs="Arial"/>
                <w:lang w:val="es-BO"/>
              </w:rPr>
              <w:t>Apoyo Nacional a la Producción y Empleo - ANPE</w:t>
            </w:r>
          </w:p>
        </w:tc>
        <w:tc>
          <w:tcPr>
            <w:tcW w:w="326" w:type="dxa"/>
            <w:gridSpan w:val="5"/>
            <w:tcBorders>
              <w:left w:val="single" w:sz="4" w:space="0" w:color="auto"/>
            </w:tcBorders>
            <w:vAlign w:val="center"/>
          </w:tcPr>
          <w:p w:rsidR="00430174" w:rsidRPr="006853C6" w:rsidRDefault="00430174" w:rsidP="00C97101">
            <w:pPr>
              <w:jc w:val="right"/>
              <w:rPr>
                <w:rFonts w:ascii="Arial" w:hAnsi="Arial" w:cs="Arial"/>
                <w:lang w:val="es-BO"/>
              </w:rPr>
            </w:pPr>
          </w:p>
        </w:tc>
        <w:tc>
          <w:tcPr>
            <w:tcW w:w="2676" w:type="dxa"/>
            <w:gridSpan w:val="42"/>
            <w:vMerge w:val="restart"/>
            <w:tcBorders>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356" w:type="dxa"/>
            <w:gridSpan w:val="1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ANPE/CIP/001/2019</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283"/>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712" w:type="dxa"/>
            <w:gridSpan w:val="23"/>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326" w:type="dxa"/>
            <w:gridSpan w:val="5"/>
            <w:tcBorders>
              <w:left w:val="single" w:sz="4" w:space="0" w:color="auto"/>
            </w:tcBorders>
            <w:shd w:val="clear" w:color="auto" w:fill="auto"/>
          </w:tcPr>
          <w:p w:rsidR="00430174" w:rsidRPr="006853C6" w:rsidRDefault="00430174" w:rsidP="00C97101">
            <w:pPr>
              <w:rPr>
                <w:rFonts w:ascii="Arial" w:hAnsi="Arial" w:cs="Arial"/>
                <w:lang w:val="es-BO"/>
              </w:rPr>
            </w:pPr>
          </w:p>
        </w:tc>
        <w:tc>
          <w:tcPr>
            <w:tcW w:w="2676" w:type="dxa"/>
            <w:gridSpan w:val="42"/>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356" w:type="dxa"/>
            <w:gridSpan w:val="1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3"/>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9" w:type="dxa"/>
            <w:gridSpan w:val="3"/>
            <w:shd w:val="clear" w:color="auto" w:fill="auto"/>
          </w:tcPr>
          <w:p w:rsidR="00430174" w:rsidRPr="006853C6" w:rsidRDefault="00430174" w:rsidP="00C97101">
            <w:pPr>
              <w:rPr>
                <w:rFonts w:ascii="Arial" w:hAnsi="Arial" w:cs="Arial"/>
                <w:sz w:val="10"/>
                <w:lang w:val="es-BO"/>
              </w:rPr>
            </w:pPr>
          </w:p>
        </w:tc>
        <w:tc>
          <w:tcPr>
            <w:tcW w:w="326" w:type="dxa"/>
            <w:gridSpan w:val="5"/>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6" w:type="dxa"/>
            <w:gridSpan w:val="6"/>
            <w:shd w:val="clear" w:color="auto" w:fill="auto"/>
          </w:tcPr>
          <w:p w:rsidR="00430174" w:rsidRPr="006853C6" w:rsidRDefault="00430174" w:rsidP="00C97101">
            <w:pPr>
              <w:rPr>
                <w:rFonts w:ascii="Arial" w:hAnsi="Arial" w:cs="Arial"/>
                <w:sz w:val="10"/>
                <w:lang w:val="es-BO"/>
              </w:rPr>
            </w:pPr>
          </w:p>
        </w:tc>
        <w:tc>
          <w:tcPr>
            <w:tcW w:w="273" w:type="dxa"/>
            <w:gridSpan w:val="4"/>
            <w:shd w:val="clear" w:color="auto" w:fill="auto"/>
          </w:tcPr>
          <w:p w:rsidR="00430174" w:rsidRPr="006853C6" w:rsidRDefault="00430174" w:rsidP="00C97101">
            <w:pPr>
              <w:rPr>
                <w:rFonts w:ascii="Arial" w:hAnsi="Arial" w:cs="Arial"/>
                <w:sz w:val="10"/>
                <w:lang w:val="es-BO"/>
              </w:rPr>
            </w:pPr>
          </w:p>
        </w:tc>
        <w:tc>
          <w:tcPr>
            <w:tcW w:w="467" w:type="dxa"/>
            <w:gridSpan w:val="5"/>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gridSpan w:val="2"/>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06" w:type="dxa"/>
            <w:gridSpan w:val="7"/>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07" w:type="dxa"/>
            <w:gridSpan w:val="5"/>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837D0A" w:rsidRPr="006853C6" w:rsidTr="006D1570">
        <w:trPr>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CUCE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9</w:t>
            </w:r>
          </w:p>
        </w:tc>
        <w:tc>
          <w:tcPr>
            <w:tcW w:w="277" w:type="dxa"/>
            <w:gridSpan w:val="2"/>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6</w:t>
            </w:r>
          </w:p>
        </w:tc>
        <w:tc>
          <w:tcPr>
            <w:tcW w:w="3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5</w:t>
            </w:r>
          </w:p>
        </w:tc>
        <w:tc>
          <w:tcPr>
            <w:tcW w:w="278"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32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0</w:t>
            </w:r>
          </w:p>
        </w:tc>
        <w:tc>
          <w:tcPr>
            <w:tcW w:w="273"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9</w:t>
            </w:r>
          </w:p>
        </w:tc>
        <w:tc>
          <w:tcPr>
            <w:tcW w:w="25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6</w:t>
            </w:r>
          </w:p>
        </w:tc>
        <w:tc>
          <w:tcPr>
            <w:tcW w:w="2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8</w:t>
            </w:r>
          </w:p>
        </w:tc>
        <w:tc>
          <w:tcPr>
            <w:tcW w:w="25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7</w:t>
            </w:r>
          </w:p>
        </w:tc>
        <w:tc>
          <w:tcPr>
            <w:tcW w:w="25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4</w:t>
            </w:r>
          </w:p>
        </w:tc>
        <w:tc>
          <w:tcPr>
            <w:tcW w:w="25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37D0A" w:rsidP="00C97101">
            <w:pPr>
              <w:rPr>
                <w:rFonts w:ascii="Arial" w:hAnsi="Arial" w:cs="Arial"/>
                <w:lang w:val="es-BO"/>
              </w:rPr>
            </w:pPr>
            <w:r>
              <w:rPr>
                <w:rFonts w:ascii="Arial" w:hAnsi="Arial" w:cs="Arial"/>
                <w:lang w:val="es-BO"/>
              </w:rPr>
              <w:t>0</w:t>
            </w:r>
          </w:p>
        </w:tc>
        <w:tc>
          <w:tcPr>
            <w:tcW w:w="272"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30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8E0284" w:rsidP="00C97101">
            <w:pPr>
              <w:rPr>
                <w:rFonts w:ascii="Arial" w:hAnsi="Arial" w:cs="Arial"/>
                <w:lang w:val="es-BO"/>
              </w:rPr>
            </w:pPr>
            <w:r>
              <w:rPr>
                <w:rFonts w:ascii="Arial" w:hAnsi="Arial" w:cs="Arial"/>
                <w:lang w:val="es-BO"/>
              </w:rPr>
              <w:t>3</w:t>
            </w:r>
          </w:p>
        </w:tc>
        <w:tc>
          <w:tcPr>
            <w:tcW w:w="273" w:type="dxa"/>
            <w:gridSpan w:val="4"/>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46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C97101">
            <w:pPr>
              <w:rPr>
                <w:rFonts w:ascii="Arial" w:hAnsi="Arial" w:cs="Arial"/>
                <w:lang w:val="es-BO"/>
              </w:rPr>
            </w:pPr>
            <w:r>
              <w:rPr>
                <w:rFonts w:ascii="Arial" w:hAnsi="Arial" w:cs="Arial"/>
                <w:lang w:val="es-BO"/>
              </w:rPr>
              <w:t>1</w:t>
            </w:r>
          </w:p>
        </w:tc>
        <w:tc>
          <w:tcPr>
            <w:tcW w:w="276" w:type="dxa"/>
            <w:gridSpan w:val="2"/>
            <w:tcBorders>
              <w:left w:val="single" w:sz="4" w:space="0" w:color="auto"/>
            </w:tcBorders>
          </w:tcPr>
          <w:p w:rsidR="00430174" w:rsidRPr="006853C6" w:rsidRDefault="00430174" w:rsidP="00C97101">
            <w:pPr>
              <w:rPr>
                <w:rFonts w:ascii="Arial" w:hAnsi="Arial" w:cs="Arial"/>
                <w:lang w:val="es-BO"/>
              </w:rPr>
            </w:pPr>
          </w:p>
        </w:tc>
        <w:tc>
          <w:tcPr>
            <w:tcW w:w="806" w:type="dxa"/>
            <w:gridSpan w:val="7"/>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Gestión</w:t>
            </w:r>
          </w:p>
        </w:tc>
        <w:tc>
          <w:tcPr>
            <w:tcW w:w="807" w:type="dxa"/>
            <w:gridSpan w:val="5"/>
            <w:tcBorders>
              <w:top w:val="single" w:sz="4" w:space="0" w:color="auto"/>
              <w:bottom w:val="single" w:sz="4" w:space="0" w:color="auto"/>
              <w:right w:val="single" w:sz="4" w:space="0" w:color="auto"/>
            </w:tcBorders>
            <w:shd w:val="clear" w:color="auto" w:fill="DEEAF6" w:themeFill="accent1" w:themeFillTint="33"/>
          </w:tcPr>
          <w:p w:rsidR="00430174" w:rsidRPr="007928BC" w:rsidRDefault="007928BC" w:rsidP="007928BC">
            <w:pPr>
              <w:jc w:val="center"/>
              <w:rPr>
                <w:rFonts w:ascii="Arial" w:hAnsi="Arial" w:cs="Arial"/>
                <w:b/>
                <w:bCs/>
                <w:lang w:val="es-BO"/>
              </w:rPr>
            </w:pPr>
            <w:r w:rsidRPr="007928BC">
              <w:rPr>
                <w:rFonts w:ascii="Arial" w:hAnsi="Arial" w:cs="Arial"/>
                <w:b/>
                <w:bCs/>
                <w:lang w:val="es-BO"/>
              </w:rPr>
              <w:t>2019</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277"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3"/>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4" w:type="dxa"/>
            <w:gridSpan w:val="3"/>
            <w:shd w:val="clear" w:color="auto" w:fill="auto"/>
          </w:tcPr>
          <w:p w:rsidR="00430174" w:rsidRPr="006853C6" w:rsidRDefault="00430174" w:rsidP="00C97101">
            <w:pPr>
              <w:rPr>
                <w:rFonts w:ascii="Arial" w:hAnsi="Arial" w:cs="Arial"/>
                <w:sz w:val="10"/>
                <w:lang w:val="es-BO"/>
              </w:rPr>
            </w:pPr>
          </w:p>
        </w:tc>
        <w:tc>
          <w:tcPr>
            <w:tcW w:w="331" w:type="dxa"/>
            <w:gridSpan w:val="5"/>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0" w:type="dxa"/>
            <w:gridSpan w:val="5"/>
            <w:shd w:val="clear" w:color="auto" w:fill="auto"/>
          </w:tcPr>
          <w:p w:rsidR="00430174" w:rsidRPr="006853C6" w:rsidRDefault="00430174" w:rsidP="00C97101">
            <w:pPr>
              <w:rPr>
                <w:rFonts w:ascii="Arial" w:hAnsi="Arial" w:cs="Arial"/>
                <w:sz w:val="10"/>
                <w:lang w:val="es-BO"/>
              </w:rPr>
            </w:pPr>
          </w:p>
        </w:tc>
        <w:tc>
          <w:tcPr>
            <w:tcW w:w="279" w:type="dxa"/>
            <w:gridSpan w:val="5"/>
            <w:shd w:val="clear" w:color="auto" w:fill="auto"/>
          </w:tcPr>
          <w:p w:rsidR="00430174" w:rsidRPr="006853C6" w:rsidRDefault="00430174" w:rsidP="00C97101">
            <w:pPr>
              <w:rPr>
                <w:rFonts w:ascii="Arial" w:hAnsi="Arial" w:cs="Arial"/>
                <w:sz w:val="10"/>
                <w:lang w:val="es-BO"/>
              </w:rPr>
            </w:pPr>
          </w:p>
        </w:tc>
        <w:tc>
          <w:tcPr>
            <w:tcW w:w="259" w:type="dxa"/>
            <w:gridSpan w:val="3"/>
            <w:shd w:val="clear" w:color="auto" w:fill="auto"/>
          </w:tcPr>
          <w:p w:rsidR="00430174" w:rsidRPr="006853C6" w:rsidRDefault="00430174" w:rsidP="00C97101">
            <w:pPr>
              <w:rPr>
                <w:rFonts w:ascii="Arial" w:hAnsi="Arial" w:cs="Arial"/>
                <w:sz w:val="10"/>
                <w:lang w:val="es-BO"/>
              </w:rPr>
            </w:pPr>
          </w:p>
        </w:tc>
        <w:tc>
          <w:tcPr>
            <w:tcW w:w="484" w:type="dxa"/>
            <w:gridSpan w:val="4"/>
            <w:shd w:val="clear" w:color="auto" w:fill="auto"/>
          </w:tcPr>
          <w:p w:rsidR="00430174" w:rsidRPr="006853C6" w:rsidRDefault="00430174" w:rsidP="00C97101">
            <w:pPr>
              <w:rPr>
                <w:rFonts w:ascii="Arial" w:hAnsi="Arial" w:cs="Arial"/>
                <w:sz w:val="10"/>
                <w:lang w:val="es-BO"/>
              </w:rPr>
            </w:pPr>
          </w:p>
        </w:tc>
        <w:tc>
          <w:tcPr>
            <w:tcW w:w="806" w:type="dxa"/>
            <w:gridSpan w:val="7"/>
            <w:shd w:val="clear" w:color="auto" w:fill="auto"/>
          </w:tcPr>
          <w:p w:rsidR="00430174" w:rsidRPr="006853C6" w:rsidRDefault="00430174" w:rsidP="00C97101">
            <w:pPr>
              <w:jc w:val="right"/>
              <w:rPr>
                <w:rFonts w:ascii="Arial" w:hAnsi="Arial" w:cs="Arial"/>
                <w:sz w:val="10"/>
                <w:lang w:val="es-BO"/>
              </w:rPr>
            </w:pPr>
          </w:p>
        </w:tc>
        <w:tc>
          <w:tcPr>
            <w:tcW w:w="807" w:type="dxa"/>
            <w:gridSpan w:val="5"/>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trHeight w:val="664"/>
          <w:jc w:val="center"/>
        </w:trPr>
        <w:tc>
          <w:tcPr>
            <w:tcW w:w="2014"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8070" w:type="dxa"/>
            <w:gridSpan w:val="8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928BC" w:rsidP="007928BC">
            <w:pPr>
              <w:tabs>
                <w:tab w:val="left" w:pos="1634"/>
              </w:tabs>
              <w:jc w:val="both"/>
              <w:rPr>
                <w:rFonts w:ascii="Arial" w:hAnsi="Arial" w:cs="Arial"/>
                <w:lang w:val="es-BO"/>
              </w:rPr>
            </w:pPr>
            <w:r w:rsidRPr="00441967">
              <w:rPr>
                <w:rFonts w:ascii="Arial" w:hAnsi="Arial" w:cs="Arial"/>
                <w:b/>
                <w:bCs/>
              </w:rPr>
              <w:t>CONSULTORÍA POR PRODUCTO PARA LA EVALUACIÓN DE LOS PROGRAMAS EJECUTADOS POR LA ESCUELA DE GESTIÓN PÚBLICA PLURINACIONAL (EGPP) CON RECURSOS DE CONTRAVALOR FRANCIA</w:t>
            </w:r>
            <w:r w:rsidR="00430174" w:rsidRPr="006853C6">
              <w:rPr>
                <w:rFonts w:ascii="Arial" w:hAnsi="Arial" w:cs="Arial"/>
                <w:lang w:val="es-BO"/>
              </w:rPr>
              <w:tab/>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323" w:type="dxa"/>
            <w:gridSpan w:val="3"/>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277"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2"/>
            <w:shd w:val="clear" w:color="auto" w:fill="auto"/>
          </w:tcPr>
          <w:p w:rsidR="00430174" w:rsidRPr="006853C6" w:rsidRDefault="00430174" w:rsidP="00C97101">
            <w:pPr>
              <w:rPr>
                <w:rFonts w:ascii="Arial" w:hAnsi="Arial" w:cs="Arial"/>
                <w:sz w:val="10"/>
                <w:lang w:val="es-BO"/>
              </w:rPr>
            </w:pPr>
          </w:p>
        </w:tc>
        <w:tc>
          <w:tcPr>
            <w:tcW w:w="305" w:type="dxa"/>
            <w:gridSpan w:val="3"/>
            <w:shd w:val="clear" w:color="auto" w:fill="auto"/>
          </w:tcPr>
          <w:p w:rsidR="00430174" w:rsidRPr="006853C6" w:rsidRDefault="00430174" w:rsidP="00C97101">
            <w:pPr>
              <w:rPr>
                <w:rFonts w:ascii="Arial" w:hAnsi="Arial" w:cs="Arial"/>
                <w:sz w:val="10"/>
                <w:lang w:val="es-BO"/>
              </w:rPr>
            </w:pPr>
          </w:p>
        </w:tc>
        <w:tc>
          <w:tcPr>
            <w:tcW w:w="278" w:type="dxa"/>
            <w:gridSpan w:val="4"/>
            <w:shd w:val="clear" w:color="auto" w:fill="auto"/>
          </w:tcPr>
          <w:p w:rsidR="00430174" w:rsidRPr="006853C6" w:rsidRDefault="00430174" w:rsidP="00C97101">
            <w:pPr>
              <w:rPr>
                <w:rFonts w:ascii="Arial" w:hAnsi="Arial" w:cs="Arial"/>
                <w:sz w:val="10"/>
                <w:lang w:val="es-BO"/>
              </w:rPr>
            </w:pPr>
          </w:p>
        </w:tc>
        <w:tc>
          <w:tcPr>
            <w:tcW w:w="304" w:type="dxa"/>
            <w:gridSpan w:val="3"/>
            <w:shd w:val="clear" w:color="auto" w:fill="auto"/>
          </w:tcPr>
          <w:p w:rsidR="00430174" w:rsidRPr="006853C6" w:rsidRDefault="00430174" w:rsidP="00C97101">
            <w:pPr>
              <w:rPr>
                <w:rFonts w:ascii="Arial" w:hAnsi="Arial" w:cs="Arial"/>
                <w:sz w:val="10"/>
                <w:lang w:val="es-BO"/>
              </w:rPr>
            </w:pPr>
          </w:p>
        </w:tc>
        <w:tc>
          <w:tcPr>
            <w:tcW w:w="331" w:type="dxa"/>
            <w:gridSpan w:val="5"/>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8" w:type="dxa"/>
            <w:gridSpan w:val="3"/>
            <w:shd w:val="clear" w:color="auto" w:fill="auto"/>
          </w:tcPr>
          <w:p w:rsidR="00430174" w:rsidRPr="006853C6" w:rsidRDefault="00430174" w:rsidP="00C97101">
            <w:pPr>
              <w:rPr>
                <w:rFonts w:ascii="Arial" w:hAnsi="Arial" w:cs="Arial"/>
                <w:sz w:val="10"/>
                <w:lang w:val="es-BO"/>
              </w:rPr>
            </w:pPr>
          </w:p>
        </w:tc>
        <w:tc>
          <w:tcPr>
            <w:tcW w:w="259" w:type="dxa"/>
            <w:gridSpan w:val="5"/>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58" w:type="dxa"/>
            <w:gridSpan w:val="4"/>
            <w:shd w:val="clear" w:color="auto" w:fill="auto"/>
          </w:tcPr>
          <w:p w:rsidR="00430174" w:rsidRPr="006853C6" w:rsidRDefault="00430174" w:rsidP="00C97101">
            <w:pPr>
              <w:rPr>
                <w:rFonts w:ascii="Arial" w:hAnsi="Arial" w:cs="Arial"/>
                <w:sz w:val="10"/>
                <w:lang w:val="es-BO"/>
              </w:rPr>
            </w:pPr>
          </w:p>
        </w:tc>
        <w:tc>
          <w:tcPr>
            <w:tcW w:w="259" w:type="dxa"/>
            <w:gridSpan w:val="4"/>
            <w:shd w:val="clear" w:color="auto" w:fill="auto"/>
          </w:tcPr>
          <w:p w:rsidR="00430174" w:rsidRPr="006853C6" w:rsidRDefault="00430174" w:rsidP="00C97101">
            <w:pPr>
              <w:rPr>
                <w:rFonts w:ascii="Arial" w:hAnsi="Arial" w:cs="Arial"/>
                <w:sz w:val="10"/>
                <w:lang w:val="es-BO"/>
              </w:rPr>
            </w:pPr>
          </w:p>
        </w:tc>
        <w:tc>
          <w:tcPr>
            <w:tcW w:w="272" w:type="dxa"/>
            <w:gridSpan w:val="4"/>
            <w:shd w:val="clear" w:color="auto" w:fill="auto"/>
          </w:tcPr>
          <w:p w:rsidR="00430174" w:rsidRPr="006853C6" w:rsidRDefault="00430174" w:rsidP="00C97101">
            <w:pPr>
              <w:rPr>
                <w:rFonts w:ascii="Arial" w:hAnsi="Arial" w:cs="Arial"/>
                <w:sz w:val="10"/>
                <w:lang w:val="es-BO"/>
              </w:rPr>
            </w:pPr>
          </w:p>
        </w:tc>
        <w:tc>
          <w:tcPr>
            <w:tcW w:w="300" w:type="dxa"/>
            <w:gridSpan w:val="5"/>
            <w:shd w:val="clear" w:color="auto" w:fill="auto"/>
          </w:tcPr>
          <w:p w:rsidR="00430174" w:rsidRPr="006853C6" w:rsidRDefault="00430174" w:rsidP="00C97101">
            <w:pPr>
              <w:rPr>
                <w:rFonts w:ascii="Arial" w:hAnsi="Arial" w:cs="Arial"/>
                <w:sz w:val="10"/>
                <w:lang w:val="es-BO"/>
              </w:rPr>
            </w:pPr>
          </w:p>
        </w:tc>
        <w:tc>
          <w:tcPr>
            <w:tcW w:w="279" w:type="dxa"/>
            <w:gridSpan w:val="5"/>
            <w:shd w:val="clear" w:color="auto" w:fill="auto"/>
          </w:tcPr>
          <w:p w:rsidR="00430174" w:rsidRPr="006853C6" w:rsidRDefault="00430174" w:rsidP="00C97101">
            <w:pPr>
              <w:rPr>
                <w:rFonts w:ascii="Arial" w:hAnsi="Arial" w:cs="Arial"/>
                <w:sz w:val="10"/>
                <w:lang w:val="es-BO"/>
              </w:rPr>
            </w:pPr>
          </w:p>
        </w:tc>
        <w:tc>
          <w:tcPr>
            <w:tcW w:w="259" w:type="dxa"/>
            <w:gridSpan w:val="3"/>
            <w:shd w:val="clear" w:color="auto" w:fill="auto"/>
          </w:tcPr>
          <w:p w:rsidR="00430174" w:rsidRPr="006853C6" w:rsidRDefault="00430174" w:rsidP="00C97101">
            <w:pPr>
              <w:rPr>
                <w:rFonts w:ascii="Arial" w:hAnsi="Arial" w:cs="Arial"/>
                <w:sz w:val="10"/>
                <w:lang w:val="es-BO"/>
              </w:rPr>
            </w:pPr>
          </w:p>
        </w:tc>
        <w:tc>
          <w:tcPr>
            <w:tcW w:w="484" w:type="dxa"/>
            <w:gridSpan w:val="4"/>
            <w:shd w:val="clear" w:color="auto" w:fill="auto"/>
          </w:tcPr>
          <w:p w:rsidR="00430174" w:rsidRPr="006853C6" w:rsidRDefault="00430174" w:rsidP="00C97101">
            <w:pPr>
              <w:rPr>
                <w:rFonts w:ascii="Arial" w:hAnsi="Arial" w:cs="Arial"/>
                <w:sz w:val="10"/>
                <w:lang w:val="es-BO"/>
              </w:rPr>
            </w:pPr>
          </w:p>
        </w:tc>
        <w:tc>
          <w:tcPr>
            <w:tcW w:w="806" w:type="dxa"/>
            <w:gridSpan w:val="7"/>
            <w:shd w:val="clear" w:color="auto" w:fill="auto"/>
          </w:tcPr>
          <w:p w:rsidR="00430174" w:rsidRPr="006853C6" w:rsidRDefault="00430174" w:rsidP="00C97101">
            <w:pPr>
              <w:jc w:val="right"/>
              <w:rPr>
                <w:rFonts w:ascii="Arial" w:hAnsi="Arial" w:cs="Arial"/>
                <w:sz w:val="10"/>
                <w:lang w:val="es-BO"/>
              </w:rPr>
            </w:pPr>
          </w:p>
        </w:tc>
        <w:tc>
          <w:tcPr>
            <w:tcW w:w="807" w:type="dxa"/>
            <w:gridSpan w:val="5"/>
            <w:shd w:val="clear" w:color="auto" w:fill="auto"/>
          </w:tcPr>
          <w:p w:rsidR="00430174" w:rsidRPr="006853C6" w:rsidRDefault="00430174" w:rsidP="00C97101">
            <w:pPr>
              <w:rPr>
                <w:rFonts w:ascii="Arial" w:hAnsi="Arial" w:cs="Arial"/>
                <w:sz w:val="10"/>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6D1570">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84" w:type="dxa"/>
            <w:gridSpan w:val="20"/>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3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7928BC" w:rsidRDefault="007928BC" w:rsidP="00C97101">
            <w:pPr>
              <w:rPr>
                <w:rFonts w:ascii="Arial" w:hAnsi="Arial" w:cs="Arial"/>
                <w:b/>
                <w:bCs/>
                <w:szCs w:val="2"/>
                <w:lang w:val="es-BO"/>
              </w:rPr>
            </w:pPr>
            <w:r w:rsidRPr="007928BC">
              <w:rPr>
                <w:rFonts w:ascii="Arial" w:hAnsi="Arial" w:cs="Arial"/>
                <w:b/>
                <w:bCs/>
                <w:szCs w:val="2"/>
                <w:lang w:val="es-BO"/>
              </w:rPr>
              <w:t>X</w:t>
            </w:r>
          </w:p>
        </w:tc>
        <w:tc>
          <w:tcPr>
            <w:tcW w:w="2676" w:type="dxa"/>
            <w:gridSpan w:val="42"/>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59" w:type="dxa"/>
            <w:gridSpan w:val="3"/>
          </w:tcPr>
          <w:p w:rsidR="00430174" w:rsidRPr="006853C6" w:rsidRDefault="00430174" w:rsidP="00C97101">
            <w:pPr>
              <w:rPr>
                <w:rFonts w:ascii="Arial" w:hAnsi="Arial" w:cs="Arial"/>
                <w:szCs w:val="2"/>
                <w:lang w:val="es-BO"/>
              </w:rPr>
            </w:pPr>
          </w:p>
        </w:tc>
        <w:tc>
          <w:tcPr>
            <w:tcW w:w="484" w:type="dxa"/>
            <w:gridSpan w:val="4"/>
          </w:tcPr>
          <w:p w:rsidR="00430174" w:rsidRPr="006853C6" w:rsidRDefault="00430174" w:rsidP="00C97101">
            <w:pPr>
              <w:rPr>
                <w:rFonts w:ascii="Arial" w:hAnsi="Arial" w:cs="Arial"/>
                <w:szCs w:val="2"/>
                <w:lang w:val="es-BO"/>
              </w:rPr>
            </w:pPr>
          </w:p>
        </w:tc>
        <w:tc>
          <w:tcPr>
            <w:tcW w:w="263" w:type="dxa"/>
            <w:gridSpan w:val="2"/>
          </w:tcPr>
          <w:p w:rsidR="00430174" w:rsidRPr="006853C6" w:rsidRDefault="00430174" w:rsidP="00C97101">
            <w:pPr>
              <w:rPr>
                <w:rFonts w:ascii="Arial" w:hAnsi="Arial" w:cs="Arial"/>
                <w:szCs w:val="2"/>
                <w:lang w:val="es-BO"/>
              </w:rPr>
            </w:pPr>
          </w:p>
        </w:tc>
        <w:tc>
          <w:tcPr>
            <w:tcW w:w="272" w:type="dxa"/>
            <w:gridSpan w:val="3"/>
          </w:tcPr>
          <w:p w:rsidR="00430174" w:rsidRPr="006853C6" w:rsidRDefault="00430174" w:rsidP="00C97101">
            <w:pPr>
              <w:rPr>
                <w:rFonts w:ascii="Arial" w:hAnsi="Arial" w:cs="Arial"/>
                <w:szCs w:val="2"/>
                <w:lang w:val="es-BO"/>
              </w:rPr>
            </w:pPr>
          </w:p>
        </w:tc>
        <w:tc>
          <w:tcPr>
            <w:tcW w:w="271" w:type="dxa"/>
            <w:gridSpan w:val="2"/>
          </w:tcPr>
          <w:p w:rsidR="00430174" w:rsidRPr="006853C6" w:rsidRDefault="00430174" w:rsidP="00C97101">
            <w:pPr>
              <w:rPr>
                <w:rFonts w:ascii="Arial" w:hAnsi="Arial" w:cs="Arial"/>
                <w:szCs w:val="2"/>
                <w:lang w:val="es-BO"/>
              </w:rPr>
            </w:pPr>
          </w:p>
        </w:tc>
        <w:tc>
          <w:tcPr>
            <w:tcW w:w="264" w:type="dxa"/>
            <w:gridSpan w:val="2"/>
          </w:tcPr>
          <w:p w:rsidR="00430174" w:rsidRPr="006853C6" w:rsidRDefault="00430174" w:rsidP="00C97101">
            <w:pPr>
              <w:rPr>
                <w:rFonts w:ascii="Arial" w:hAnsi="Arial" w:cs="Arial"/>
                <w:szCs w:val="2"/>
                <w:lang w:val="es-BO"/>
              </w:rPr>
            </w:pPr>
          </w:p>
        </w:tc>
        <w:tc>
          <w:tcPr>
            <w:tcW w:w="275" w:type="dxa"/>
            <w:gridSpan w:val="2"/>
          </w:tcPr>
          <w:p w:rsidR="00430174" w:rsidRPr="006853C6" w:rsidRDefault="00430174" w:rsidP="00C97101">
            <w:pPr>
              <w:rPr>
                <w:rFonts w:ascii="Arial" w:hAnsi="Arial" w:cs="Arial"/>
                <w:szCs w:val="2"/>
                <w:lang w:val="es-BO"/>
              </w:rPr>
            </w:pPr>
          </w:p>
        </w:tc>
        <w:tc>
          <w:tcPr>
            <w:tcW w:w="268" w:type="dxa"/>
          </w:tcPr>
          <w:p w:rsidR="00430174" w:rsidRPr="006853C6" w:rsidRDefault="00430174" w:rsidP="00C97101">
            <w:pPr>
              <w:rPr>
                <w:rFonts w:ascii="Arial" w:hAnsi="Arial" w:cs="Arial"/>
                <w:szCs w:val="2"/>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6D1570" w:rsidRPr="006853C6" w:rsidTr="006D1570">
        <w:trPr>
          <w:jc w:val="center"/>
        </w:trPr>
        <w:tc>
          <w:tcPr>
            <w:tcW w:w="2014"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323" w:type="dxa"/>
            <w:gridSpan w:val="3"/>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277"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2"/>
          </w:tcPr>
          <w:p w:rsidR="00430174" w:rsidRPr="006853C6" w:rsidRDefault="00430174" w:rsidP="00C97101">
            <w:pPr>
              <w:rPr>
                <w:rFonts w:ascii="Arial" w:hAnsi="Arial" w:cs="Arial"/>
                <w:sz w:val="8"/>
                <w:szCs w:val="8"/>
                <w:lang w:val="es-BO"/>
              </w:rPr>
            </w:pPr>
          </w:p>
        </w:tc>
        <w:tc>
          <w:tcPr>
            <w:tcW w:w="305" w:type="dxa"/>
            <w:gridSpan w:val="3"/>
          </w:tcPr>
          <w:p w:rsidR="00430174" w:rsidRPr="006853C6" w:rsidRDefault="00430174" w:rsidP="00C97101">
            <w:pPr>
              <w:rPr>
                <w:rFonts w:ascii="Arial" w:hAnsi="Arial" w:cs="Arial"/>
                <w:sz w:val="8"/>
                <w:szCs w:val="8"/>
                <w:lang w:val="es-BO"/>
              </w:rPr>
            </w:pPr>
          </w:p>
        </w:tc>
        <w:tc>
          <w:tcPr>
            <w:tcW w:w="278" w:type="dxa"/>
            <w:gridSpan w:val="4"/>
          </w:tcPr>
          <w:p w:rsidR="00430174" w:rsidRPr="006853C6" w:rsidRDefault="00430174" w:rsidP="00C97101">
            <w:pPr>
              <w:rPr>
                <w:rFonts w:ascii="Arial" w:hAnsi="Arial" w:cs="Arial"/>
                <w:sz w:val="8"/>
                <w:szCs w:val="8"/>
                <w:lang w:val="es-BO"/>
              </w:rPr>
            </w:pPr>
          </w:p>
        </w:tc>
        <w:tc>
          <w:tcPr>
            <w:tcW w:w="304" w:type="dxa"/>
            <w:gridSpan w:val="3"/>
          </w:tcPr>
          <w:p w:rsidR="00430174" w:rsidRPr="006853C6" w:rsidRDefault="00430174" w:rsidP="00C97101">
            <w:pPr>
              <w:rPr>
                <w:rFonts w:ascii="Arial" w:hAnsi="Arial" w:cs="Arial"/>
                <w:sz w:val="8"/>
                <w:szCs w:val="8"/>
                <w:lang w:val="es-BO"/>
              </w:rPr>
            </w:pPr>
          </w:p>
        </w:tc>
        <w:tc>
          <w:tcPr>
            <w:tcW w:w="331" w:type="dxa"/>
            <w:gridSpan w:val="5"/>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gridSpan w:val="3"/>
          </w:tcPr>
          <w:p w:rsidR="00430174" w:rsidRPr="006853C6" w:rsidRDefault="00430174" w:rsidP="00C97101">
            <w:pPr>
              <w:rPr>
                <w:rFonts w:ascii="Arial" w:hAnsi="Arial" w:cs="Arial"/>
                <w:sz w:val="8"/>
                <w:szCs w:val="8"/>
                <w:lang w:val="es-BO"/>
              </w:rPr>
            </w:pPr>
          </w:p>
        </w:tc>
        <w:tc>
          <w:tcPr>
            <w:tcW w:w="259" w:type="dxa"/>
            <w:gridSpan w:val="5"/>
          </w:tcPr>
          <w:p w:rsidR="00430174" w:rsidRPr="006853C6" w:rsidRDefault="00430174" w:rsidP="00C97101">
            <w:pPr>
              <w:rPr>
                <w:rFonts w:ascii="Arial" w:hAnsi="Arial" w:cs="Arial"/>
                <w:sz w:val="8"/>
                <w:szCs w:val="8"/>
                <w:lang w:val="es-BO"/>
              </w:rPr>
            </w:pPr>
          </w:p>
        </w:tc>
        <w:tc>
          <w:tcPr>
            <w:tcW w:w="258" w:type="dxa"/>
            <w:gridSpan w:val="3"/>
          </w:tcPr>
          <w:p w:rsidR="00430174" w:rsidRPr="006853C6" w:rsidRDefault="00430174" w:rsidP="00C97101">
            <w:pPr>
              <w:rPr>
                <w:rFonts w:ascii="Arial" w:hAnsi="Arial" w:cs="Arial"/>
                <w:sz w:val="8"/>
                <w:szCs w:val="8"/>
                <w:lang w:val="es-BO"/>
              </w:rPr>
            </w:pPr>
          </w:p>
        </w:tc>
        <w:tc>
          <w:tcPr>
            <w:tcW w:w="259" w:type="dxa"/>
            <w:gridSpan w:val="5"/>
          </w:tcPr>
          <w:p w:rsidR="00430174" w:rsidRPr="006853C6" w:rsidRDefault="00430174" w:rsidP="00C97101">
            <w:pPr>
              <w:rPr>
                <w:rFonts w:ascii="Arial" w:hAnsi="Arial" w:cs="Arial"/>
                <w:sz w:val="8"/>
                <w:szCs w:val="8"/>
                <w:lang w:val="es-BO"/>
              </w:rPr>
            </w:pPr>
          </w:p>
        </w:tc>
        <w:tc>
          <w:tcPr>
            <w:tcW w:w="259" w:type="dxa"/>
            <w:gridSpan w:val="4"/>
          </w:tcPr>
          <w:p w:rsidR="00430174" w:rsidRPr="006853C6" w:rsidRDefault="00430174" w:rsidP="00C97101">
            <w:pPr>
              <w:rPr>
                <w:rFonts w:ascii="Arial" w:hAnsi="Arial" w:cs="Arial"/>
                <w:sz w:val="8"/>
                <w:szCs w:val="8"/>
                <w:lang w:val="es-BO"/>
              </w:rPr>
            </w:pPr>
          </w:p>
        </w:tc>
        <w:tc>
          <w:tcPr>
            <w:tcW w:w="258" w:type="dxa"/>
            <w:gridSpan w:val="4"/>
          </w:tcPr>
          <w:p w:rsidR="00430174" w:rsidRPr="006853C6" w:rsidRDefault="00430174" w:rsidP="00C97101">
            <w:pPr>
              <w:rPr>
                <w:rFonts w:ascii="Arial" w:hAnsi="Arial" w:cs="Arial"/>
                <w:sz w:val="8"/>
                <w:szCs w:val="8"/>
                <w:lang w:val="es-BO"/>
              </w:rPr>
            </w:pPr>
          </w:p>
        </w:tc>
        <w:tc>
          <w:tcPr>
            <w:tcW w:w="259" w:type="dxa"/>
            <w:gridSpan w:val="4"/>
          </w:tcPr>
          <w:p w:rsidR="00430174" w:rsidRPr="006853C6" w:rsidRDefault="00430174" w:rsidP="00C97101">
            <w:pPr>
              <w:rPr>
                <w:rFonts w:ascii="Arial" w:hAnsi="Arial" w:cs="Arial"/>
                <w:sz w:val="8"/>
                <w:szCs w:val="8"/>
                <w:lang w:val="es-BO"/>
              </w:rPr>
            </w:pPr>
          </w:p>
        </w:tc>
        <w:tc>
          <w:tcPr>
            <w:tcW w:w="272" w:type="dxa"/>
            <w:gridSpan w:val="4"/>
          </w:tcPr>
          <w:p w:rsidR="00430174" w:rsidRPr="006853C6" w:rsidRDefault="00430174" w:rsidP="00C97101">
            <w:pPr>
              <w:rPr>
                <w:rFonts w:ascii="Arial" w:hAnsi="Arial" w:cs="Arial"/>
                <w:sz w:val="8"/>
                <w:szCs w:val="8"/>
                <w:lang w:val="es-BO"/>
              </w:rPr>
            </w:pPr>
          </w:p>
        </w:tc>
        <w:tc>
          <w:tcPr>
            <w:tcW w:w="300" w:type="dxa"/>
            <w:gridSpan w:val="5"/>
          </w:tcPr>
          <w:p w:rsidR="00430174" w:rsidRPr="006853C6" w:rsidRDefault="00430174" w:rsidP="00C97101">
            <w:pPr>
              <w:rPr>
                <w:rFonts w:ascii="Arial" w:hAnsi="Arial" w:cs="Arial"/>
                <w:sz w:val="8"/>
                <w:szCs w:val="8"/>
                <w:lang w:val="es-BO"/>
              </w:rPr>
            </w:pPr>
          </w:p>
        </w:tc>
        <w:tc>
          <w:tcPr>
            <w:tcW w:w="279" w:type="dxa"/>
            <w:gridSpan w:val="5"/>
          </w:tcPr>
          <w:p w:rsidR="00430174" w:rsidRPr="006853C6" w:rsidRDefault="00430174" w:rsidP="00C97101">
            <w:pPr>
              <w:rPr>
                <w:rFonts w:ascii="Arial" w:hAnsi="Arial" w:cs="Arial"/>
                <w:sz w:val="8"/>
                <w:szCs w:val="8"/>
                <w:lang w:val="es-BO"/>
              </w:rPr>
            </w:pPr>
          </w:p>
        </w:tc>
        <w:tc>
          <w:tcPr>
            <w:tcW w:w="259" w:type="dxa"/>
            <w:gridSpan w:val="3"/>
          </w:tcPr>
          <w:p w:rsidR="00430174" w:rsidRPr="006853C6" w:rsidRDefault="00430174" w:rsidP="00C97101">
            <w:pPr>
              <w:rPr>
                <w:rFonts w:ascii="Arial" w:hAnsi="Arial" w:cs="Arial"/>
                <w:sz w:val="8"/>
                <w:szCs w:val="8"/>
                <w:lang w:val="es-BO"/>
              </w:rPr>
            </w:pPr>
          </w:p>
        </w:tc>
        <w:tc>
          <w:tcPr>
            <w:tcW w:w="484" w:type="dxa"/>
            <w:gridSpan w:val="4"/>
          </w:tcPr>
          <w:p w:rsidR="00430174" w:rsidRPr="006853C6" w:rsidRDefault="00430174" w:rsidP="00C97101">
            <w:pPr>
              <w:rPr>
                <w:rFonts w:ascii="Arial" w:hAnsi="Arial" w:cs="Arial"/>
                <w:sz w:val="8"/>
                <w:szCs w:val="8"/>
                <w:lang w:val="es-BO"/>
              </w:rPr>
            </w:pPr>
          </w:p>
        </w:tc>
        <w:tc>
          <w:tcPr>
            <w:tcW w:w="263" w:type="dxa"/>
            <w:gridSpan w:val="2"/>
          </w:tcPr>
          <w:p w:rsidR="00430174" w:rsidRPr="006853C6" w:rsidRDefault="00430174" w:rsidP="00C97101">
            <w:pPr>
              <w:rPr>
                <w:rFonts w:ascii="Arial" w:hAnsi="Arial" w:cs="Arial"/>
                <w:sz w:val="8"/>
                <w:szCs w:val="8"/>
                <w:lang w:val="es-BO"/>
              </w:rPr>
            </w:pPr>
          </w:p>
        </w:tc>
        <w:tc>
          <w:tcPr>
            <w:tcW w:w="272" w:type="dxa"/>
            <w:gridSpan w:val="3"/>
          </w:tcPr>
          <w:p w:rsidR="00430174" w:rsidRPr="006853C6" w:rsidRDefault="00430174" w:rsidP="00C97101">
            <w:pPr>
              <w:rPr>
                <w:rFonts w:ascii="Arial" w:hAnsi="Arial" w:cs="Arial"/>
                <w:sz w:val="8"/>
                <w:szCs w:val="8"/>
                <w:lang w:val="es-BO"/>
              </w:rPr>
            </w:pPr>
          </w:p>
        </w:tc>
        <w:tc>
          <w:tcPr>
            <w:tcW w:w="271" w:type="dxa"/>
            <w:gridSpan w:val="2"/>
          </w:tcPr>
          <w:p w:rsidR="00430174" w:rsidRPr="006853C6" w:rsidRDefault="00430174" w:rsidP="00C97101">
            <w:pPr>
              <w:rPr>
                <w:rFonts w:ascii="Arial" w:hAnsi="Arial" w:cs="Arial"/>
                <w:sz w:val="8"/>
                <w:szCs w:val="8"/>
                <w:lang w:val="es-BO"/>
              </w:rPr>
            </w:pPr>
          </w:p>
        </w:tc>
        <w:tc>
          <w:tcPr>
            <w:tcW w:w="264" w:type="dxa"/>
            <w:gridSpan w:val="2"/>
          </w:tcPr>
          <w:p w:rsidR="00430174" w:rsidRPr="006853C6" w:rsidRDefault="00430174" w:rsidP="00C97101">
            <w:pPr>
              <w:rPr>
                <w:rFonts w:ascii="Arial" w:hAnsi="Arial" w:cs="Arial"/>
                <w:sz w:val="8"/>
                <w:szCs w:val="8"/>
                <w:lang w:val="es-BO"/>
              </w:rPr>
            </w:pPr>
          </w:p>
        </w:tc>
        <w:tc>
          <w:tcPr>
            <w:tcW w:w="275" w:type="dxa"/>
            <w:gridSpan w:val="2"/>
          </w:tcPr>
          <w:p w:rsidR="00430174" w:rsidRPr="006853C6" w:rsidRDefault="00430174" w:rsidP="00C97101">
            <w:pPr>
              <w:rPr>
                <w:rFonts w:ascii="Arial" w:hAnsi="Arial" w:cs="Arial"/>
                <w:sz w:val="8"/>
                <w:szCs w:val="8"/>
                <w:lang w:val="es-BO"/>
              </w:rPr>
            </w:pPr>
          </w:p>
        </w:tc>
        <w:tc>
          <w:tcPr>
            <w:tcW w:w="268" w:type="dxa"/>
          </w:tcPr>
          <w:p w:rsidR="00430174" w:rsidRPr="006853C6" w:rsidRDefault="00430174" w:rsidP="00C97101">
            <w:pPr>
              <w:rPr>
                <w:rFonts w:ascii="Arial" w:hAnsi="Arial" w:cs="Arial"/>
                <w:sz w:val="8"/>
                <w:szCs w:val="8"/>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6D1570">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84" w:type="dxa"/>
            <w:gridSpan w:val="20"/>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3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397" w:type="dxa"/>
            <w:gridSpan w:val="37"/>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9" w:type="dxa"/>
            <w:gridSpan w:val="5"/>
          </w:tcPr>
          <w:p w:rsidR="00430174" w:rsidRPr="006853C6" w:rsidRDefault="00430174" w:rsidP="00C97101">
            <w:pPr>
              <w:rPr>
                <w:rFonts w:ascii="Arial" w:hAnsi="Arial" w:cs="Arial"/>
                <w:szCs w:val="2"/>
                <w:lang w:val="es-BO"/>
              </w:rPr>
            </w:pPr>
          </w:p>
        </w:tc>
        <w:tc>
          <w:tcPr>
            <w:tcW w:w="259" w:type="dxa"/>
            <w:gridSpan w:val="3"/>
          </w:tcPr>
          <w:p w:rsidR="00430174" w:rsidRPr="006853C6" w:rsidRDefault="00430174" w:rsidP="00C97101">
            <w:pPr>
              <w:rPr>
                <w:rFonts w:ascii="Arial" w:hAnsi="Arial" w:cs="Arial"/>
                <w:szCs w:val="2"/>
                <w:lang w:val="es-BO"/>
              </w:rPr>
            </w:pPr>
          </w:p>
        </w:tc>
        <w:tc>
          <w:tcPr>
            <w:tcW w:w="484" w:type="dxa"/>
            <w:gridSpan w:val="4"/>
          </w:tcPr>
          <w:p w:rsidR="00430174" w:rsidRPr="006853C6" w:rsidRDefault="00430174" w:rsidP="00C97101">
            <w:pPr>
              <w:rPr>
                <w:rFonts w:ascii="Arial" w:hAnsi="Arial" w:cs="Arial"/>
                <w:szCs w:val="2"/>
                <w:lang w:val="es-BO"/>
              </w:rPr>
            </w:pPr>
          </w:p>
        </w:tc>
        <w:tc>
          <w:tcPr>
            <w:tcW w:w="263" w:type="dxa"/>
            <w:gridSpan w:val="2"/>
          </w:tcPr>
          <w:p w:rsidR="00430174" w:rsidRPr="006853C6" w:rsidRDefault="00430174" w:rsidP="00C97101">
            <w:pPr>
              <w:rPr>
                <w:rFonts w:ascii="Arial" w:hAnsi="Arial" w:cs="Arial"/>
                <w:szCs w:val="2"/>
                <w:lang w:val="es-BO"/>
              </w:rPr>
            </w:pPr>
          </w:p>
        </w:tc>
        <w:tc>
          <w:tcPr>
            <w:tcW w:w="272" w:type="dxa"/>
            <w:gridSpan w:val="3"/>
          </w:tcPr>
          <w:p w:rsidR="00430174" w:rsidRPr="006853C6" w:rsidRDefault="00430174" w:rsidP="00C97101">
            <w:pPr>
              <w:rPr>
                <w:rFonts w:ascii="Arial" w:hAnsi="Arial" w:cs="Arial"/>
                <w:szCs w:val="2"/>
                <w:lang w:val="es-BO"/>
              </w:rPr>
            </w:pPr>
          </w:p>
        </w:tc>
        <w:tc>
          <w:tcPr>
            <w:tcW w:w="271" w:type="dxa"/>
            <w:gridSpan w:val="2"/>
          </w:tcPr>
          <w:p w:rsidR="00430174" w:rsidRPr="006853C6" w:rsidRDefault="00430174" w:rsidP="00C97101">
            <w:pPr>
              <w:rPr>
                <w:rFonts w:ascii="Arial" w:hAnsi="Arial" w:cs="Arial"/>
                <w:szCs w:val="2"/>
                <w:lang w:val="es-BO"/>
              </w:rPr>
            </w:pPr>
          </w:p>
        </w:tc>
        <w:tc>
          <w:tcPr>
            <w:tcW w:w="264" w:type="dxa"/>
            <w:gridSpan w:val="2"/>
          </w:tcPr>
          <w:p w:rsidR="00430174" w:rsidRPr="006853C6" w:rsidRDefault="00430174" w:rsidP="00C97101">
            <w:pPr>
              <w:rPr>
                <w:rFonts w:ascii="Arial" w:hAnsi="Arial" w:cs="Arial"/>
                <w:szCs w:val="2"/>
                <w:lang w:val="es-BO"/>
              </w:rPr>
            </w:pPr>
          </w:p>
        </w:tc>
        <w:tc>
          <w:tcPr>
            <w:tcW w:w="275" w:type="dxa"/>
            <w:gridSpan w:val="2"/>
          </w:tcPr>
          <w:p w:rsidR="00430174" w:rsidRPr="006853C6" w:rsidRDefault="00430174" w:rsidP="00C97101">
            <w:pPr>
              <w:rPr>
                <w:rFonts w:ascii="Arial" w:hAnsi="Arial" w:cs="Arial"/>
                <w:szCs w:val="2"/>
                <w:lang w:val="es-BO"/>
              </w:rPr>
            </w:pPr>
          </w:p>
        </w:tc>
        <w:tc>
          <w:tcPr>
            <w:tcW w:w="268" w:type="dxa"/>
          </w:tcPr>
          <w:p w:rsidR="00430174" w:rsidRPr="006853C6" w:rsidRDefault="00430174" w:rsidP="00C97101">
            <w:pPr>
              <w:rPr>
                <w:rFonts w:ascii="Arial" w:hAnsi="Arial" w:cs="Arial"/>
                <w:szCs w:val="2"/>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6D1570">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7"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2"/>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305" w:type="dxa"/>
            <w:gridSpan w:val="3"/>
            <w:shd w:val="clear" w:color="auto" w:fill="auto"/>
          </w:tcPr>
          <w:p w:rsidR="00430174" w:rsidRPr="006853C6" w:rsidRDefault="00430174" w:rsidP="00C97101">
            <w:pPr>
              <w:rPr>
                <w:rFonts w:ascii="Arial" w:hAnsi="Arial" w:cs="Arial"/>
                <w:lang w:val="es-BO"/>
              </w:rPr>
            </w:pPr>
          </w:p>
        </w:tc>
        <w:tc>
          <w:tcPr>
            <w:tcW w:w="278" w:type="dxa"/>
            <w:gridSpan w:val="4"/>
            <w:shd w:val="clear" w:color="auto" w:fill="auto"/>
          </w:tcPr>
          <w:p w:rsidR="00430174" w:rsidRPr="006853C6" w:rsidRDefault="00430174" w:rsidP="00C97101">
            <w:pPr>
              <w:rPr>
                <w:rFonts w:ascii="Arial" w:hAnsi="Arial" w:cs="Arial"/>
                <w:lang w:val="es-BO"/>
              </w:rPr>
            </w:pPr>
          </w:p>
        </w:tc>
        <w:tc>
          <w:tcPr>
            <w:tcW w:w="304" w:type="dxa"/>
            <w:gridSpan w:val="3"/>
            <w:shd w:val="clear" w:color="auto" w:fill="auto"/>
          </w:tcPr>
          <w:p w:rsidR="00430174" w:rsidRPr="006853C6" w:rsidRDefault="00430174" w:rsidP="00C97101">
            <w:pPr>
              <w:rPr>
                <w:rFonts w:ascii="Arial" w:hAnsi="Arial" w:cs="Arial"/>
                <w:lang w:val="es-BO"/>
              </w:rPr>
            </w:pPr>
          </w:p>
        </w:tc>
        <w:tc>
          <w:tcPr>
            <w:tcW w:w="331" w:type="dxa"/>
            <w:gridSpan w:val="5"/>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8" w:type="dxa"/>
            <w:gridSpan w:val="3"/>
            <w:shd w:val="clear" w:color="auto" w:fill="auto"/>
          </w:tcPr>
          <w:p w:rsidR="00430174" w:rsidRPr="006853C6" w:rsidRDefault="00430174" w:rsidP="00C97101">
            <w:pPr>
              <w:rPr>
                <w:rFonts w:ascii="Arial" w:hAnsi="Arial" w:cs="Arial"/>
                <w:lang w:val="es-BO"/>
              </w:rPr>
            </w:pPr>
          </w:p>
        </w:tc>
        <w:tc>
          <w:tcPr>
            <w:tcW w:w="259" w:type="dxa"/>
            <w:gridSpan w:val="5"/>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58" w:type="dxa"/>
            <w:gridSpan w:val="4"/>
            <w:shd w:val="clear" w:color="auto" w:fill="auto"/>
          </w:tcPr>
          <w:p w:rsidR="00430174" w:rsidRPr="006853C6" w:rsidRDefault="00430174" w:rsidP="00C97101">
            <w:pPr>
              <w:rPr>
                <w:rFonts w:ascii="Arial" w:hAnsi="Arial" w:cs="Arial"/>
                <w:lang w:val="es-BO"/>
              </w:rPr>
            </w:pPr>
          </w:p>
        </w:tc>
        <w:tc>
          <w:tcPr>
            <w:tcW w:w="259" w:type="dxa"/>
            <w:gridSpan w:val="4"/>
            <w:shd w:val="clear" w:color="auto" w:fill="auto"/>
          </w:tcPr>
          <w:p w:rsidR="00430174" w:rsidRPr="006853C6" w:rsidRDefault="00430174" w:rsidP="00C97101">
            <w:pPr>
              <w:rPr>
                <w:rFonts w:ascii="Arial" w:hAnsi="Arial" w:cs="Arial"/>
                <w:lang w:val="es-BO"/>
              </w:rPr>
            </w:pPr>
          </w:p>
        </w:tc>
        <w:tc>
          <w:tcPr>
            <w:tcW w:w="272" w:type="dxa"/>
            <w:gridSpan w:val="4"/>
            <w:shd w:val="clear" w:color="auto" w:fill="auto"/>
          </w:tcPr>
          <w:p w:rsidR="00430174" w:rsidRPr="006853C6" w:rsidRDefault="00430174" w:rsidP="00C97101">
            <w:pPr>
              <w:rPr>
                <w:rFonts w:ascii="Arial" w:hAnsi="Arial" w:cs="Arial"/>
                <w:lang w:val="es-BO"/>
              </w:rPr>
            </w:pPr>
          </w:p>
        </w:tc>
        <w:tc>
          <w:tcPr>
            <w:tcW w:w="300" w:type="dxa"/>
            <w:gridSpan w:val="5"/>
            <w:shd w:val="clear" w:color="auto" w:fill="auto"/>
          </w:tcPr>
          <w:p w:rsidR="00430174" w:rsidRPr="006853C6" w:rsidRDefault="00430174" w:rsidP="00C97101">
            <w:pPr>
              <w:rPr>
                <w:rFonts w:ascii="Arial" w:hAnsi="Arial" w:cs="Arial"/>
                <w:lang w:val="es-BO"/>
              </w:rPr>
            </w:pPr>
          </w:p>
        </w:tc>
        <w:tc>
          <w:tcPr>
            <w:tcW w:w="279" w:type="dxa"/>
            <w:gridSpan w:val="5"/>
            <w:shd w:val="clear" w:color="auto" w:fill="auto"/>
          </w:tcPr>
          <w:p w:rsidR="00430174" w:rsidRPr="006853C6" w:rsidRDefault="00430174" w:rsidP="00C97101">
            <w:pPr>
              <w:rPr>
                <w:rFonts w:ascii="Arial" w:hAnsi="Arial" w:cs="Arial"/>
                <w:lang w:val="es-BO"/>
              </w:rPr>
            </w:pPr>
          </w:p>
        </w:tc>
        <w:tc>
          <w:tcPr>
            <w:tcW w:w="259" w:type="dxa"/>
            <w:gridSpan w:val="3"/>
            <w:shd w:val="clear" w:color="auto" w:fill="auto"/>
          </w:tcPr>
          <w:p w:rsidR="00430174" w:rsidRPr="006853C6" w:rsidRDefault="00430174" w:rsidP="00C97101">
            <w:pPr>
              <w:rPr>
                <w:rFonts w:ascii="Arial" w:hAnsi="Arial" w:cs="Arial"/>
                <w:lang w:val="es-BO"/>
              </w:rPr>
            </w:pPr>
          </w:p>
        </w:tc>
        <w:tc>
          <w:tcPr>
            <w:tcW w:w="484" w:type="dxa"/>
            <w:gridSpan w:val="4"/>
            <w:shd w:val="clear" w:color="auto" w:fill="auto"/>
          </w:tcPr>
          <w:p w:rsidR="00430174" w:rsidRPr="006853C6" w:rsidRDefault="00430174" w:rsidP="00C97101">
            <w:pPr>
              <w:rPr>
                <w:rFonts w:ascii="Arial" w:hAnsi="Arial" w:cs="Arial"/>
                <w:lang w:val="es-BO"/>
              </w:rPr>
            </w:pPr>
          </w:p>
        </w:tc>
        <w:tc>
          <w:tcPr>
            <w:tcW w:w="806" w:type="dxa"/>
            <w:gridSpan w:val="7"/>
            <w:shd w:val="clear" w:color="auto" w:fill="auto"/>
          </w:tcPr>
          <w:p w:rsidR="00430174" w:rsidRPr="006853C6" w:rsidRDefault="00430174" w:rsidP="00C97101">
            <w:pPr>
              <w:jc w:val="right"/>
              <w:rPr>
                <w:rFonts w:ascii="Arial" w:hAnsi="Arial" w:cs="Arial"/>
                <w:lang w:val="es-BO"/>
              </w:rPr>
            </w:pPr>
          </w:p>
        </w:tc>
        <w:tc>
          <w:tcPr>
            <w:tcW w:w="807" w:type="dxa"/>
            <w:gridSpan w:val="5"/>
            <w:shd w:val="clear" w:color="auto" w:fill="auto"/>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907E22">
        <w:trPr>
          <w:jc w:val="center"/>
        </w:trPr>
        <w:tc>
          <w:tcPr>
            <w:tcW w:w="2014" w:type="dxa"/>
            <w:gridSpan w:val="8"/>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820"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305" w:type="dxa"/>
            <w:gridSpan w:val="3"/>
            <w:tcBorders>
              <w:left w:val="single" w:sz="4" w:space="0" w:color="auto"/>
            </w:tcBorders>
            <w:shd w:val="clear" w:color="auto" w:fill="auto"/>
            <w:vAlign w:val="center"/>
          </w:tcPr>
          <w:p w:rsidR="00FE0EED" w:rsidRPr="006853C6" w:rsidRDefault="00FE0EED" w:rsidP="00C97101">
            <w:pPr>
              <w:rPr>
                <w:rFonts w:ascii="Arial" w:hAnsi="Arial" w:cs="Arial"/>
                <w:lang w:val="es-BO"/>
              </w:rPr>
            </w:pPr>
          </w:p>
        </w:tc>
        <w:tc>
          <w:tcPr>
            <w:tcW w:w="1445" w:type="dxa"/>
            <w:gridSpan w:val="20"/>
            <w:shd w:val="clear" w:color="auto" w:fill="auto"/>
            <w:vAlign w:val="center"/>
          </w:tcPr>
          <w:p w:rsidR="00FE0EED" w:rsidRPr="006853C6" w:rsidRDefault="00FE0EED" w:rsidP="00C97101">
            <w:pPr>
              <w:rPr>
                <w:rFonts w:ascii="Arial" w:hAnsi="Arial" w:cs="Arial"/>
                <w:lang w:val="es-BO"/>
              </w:rPr>
            </w:pPr>
          </w:p>
        </w:tc>
        <w:tc>
          <w:tcPr>
            <w:tcW w:w="258" w:type="dxa"/>
            <w:gridSpan w:val="3"/>
            <w:shd w:val="clear" w:color="auto" w:fill="auto"/>
            <w:vAlign w:val="center"/>
          </w:tcPr>
          <w:p w:rsidR="00FE0EED" w:rsidRPr="006853C6" w:rsidRDefault="00FE0EED" w:rsidP="00C97101">
            <w:pPr>
              <w:rPr>
                <w:rFonts w:ascii="Arial" w:hAnsi="Arial" w:cs="Arial"/>
                <w:lang w:val="es-BO"/>
              </w:rPr>
            </w:pPr>
          </w:p>
        </w:tc>
        <w:tc>
          <w:tcPr>
            <w:tcW w:w="1607" w:type="dxa"/>
            <w:gridSpan w:val="26"/>
            <w:tcBorders>
              <w:left w:val="nil"/>
            </w:tcBorders>
            <w:shd w:val="clear" w:color="auto" w:fill="auto"/>
            <w:vAlign w:val="center"/>
          </w:tcPr>
          <w:p w:rsidR="00FE0EED" w:rsidRPr="006853C6" w:rsidRDefault="00FE0EED" w:rsidP="00C97101">
            <w:pPr>
              <w:rPr>
                <w:rFonts w:ascii="Arial" w:hAnsi="Arial" w:cs="Arial"/>
                <w:lang w:val="es-BO"/>
              </w:rPr>
            </w:pPr>
          </w:p>
        </w:tc>
        <w:tc>
          <w:tcPr>
            <w:tcW w:w="279" w:type="dxa"/>
            <w:gridSpan w:val="5"/>
            <w:tcBorders>
              <w:left w:val="nil"/>
            </w:tcBorders>
            <w:shd w:val="clear" w:color="auto" w:fill="auto"/>
            <w:vAlign w:val="center"/>
          </w:tcPr>
          <w:p w:rsidR="00FE0EED" w:rsidRPr="006853C6" w:rsidRDefault="00FE0EED" w:rsidP="00C97101">
            <w:pPr>
              <w:rPr>
                <w:rFonts w:ascii="Arial" w:hAnsi="Arial" w:cs="Arial"/>
                <w:lang w:val="es-BO"/>
              </w:rPr>
            </w:pPr>
          </w:p>
        </w:tc>
        <w:tc>
          <w:tcPr>
            <w:tcW w:w="259" w:type="dxa"/>
            <w:gridSpan w:val="3"/>
            <w:tcBorders>
              <w:left w:val="nil"/>
            </w:tcBorders>
            <w:shd w:val="clear" w:color="auto" w:fill="auto"/>
            <w:vAlign w:val="center"/>
          </w:tcPr>
          <w:p w:rsidR="00FE0EED" w:rsidRPr="006853C6" w:rsidRDefault="00FE0EED" w:rsidP="00C97101">
            <w:pPr>
              <w:rPr>
                <w:rFonts w:ascii="Arial" w:hAnsi="Arial" w:cs="Arial"/>
                <w:lang w:val="es-BO"/>
              </w:rPr>
            </w:pPr>
          </w:p>
        </w:tc>
        <w:tc>
          <w:tcPr>
            <w:tcW w:w="484" w:type="dxa"/>
            <w:gridSpan w:val="4"/>
            <w:tcBorders>
              <w:left w:val="nil"/>
            </w:tcBorders>
            <w:shd w:val="clear" w:color="auto" w:fill="auto"/>
            <w:vAlign w:val="center"/>
          </w:tcPr>
          <w:p w:rsidR="00FE0EED" w:rsidRPr="006853C6" w:rsidRDefault="00FE0EED" w:rsidP="00C97101">
            <w:pPr>
              <w:rPr>
                <w:rFonts w:ascii="Arial" w:hAnsi="Arial" w:cs="Arial"/>
                <w:lang w:val="es-BO"/>
              </w:rPr>
            </w:pPr>
          </w:p>
        </w:tc>
        <w:tc>
          <w:tcPr>
            <w:tcW w:w="263" w:type="dxa"/>
            <w:gridSpan w:val="2"/>
            <w:vAlign w:val="center"/>
          </w:tcPr>
          <w:p w:rsidR="00FE0EED" w:rsidRPr="006853C6" w:rsidRDefault="00FE0EED" w:rsidP="00C97101">
            <w:pPr>
              <w:rPr>
                <w:rFonts w:ascii="Arial" w:hAnsi="Arial" w:cs="Arial"/>
                <w:lang w:val="es-BO"/>
              </w:rPr>
            </w:pPr>
          </w:p>
        </w:tc>
        <w:tc>
          <w:tcPr>
            <w:tcW w:w="272" w:type="dxa"/>
            <w:gridSpan w:val="3"/>
            <w:tcBorders>
              <w:left w:val="nil"/>
            </w:tcBorders>
            <w:vAlign w:val="center"/>
          </w:tcPr>
          <w:p w:rsidR="00FE0EED" w:rsidRPr="006853C6" w:rsidRDefault="00FE0EED" w:rsidP="00C97101">
            <w:pPr>
              <w:rPr>
                <w:rFonts w:ascii="Arial" w:hAnsi="Arial" w:cs="Arial"/>
                <w:lang w:val="es-BO"/>
              </w:rPr>
            </w:pPr>
          </w:p>
        </w:tc>
        <w:tc>
          <w:tcPr>
            <w:tcW w:w="271" w:type="dxa"/>
            <w:gridSpan w:val="2"/>
            <w:vAlign w:val="center"/>
          </w:tcPr>
          <w:p w:rsidR="00FE0EED" w:rsidRPr="006853C6" w:rsidRDefault="00FE0EED" w:rsidP="00C97101">
            <w:pPr>
              <w:rPr>
                <w:rFonts w:ascii="Arial" w:hAnsi="Arial" w:cs="Arial"/>
                <w:lang w:val="es-BO"/>
              </w:rPr>
            </w:pPr>
          </w:p>
        </w:tc>
        <w:tc>
          <w:tcPr>
            <w:tcW w:w="264" w:type="dxa"/>
            <w:gridSpan w:val="2"/>
            <w:vAlign w:val="center"/>
          </w:tcPr>
          <w:p w:rsidR="00FE0EED" w:rsidRPr="006853C6" w:rsidRDefault="00FE0EED" w:rsidP="00C97101">
            <w:pPr>
              <w:rPr>
                <w:rFonts w:ascii="Arial" w:hAnsi="Arial" w:cs="Arial"/>
                <w:lang w:val="es-BO"/>
              </w:rPr>
            </w:pPr>
          </w:p>
        </w:tc>
        <w:tc>
          <w:tcPr>
            <w:tcW w:w="275" w:type="dxa"/>
            <w:gridSpan w:val="2"/>
            <w:vAlign w:val="center"/>
          </w:tcPr>
          <w:p w:rsidR="00FE0EED" w:rsidRPr="006853C6" w:rsidRDefault="00FE0EED" w:rsidP="00C97101">
            <w:pPr>
              <w:rPr>
                <w:rFonts w:ascii="Arial" w:hAnsi="Arial" w:cs="Arial"/>
                <w:lang w:val="es-BO"/>
              </w:rPr>
            </w:pPr>
          </w:p>
        </w:tc>
        <w:tc>
          <w:tcPr>
            <w:tcW w:w="268" w:type="dxa"/>
          </w:tcPr>
          <w:p w:rsidR="00FE0EED" w:rsidRPr="006853C6" w:rsidRDefault="00FE0EED" w:rsidP="00C97101">
            <w:pPr>
              <w:rPr>
                <w:rFonts w:ascii="Arial" w:hAnsi="Arial" w:cs="Arial"/>
                <w:lang w:val="es-BO"/>
              </w:rPr>
            </w:pPr>
          </w:p>
        </w:tc>
        <w:tc>
          <w:tcPr>
            <w:tcW w:w="262" w:type="dxa"/>
            <w:gridSpan w:val="3"/>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907E22">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277"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3"/>
            <w:shd w:val="clear" w:color="auto" w:fill="auto"/>
            <w:vAlign w:val="center"/>
          </w:tcPr>
          <w:p w:rsidR="00430174" w:rsidRPr="006853C6" w:rsidRDefault="00430174" w:rsidP="00C97101">
            <w:pPr>
              <w:rPr>
                <w:rFonts w:ascii="Arial" w:hAnsi="Arial" w:cs="Arial"/>
                <w:lang w:val="es-BO"/>
              </w:rPr>
            </w:pPr>
          </w:p>
        </w:tc>
        <w:tc>
          <w:tcPr>
            <w:tcW w:w="278" w:type="dxa"/>
            <w:gridSpan w:val="4"/>
            <w:shd w:val="clear" w:color="auto" w:fill="auto"/>
            <w:vAlign w:val="center"/>
          </w:tcPr>
          <w:p w:rsidR="00430174" w:rsidRPr="006853C6" w:rsidRDefault="00430174" w:rsidP="00C97101">
            <w:pPr>
              <w:rPr>
                <w:rFonts w:ascii="Arial" w:hAnsi="Arial" w:cs="Arial"/>
                <w:lang w:val="es-BO"/>
              </w:rPr>
            </w:pPr>
          </w:p>
        </w:tc>
        <w:tc>
          <w:tcPr>
            <w:tcW w:w="304" w:type="dxa"/>
            <w:gridSpan w:val="3"/>
            <w:shd w:val="clear" w:color="auto" w:fill="auto"/>
            <w:vAlign w:val="center"/>
          </w:tcPr>
          <w:p w:rsidR="00430174" w:rsidRPr="006853C6" w:rsidRDefault="00430174" w:rsidP="00C97101">
            <w:pPr>
              <w:rPr>
                <w:rFonts w:ascii="Arial" w:hAnsi="Arial" w:cs="Arial"/>
                <w:lang w:val="es-BO"/>
              </w:rPr>
            </w:pPr>
          </w:p>
        </w:tc>
        <w:tc>
          <w:tcPr>
            <w:tcW w:w="331" w:type="dxa"/>
            <w:gridSpan w:val="5"/>
            <w:shd w:val="clear" w:color="auto" w:fill="auto"/>
            <w:vAlign w:val="center"/>
          </w:tcPr>
          <w:p w:rsidR="00430174" w:rsidRPr="006853C6" w:rsidRDefault="00430174" w:rsidP="00C97101">
            <w:pPr>
              <w:rPr>
                <w:rFonts w:ascii="Arial" w:hAnsi="Arial" w:cs="Arial"/>
                <w:lang w:val="es-BO"/>
              </w:rPr>
            </w:pPr>
          </w:p>
        </w:tc>
        <w:tc>
          <w:tcPr>
            <w:tcW w:w="273"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8"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58" w:type="dxa"/>
            <w:gridSpan w:val="4"/>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72" w:type="dxa"/>
            <w:gridSpan w:val="4"/>
            <w:shd w:val="clear" w:color="auto" w:fill="auto"/>
            <w:vAlign w:val="center"/>
          </w:tcPr>
          <w:p w:rsidR="00430174" w:rsidRPr="006853C6" w:rsidRDefault="00430174" w:rsidP="00C97101">
            <w:pPr>
              <w:rPr>
                <w:rFonts w:ascii="Arial" w:hAnsi="Arial" w:cs="Arial"/>
                <w:lang w:val="es-BO"/>
              </w:rPr>
            </w:pPr>
          </w:p>
        </w:tc>
        <w:tc>
          <w:tcPr>
            <w:tcW w:w="300" w:type="dxa"/>
            <w:gridSpan w:val="5"/>
            <w:shd w:val="clear" w:color="auto" w:fill="auto"/>
            <w:vAlign w:val="center"/>
          </w:tcPr>
          <w:p w:rsidR="00430174" w:rsidRPr="006853C6" w:rsidRDefault="00430174" w:rsidP="00C97101">
            <w:pPr>
              <w:rPr>
                <w:rFonts w:ascii="Arial" w:hAnsi="Arial" w:cs="Arial"/>
                <w:lang w:val="es-BO"/>
              </w:rPr>
            </w:pPr>
          </w:p>
        </w:tc>
        <w:tc>
          <w:tcPr>
            <w:tcW w:w="27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3"/>
            <w:shd w:val="clear" w:color="auto" w:fill="auto"/>
            <w:vAlign w:val="center"/>
          </w:tcPr>
          <w:p w:rsidR="00430174" w:rsidRPr="006853C6" w:rsidRDefault="00430174" w:rsidP="00C97101">
            <w:pPr>
              <w:rPr>
                <w:rFonts w:ascii="Arial" w:hAnsi="Arial" w:cs="Arial"/>
                <w:lang w:val="es-BO"/>
              </w:rPr>
            </w:pPr>
          </w:p>
        </w:tc>
        <w:tc>
          <w:tcPr>
            <w:tcW w:w="484" w:type="dxa"/>
            <w:gridSpan w:val="4"/>
            <w:shd w:val="clear" w:color="auto" w:fill="auto"/>
            <w:vAlign w:val="center"/>
          </w:tcPr>
          <w:p w:rsidR="00430174" w:rsidRPr="006853C6" w:rsidRDefault="00430174" w:rsidP="00C97101">
            <w:pPr>
              <w:rPr>
                <w:rFonts w:ascii="Arial" w:hAnsi="Arial" w:cs="Arial"/>
                <w:lang w:val="es-BO"/>
              </w:rPr>
            </w:pPr>
          </w:p>
        </w:tc>
        <w:tc>
          <w:tcPr>
            <w:tcW w:w="806" w:type="dxa"/>
            <w:gridSpan w:val="7"/>
            <w:shd w:val="clear" w:color="auto" w:fill="auto"/>
            <w:vAlign w:val="center"/>
          </w:tcPr>
          <w:p w:rsidR="00430174" w:rsidRPr="006853C6" w:rsidRDefault="00430174" w:rsidP="00C97101">
            <w:pPr>
              <w:jc w:val="right"/>
              <w:rPr>
                <w:rFonts w:ascii="Arial" w:hAnsi="Arial" w:cs="Arial"/>
                <w:lang w:val="es-BO"/>
              </w:rPr>
            </w:pPr>
          </w:p>
        </w:tc>
        <w:tc>
          <w:tcPr>
            <w:tcW w:w="807" w:type="dxa"/>
            <w:gridSpan w:val="5"/>
            <w:shd w:val="clear" w:color="auto" w:fill="auto"/>
            <w:vAlign w:val="center"/>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7928BC" w:rsidP="00EE5D9B">
            <w:pPr>
              <w:jc w:val="both"/>
              <w:rPr>
                <w:rFonts w:ascii="Arial" w:hAnsi="Arial" w:cs="Arial"/>
                <w:b/>
                <w:lang w:val="es-BO"/>
              </w:rPr>
            </w:pPr>
            <w:r>
              <w:rPr>
                <w:rFonts w:ascii="Arial" w:hAnsi="Arial" w:cs="Arial"/>
                <w:b/>
                <w:lang w:val="es-BO"/>
              </w:rPr>
              <w:t>Bs76.500,00 (</w:t>
            </w:r>
            <w:r w:rsidR="007D0238">
              <w:rPr>
                <w:rFonts w:ascii="Arial" w:hAnsi="Arial" w:cs="Arial"/>
                <w:b/>
                <w:lang w:val="es-BO"/>
              </w:rPr>
              <w:t xml:space="preserve">Setenta y Seis Mil Quinientos 00/100 </w:t>
            </w:r>
            <w:proofErr w:type="gramStart"/>
            <w:r w:rsidR="007D0238">
              <w:rPr>
                <w:rFonts w:ascii="Arial" w:hAnsi="Arial" w:cs="Arial"/>
                <w:b/>
                <w:lang w:val="es-BO"/>
              </w:rPr>
              <w:t>Bolivianos</w:t>
            </w:r>
            <w:proofErr w:type="gramEnd"/>
            <w:r w:rsidR="007D0238">
              <w:rPr>
                <w:rFonts w:ascii="Arial" w:hAnsi="Arial" w:cs="Arial"/>
                <w:b/>
                <w:lang w:val="es-BO"/>
              </w:rPr>
              <w:t>)</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trHeight w:val="70"/>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277"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3"/>
            <w:shd w:val="clear" w:color="auto" w:fill="auto"/>
            <w:vAlign w:val="center"/>
          </w:tcPr>
          <w:p w:rsidR="00430174" w:rsidRPr="006853C6" w:rsidRDefault="00430174" w:rsidP="00C97101">
            <w:pPr>
              <w:rPr>
                <w:rFonts w:ascii="Arial" w:hAnsi="Arial" w:cs="Arial"/>
                <w:lang w:val="es-BO"/>
              </w:rPr>
            </w:pPr>
          </w:p>
        </w:tc>
        <w:tc>
          <w:tcPr>
            <w:tcW w:w="278" w:type="dxa"/>
            <w:gridSpan w:val="4"/>
            <w:shd w:val="clear" w:color="auto" w:fill="auto"/>
            <w:vAlign w:val="center"/>
          </w:tcPr>
          <w:p w:rsidR="00430174" w:rsidRPr="006853C6" w:rsidRDefault="00430174" w:rsidP="00C97101">
            <w:pPr>
              <w:rPr>
                <w:rFonts w:ascii="Arial" w:hAnsi="Arial" w:cs="Arial"/>
                <w:lang w:val="es-BO"/>
              </w:rPr>
            </w:pPr>
          </w:p>
        </w:tc>
        <w:tc>
          <w:tcPr>
            <w:tcW w:w="304" w:type="dxa"/>
            <w:gridSpan w:val="3"/>
            <w:shd w:val="clear" w:color="auto" w:fill="auto"/>
            <w:vAlign w:val="center"/>
          </w:tcPr>
          <w:p w:rsidR="00430174" w:rsidRPr="006853C6" w:rsidRDefault="00430174" w:rsidP="00C97101">
            <w:pPr>
              <w:rPr>
                <w:rFonts w:ascii="Arial" w:hAnsi="Arial" w:cs="Arial"/>
                <w:lang w:val="es-BO"/>
              </w:rPr>
            </w:pPr>
          </w:p>
        </w:tc>
        <w:tc>
          <w:tcPr>
            <w:tcW w:w="331" w:type="dxa"/>
            <w:gridSpan w:val="5"/>
            <w:shd w:val="clear" w:color="auto" w:fill="auto"/>
            <w:vAlign w:val="center"/>
          </w:tcPr>
          <w:p w:rsidR="00430174" w:rsidRPr="006853C6" w:rsidRDefault="00430174" w:rsidP="00C97101">
            <w:pPr>
              <w:rPr>
                <w:rFonts w:ascii="Arial" w:hAnsi="Arial" w:cs="Arial"/>
                <w:lang w:val="es-BO"/>
              </w:rPr>
            </w:pPr>
          </w:p>
        </w:tc>
        <w:tc>
          <w:tcPr>
            <w:tcW w:w="273"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8"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58" w:type="dxa"/>
            <w:gridSpan w:val="4"/>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72" w:type="dxa"/>
            <w:gridSpan w:val="4"/>
            <w:shd w:val="clear" w:color="auto" w:fill="auto"/>
            <w:vAlign w:val="center"/>
          </w:tcPr>
          <w:p w:rsidR="00430174" w:rsidRPr="006853C6" w:rsidRDefault="00430174" w:rsidP="00C97101">
            <w:pPr>
              <w:rPr>
                <w:rFonts w:ascii="Arial" w:hAnsi="Arial" w:cs="Arial"/>
                <w:lang w:val="es-BO"/>
              </w:rPr>
            </w:pPr>
          </w:p>
        </w:tc>
        <w:tc>
          <w:tcPr>
            <w:tcW w:w="300" w:type="dxa"/>
            <w:gridSpan w:val="5"/>
            <w:shd w:val="clear" w:color="auto" w:fill="auto"/>
            <w:vAlign w:val="center"/>
          </w:tcPr>
          <w:p w:rsidR="00430174" w:rsidRPr="006853C6" w:rsidRDefault="00430174" w:rsidP="00C97101">
            <w:pPr>
              <w:rPr>
                <w:rFonts w:ascii="Arial" w:hAnsi="Arial" w:cs="Arial"/>
                <w:lang w:val="es-BO"/>
              </w:rPr>
            </w:pPr>
          </w:p>
        </w:tc>
        <w:tc>
          <w:tcPr>
            <w:tcW w:w="27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3"/>
            <w:shd w:val="clear" w:color="auto" w:fill="auto"/>
            <w:vAlign w:val="center"/>
          </w:tcPr>
          <w:p w:rsidR="00430174" w:rsidRPr="006853C6" w:rsidRDefault="00430174" w:rsidP="00C97101">
            <w:pPr>
              <w:rPr>
                <w:rFonts w:ascii="Arial" w:hAnsi="Arial" w:cs="Arial"/>
                <w:lang w:val="es-BO"/>
              </w:rPr>
            </w:pPr>
          </w:p>
        </w:tc>
        <w:tc>
          <w:tcPr>
            <w:tcW w:w="484" w:type="dxa"/>
            <w:gridSpan w:val="4"/>
            <w:shd w:val="clear" w:color="auto" w:fill="auto"/>
            <w:vAlign w:val="center"/>
          </w:tcPr>
          <w:p w:rsidR="00430174" w:rsidRPr="006853C6" w:rsidRDefault="00430174" w:rsidP="00C97101">
            <w:pPr>
              <w:rPr>
                <w:rFonts w:ascii="Arial" w:hAnsi="Arial" w:cs="Arial"/>
                <w:lang w:val="es-BO"/>
              </w:rPr>
            </w:pPr>
          </w:p>
        </w:tc>
        <w:tc>
          <w:tcPr>
            <w:tcW w:w="806" w:type="dxa"/>
            <w:gridSpan w:val="7"/>
            <w:shd w:val="clear" w:color="auto" w:fill="auto"/>
            <w:vAlign w:val="center"/>
          </w:tcPr>
          <w:p w:rsidR="00430174" w:rsidRPr="006853C6" w:rsidRDefault="00430174" w:rsidP="00C97101">
            <w:pPr>
              <w:jc w:val="right"/>
              <w:rPr>
                <w:rFonts w:ascii="Arial" w:hAnsi="Arial" w:cs="Arial"/>
                <w:lang w:val="es-BO"/>
              </w:rPr>
            </w:pPr>
          </w:p>
        </w:tc>
        <w:tc>
          <w:tcPr>
            <w:tcW w:w="807" w:type="dxa"/>
            <w:gridSpan w:val="5"/>
            <w:shd w:val="clear" w:color="auto" w:fill="auto"/>
            <w:vAlign w:val="center"/>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907E22">
        <w:trPr>
          <w:trHeight w:val="240"/>
          <w:jc w:val="center"/>
        </w:trPr>
        <w:tc>
          <w:tcPr>
            <w:tcW w:w="2014" w:type="dxa"/>
            <w:gridSpan w:val="8"/>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820"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637" w:type="dxa"/>
            <w:gridSpan w:val="64"/>
            <w:tcBorders>
              <w:left w:val="single" w:sz="4" w:space="0" w:color="auto"/>
            </w:tcBorders>
            <w:vAlign w:val="center"/>
          </w:tcPr>
          <w:p w:rsidR="00EE5D9B" w:rsidRPr="006853C6" w:rsidRDefault="00EE5D9B" w:rsidP="00C97101">
            <w:pPr>
              <w:rPr>
                <w:rFonts w:ascii="Arial" w:hAnsi="Arial" w:cs="Arial"/>
                <w:szCs w:val="2"/>
                <w:lang w:val="es-BO"/>
              </w:rPr>
            </w:pPr>
          </w:p>
        </w:tc>
        <w:tc>
          <w:tcPr>
            <w:tcW w:w="263" w:type="dxa"/>
            <w:gridSpan w:val="2"/>
            <w:vAlign w:val="center"/>
          </w:tcPr>
          <w:p w:rsidR="00EE5D9B" w:rsidRPr="006853C6" w:rsidRDefault="00EE5D9B" w:rsidP="00C97101">
            <w:pPr>
              <w:rPr>
                <w:rFonts w:ascii="Arial" w:hAnsi="Arial" w:cs="Arial"/>
                <w:szCs w:val="2"/>
                <w:lang w:val="es-BO"/>
              </w:rPr>
            </w:pPr>
          </w:p>
        </w:tc>
        <w:tc>
          <w:tcPr>
            <w:tcW w:w="272" w:type="dxa"/>
            <w:gridSpan w:val="3"/>
            <w:vAlign w:val="center"/>
          </w:tcPr>
          <w:p w:rsidR="00EE5D9B" w:rsidRPr="006853C6" w:rsidRDefault="00EE5D9B" w:rsidP="00C97101">
            <w:pPr>
              <w:rPr>
                <w:rFonts w:ascii="Arial" w:hAnsi="Arial" w:cs="Arial"/>
                <w:szCs w:val="2"/>
                <w:lang w:val="es-BO"/>
              </w:rPr>
            </w:pPr>
          </w:p>
        </w:tc>
        <w:tc>
          <w:tcPr>
            <w:tcW w:w="271" w:type="dxa"/>
            <w:gridSpan w:val="2"/>
            <w:vAlign w:val="center"/>
          </w:tcPr>
          <w:p w:rsidR="00EE5D9B" w:rsidRPr="006853C6" w:rsidRDefault="00EE5D9B" w:rsidP="00C97101">
            <w:pPr>
              <w:rPr>
                <w:rFonts w:ascii="Arial" w:hAnsi="Arial" w:cs="Arial"/>
                <w:szCs w:val="2"/>
                <w:lang w:val="es-BO"/>
              </w:rPr>
            </w:pPr>
          </w:p>
        </w:tc>
        <w:tc>
          <w:tcPr>
            <w:tcW w:w="264" w:type="dxa"/>
            <w:gridSpan w:val="2"/>
            <w:vAlign w:val="center"/>
          </w:tcPr>
          <w:p w:rsidR="00EE5D9B" w:rsidRPr="006853C6" w:rsidRDefault="00EE5D9B" w:rsidP="00C97101">
            <w:pPr>
              <w:rPr>
                <w:rFonts w:ascii="Arial" w:hAnsi="Arial" w:cs="Arial"/>
                <w:szCs w:val="2"/>
                <w:lang w:val="es-BO"/>
              </w:rPr>
            </w:pPr>
          </w:p>
        </w:tc>
        <w:tc>
          <w:tcPr>
            <w:tcW w:w="275" w:type="dxa"/>
            <w:gridSpan w:val="2"/>
            <w:vAlign w:val="center"/>
          </w:tcPr>
          <w:p w:rsidR="00EE5D9B" w:rsidRPr="006853C6" w:rsidRDefault="00EE5D9B" w:rsidP="00C97101">
            <w:pPr>
              <w:rPr>
                <w:rFonts w:ascii="Arial" w:hAnsi="Arial" w:cs="Arial"/>
                <w:szCs w:val="2"/>
                <w:lang w:val="es-BO"/>
              </w:rPr>
            </w:pPr>
          </w:p>
        </w:tc>
        <w:tc>
          <w:tcPr>
            <w:tcW w:w="268" w:type="dxa"/>
          </w:tcPr>
          <w:p w:rsidR="00EE5D9B" w:rsidRPr="006853C6" w:rsidRDefault="00EE5D9B" w:rsidP="00C97101">
            <w:pPr>
              <w:rPr>
                <w:rFonts w:ascii="Arial" w:hAnsi="Arial" w:cs="Arial"/>
                <w:szCs w:val="2"/>
                <w:lang w:val="es-BO"/>
              </w:rPr>
            </w:pPr>
          </w:p>
        </w:tc>
        <w:tc>
          <w:tcPr>
            <w:tcW w:w="262" w:type="dxa"/>
            <w:gridSpan w:val="3"/>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907E22">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277"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3"/>
            <w:shd w:val="clear" w:color="auto" w:fill="auto"/>
            <w:vAlign w:val="center"/>
          </w:tcPr>
          <w:p w:rsidR="00430174" w:rsidRPr="006853C6" w:rsidRDefault="00430174" w:rsidP="00C97101">
            <w:pPr>
              <w:rPr>
                <w:rFonts w:ascii="Arial" w:hAnsi="Arial" w:cs="Arial"/>
                <w:lang w:val="es-BO"/>
              </w:rPr>
            </w:pPr>
          </w:p>
        </w:tc>
        <w:tc>
          <w:tcPr>
            <w:tcW w:w="278" w:type="dxa"/>
            <w:gridSpan w:val="4"/>
            <w:shd w:val="clear" w:color="auto" w:fill="auto"/>
            <w:vAlign w:val="center"/>
          </w:tcPr>
          <w:p w:rsidR="00430174" w:rsidRPr="006853C6" w:rsidRDefault="00430174" w:rsidP="00C97101">
            <w:pPr>
              <w:rPr>
                <w:rFonts w:ascii="Arial" w:hAnsi="Arial" w:cs="Arial"/>
                <w:lang w:val="es-BO"/>
              </w:rPr>
            </w:pPr>
          </w:p>
        </w:tc>
        <w:tc>
          <w:tcPr>
            <w:tcW w:w="304" w:type="dxa"/>
            <w:gridSpan w:val="3"/>
            <w:shd w:val="clear" w:color="auto" w:fill="auto"/>
            <w:vAlign w:val="center"/>
          </w:tcPr>
          <w:p w:rsidR="00430174" w:rsidRPr="006853C6" w:rsidRDefault="00430174" w:rsidP="00C97101">
            <w:pPr>
              <w:rPr>
                <w:rFonts w:ascii="Arial" w:hAnsi="Arial" w:cs="Arial"/>
                <w:lang w:val="es-BO"/>
              </w:rPr>
            </w:pPr>
          </w:p>
        </w:tc>
        <w:tc>
          <w:tcPr>
            <w:tcW w:w="331" w:type="dxa"/>
            <w:gridSpan w:val="5"/>
            <w:shd w:val="clear" w:color="auto" w:fill="auto"/>
            <w:vAlign w:val="center"/>
          </w:tcPr>
          <w:p w:rsidR="00430174" w:rsidRPr="006853C6" w:rsidRDefault="00430174" w:rsidP="00C97101">
            <w:pPr>
              <w:rPr>
                <w:rFonts w:ascii="Arial" w:hAnsi="Arial" w:cs="Arial"/>
                <w:lang w:val="es-BO"/>
              </w:rPr>
            </w:pPr>
          </w:p>
        </w:tc>
        <w:tc>
          <w:tcPr>
            <w:tcW w:w="273"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8"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58" w:type="dxa"/>
            <w:gridSpan w:val="4"/>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72" w:type="dxa"/>
            <w:gridSpan w:val="4"/>
            <w:shd w:val="clear" w:color="auto" w:fill="auto"/>
            <w:vAlign w:val="center"/>
          </w:tcPr>
          <w:p w:rsidR="00430174" w:rsidRPr="006853C6" w:rsidRDefault="00430174" w:rsidP="00C97101">
            <w:pPr>
              <w:rPr>
                <w:rFonts w:ascii="Arial" w:hAnsi="Arial" w:cs="Arial"/>
                <w:lang w:val="es-BO"/>
              </w:rPr>
            </w:pPr>
          </w:p>
        </w:tc>
        <w:tc>
          <w:tcPr>
            <w:tcW w:w="300" w:type="dxa"/>
            <w:gridSpan w:val="5"/>
            <w:shd w:val="clear" w:color="auto" w:fill="auto"/>
            <w:vAlign w:val="center"/>
          </w:tcPr>
          <w:p w:rsidR="00430174" w:rsidRPr="006853C6" w:rsidRDefault="00430174" w:rsidP="00C97101">
            <w:pPr>
              <w:rPr>
                <w:rFonts w:ascii="Arial" w:hAnsi="Arial" w:cs="Arial"/>
                <w:lang w:val="es-BO"/>
              </w:rPr>
            </w:pPr>
          </w:p>
        </w:tc>
        <w:tc>
          <w:tcPr>
            <w:tcW w:w="27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3"/>
            <w:shd w:val="clear" w:color="auto" w:fill="auto"/>
            <w:vAlign w:val="center"/>
          </w:tcPr>
          <w:p w:rsidR="00430174" w:rsidRPr="006853C6" w:rsidRDefault="00430174" w:rsidP="00C97101">
            <w:pPr>
              <w:rPr>
                <w:rFonts w:ascii="Arial" w:hAnsi="Arial" w:cs="Arial"/>
                <w:lang w:val="es-BO"/>
              </w:rPr>
            </w:pPr>
          </w:p>
        </w:tc>
        <w:tc>
          <w:tcPr>
            <w:tcW w:w="484" w:type="dxa"/>
            <w:gridSpan w:val="4"/>
            <w:shd w:val="clear" w:color="auto" w:fill="auto"/>
            <w:vAlign w:val="center"/>
          </w:tcPr>
          <w:p w:rsidR="00430174" w:rsidRPr="006853C6" w:rsidRDefault="00430174" w:rsidP="00C97101">
            <w:pPr>
              <w:rPr>
                <w:rFonts w:ascii="Arial" w:hAnsi="Arial" w:cs="Arial"/>
                <w:lang w:val="es-BO"/>
              </w:rPr>
            </w:pPr>
          </w:p>
        </w:tc>
        <w:tc>
          <w:tcPr>
            <w:tcW w:w="806" w:type="dxa"/>
            <w:gridSpan w:val="7"/>
            <w:shd w:val="clear" w:color="auto" w:fill="auto"/>
            <w:vAlign w:val="center"/>
          </w:tcPr>
          <w:p w:rsidR="00430174" w:rsidRPr="006853C6" w:rsidRDefault="00430174" w:rsidP="00C97101">
            <w:pPr>
              <w:jc w:val="right"/>
              <w:rPr>
                <w:rFonts w:ascii="Arial" w:hAnsi="Arial" w:cs="Arial"/>
                <w:lang w:val="es-BO"/>
              </w:rPr>
            </w:pPr>
          </w:p>
        </w:tc>
        <w:tc>
          <w:tcPr>
            <w:tcW w:w="807" w:type="dxa"/>
            <w:gridSpan w:val="5"/>
            <w:shd w:val="clear" w:color="auto" w:fill="auto"/>
            <w:vAlign w:val="center"/>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7D0238" w:rsidRDefault="006C72F3" w:rsidP="00C97101">
            <w:pPr>
              <w:jc w:val="both"/>
              <w:rPr>
                <w:rFonts w:ascii="Arial" w:hAnsi="Arial" w:cs="Arial"/>
                <w:b/>
                <w:bCs/>
                <w:iCs/>
                <w:lang w:val="es-BO"/>
              </w:rPr>
            </w:pPr>
            <w:r w:rsidRPr="0021666D">
              <w:rPr>
                <w:rFonts w:ascii="Arial" w:hAnsi="Arial" w:cs="Arial"/>
                <w:b/>
                <w:bCs/>
              </w:rPr>
              <w:t xml:space="preserve">De </w:t>
            </w:r>
            <w:r w:rsidR="008E0284">
              <w:rPr>
                <w:rFonts w:ascii="Arial" w:hAnsi="Arial" w:cs="Arial"/>
                <w:b/>
                <w:bCs/>
              </w:rPr>
              <w:t>45</w:t>
            </w:r>
            <w:r w:rsidRPr="0021666D">
              <w:rPr>
                <w:rFonts w:ascii="Arial" w:hAnsi="Arial" w:cs="Arial"/>
                <w:b/>
                <w:bCs/>
              </w:rPr>
              <w:t xml:space="preserve"> días calendario a partir del día siguiente hábil de la suscripción del contrato.</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277"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3"/>
            <w:shd w:val="clear" w:color="auto" w:fill="auto"/>
            <w:vAlign w:val="center"/>
          </w:tcPr>
          <w:p w:rsidR="00430174" w:rsidRPr="006853C6" w:rsidRDefault="00430174" w:rsidP="00C97101">
            <w:pPr>
              <w:rPr>
                <w:rFonts w:ascii="Arial" w:hAnsi="Arial" w:cs="Arial"/>
                <w:lang w:val="es-BO"/>
              </w:rPr>
            </w:pPr>
          </w:p>
        </w:tc>
        <w:tc>
          <w:tcPr>
            <w:tcW w:w="278" w:type="dxa"/>
            <w:gridSpan w:val="4"/>
            <w:shd w:val="clear" w:color="auto" w:fill="auto"/>
            <w:vAlign w:val="center"/>
          </w:tcPr>
          <w:p w:rsidR="00430174" w:rsidRPr="006853C6" w:rsidRDefault="00430174" w:rsidP="00C97101">
            <w:pPr>
              <w:rPr>
                <w:rFonts w:ascii="Arial" w:hAnsi="Arial" w:cs="Arial"/>
                <w:lang w:val="es-BO"/>
              </w:rPr>
            </w:pPr>
          </w:p>
        </w:tc>
        <w:tc>
          <w:tcPr>
            <w:tcW w:w="304" w:type="dxa"/>
            <w:gridSpan w:val="3"/>
            <w:shd w:val="clear" w:color="auto" w:fill="auto"/>
            <w:vAlign w:val="center"/>
          </w:tcPr>
          <w:p w:rsidR="00430174" w:rsidRPr="006853C6" w:rsidRDefault="00430174" w:rsidP="00C97101">
            <w:pPr>
              <w:rPr>
                <w:rFonts w:ascii="Arial" w:hAnsi="Arial" w:cs="Arial"/>
                <w:lang w:val="es-BO"/>
              </w:rPr>
            </w:pPr>
          </w:p>
        </w:tc>
        <w:tc>
          <w:tcPr>
            <w:tcW w:w="331" w:type="dxa"/>
            <w:gridSpan w:val="5"/>
            <w:shd w:val="clear" w:color="auto" w:fill="auto"/>
            <w:vAlign w:val="center"/>
          </w:tcPr>
          <w:p w:rsidR="00430174" w:rsidRPr="006853C6" w:rsidRDefault="00430174" w:rsidP="00C97101">
            <w:pPr>
              <w:rPr>
                <w:rFonts w:ascii="Arial" w:hAnsi="Arial" w:cs="Arial"/>
                <w:lang w:val="es-BO"/>
              </w:rPr>
            </w:pPr>
          </w:p>
        </w:tc>
        <w:tc>
          <w:tcPr>
            <w:tcW w:w="273"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8"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58" w:type="dxa"/>
            <w:gridSpan w:val="4"/>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72" w:type="dxa"/>
            <w:gridSpan w:val="4"/>
            <w:shd w:val="clear" w:color="auto" w:fill="auto"/>
            <w:vAlign w:val="center"/>
          </w:tcPr>
          <w:p w:rsidR="00430174" w:rsidRPr="006853C6" w:rsidRDefault="00430174" w:rsidP="00C97101">
            <w:pPr>
              <w:rPr>
                <w:rFonts w:ascii="Arial" w:hAnsi="Arial" w:cs="Arial"/>
                <w:lang w:val="es-BO"/>
              </w:rPr>
            </w:pPr>
          </w:p>
        </w:tc>
        <w:tc>
          <w:tcPr>
            <w:tcW w:w="300" w:type="dxa"/>
            <w:gridSpan w:val="5"/>
            <w:shd w:val="clear" w:color="auto" w:fill="auto"/>
            <w:vAlign w:val="center"/>
          </w:tcPr>
          <w:p w:rsidR="00430174" w:rsidRPr="006853C6" w:rsidRDefault="00430174" w:rsidP="00C97101">
            <w:pPr>
              <w:rPr>
                <w:rFonts w:ascii="Arial" w:hAnsi="Arial" w:cs="Arial"/>
                <w:lang w:val="es-BO"/>
              </w:rPr>
            </w:pPr>
          </w:p>
        </w:tc>
        <w:tc>
          <w:tcPr>
            <w:tcW w:w="27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3"/>
            <w:shd w:val="clear" w:color="auto" w:fill="auto"/>
            <w:vAlign w:val="center"/>
          </w:tcPr>
          <w:p w:rsidR="00430174" w:rsidRPr="006853C6" w:rsidRDefault="00430174" w:rsidP="00C97101">
            <w:pPr>
              <w:rPr>
                <w:rFonts w:ascii="Arial" w:hAnsi="Arial" w:cs="Arial"/>
                <w:lang w:val="es-BO"/>
              </w:rPr>
            </w:pPr>
          </w:p>
        </w:tc>
        <w:tc>
          <w:tcPr>
            <w:tcW w:w="484" w:type="dxa"/>
            <w:gridSpan w:val="4"/>
            <w:shd w:val="clear" w:color="auto" w:fill="auto"/>
            <w:vAlign w:val="center"/>
          </w:tcPr>
          <w:p w:rsidR="00430174" w:rsidRPr="006853C6" w:rsidRDefault="00430174" w:rsidP="00C97101">
            <w:pPr>
              <w:rPr>
                <w:rFonts w:ascii="Arial" w:hAnsi="Arial" w:cs="Arial"/>
                <w:lang w:val="es-BO"/>
              </w:rPr>
            </w:pPr>
          </w:p>
        </w:tc>
        <w:tc>
          <w:tcPr>
            <w:tcW w:w="806" w:type="dxa"/>
            <w:gridSpan w:val="7"/>
            <w:shd w:val="clear" w:color="auto" w:fill="auto"/>
            <w:vAlign w:val="center"/>
          </w:tcPr>
          <w:p w:rsidR="00430174" w:rsidRPr="006853C6" w:rsidRDefault="00430174" w:rsidP="00C97101">
            <w:pPr>
              <w:jc w:val="right"/>
              <w:rPr>
                <w:rFonts w:ascii="Arial" w:hAnsi="Arial" w:cs="Arial"/>
                <w:lang w:val="es-BO"/>
              </w:rPr>
            </w:pPr>
          </w:p>
        </w:tc>
        <w:tc>
          <w:tcPr>
            <w:tcW w:w="807" w:type="dxa"/>
            <w:gridSpan w:val="5"/>
            <w:shd w:val="clear" w:color="auto" w:fill="auto"/>
            <w:vAlign w:val="center"/>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6C72F3" w:rsidP="00C97101">
            <w:pPr>
              <w:jc w:val="both"/>
              <w:rPr>
                <w:rFonts w:ascii="Arial" w:hAnsi="Arial" w:cs="Arial"/>
                <w:b/>
                <w:i/>
                <w:lang w:val="es-BO"/>
              </w:rPr>
            </w:pPr>
            <w:r w:rsidRPr="007D0238">
              <w:rPr>
                <w:rFonts w:ascii="Arial" w:hAnsi="Arial" w:cs="Arial"/>
                <w:b/>
                <w:bCs/>
                <w:iCs/>
                <w:lang w:val="es-BO"/>
              </w:rPr>
              <w:t>MINISTERIO DE PLANIFICACIÓN DEL DESARROLLO – VICEMINISTERIO DE INVERSIÓN PÚBLICA Y FINANCIAMIENTO EXTERNO</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trHeight w:val="70"/>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323" w:type="dxa"/>
            <w:gridSpan w:val="3"/>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277"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3"/>
            <w:shd w:val="clear" w:color="auto" w:fill="auto"/>
            <w:vAlign w:val="center"/>
          </w:tcPr>
          <w:p w:rsidR="00430174" w:rsidRPr="006853C6" w:rsidRDefault="00430174" w:rsidP="00C97101">
            <w:pPr>
              <w:rPr>
                <w:rFonts w:ascii="Arial" w:hAnsi="Arial" w:cs="Arial"/>
                <w:lang w:val="es-BO"/>
              </w:rPr>
            </w:pPr>
          </w:p>
        </w:tc>
        <w:tc>
          <w:tcPr>
            <w:tcW w:w="278" w:type="dxa"/>
            <w:gridSpan w:val="4"/>
            <w:shd w:val="clear" w:color="auto" w:fill="auto"/>
            <w:vAlign w:val="center"/>
          </w:tcPr>
          <w:p w:rsidR="00430174" w:rsidRPr="006853C6" w:rsidRDefault="00430174" w:rsidP="00C97101">
            <w:pPr>
              <w:rPr>
                <w:rFonts w:ascii="Arial" w:hAnsi="Arial" w:cs="Arial"/>
                <w:lang w:val="es-BO"/>
              </w:rPr>
            </w:pPr>
          </w:p>
        </w:tc>
        <w:tc>
          <w:tcPr>
            <w:tcW w:w="304" w:type="dxa"/>
            <w:gridSpan w:val="3"/>
            <w:shd w:val="clear" w:color="auto" w:fill="auto"/>
            <w:vAlign w:val="center"/>
          </w:tcPr>
          <w:p w:rsidR="00430174" w:rsidRPr="006853C6" w:rsidRDefault="00430174" w:rsidP="00C97101">
            <w:pPr>
              <w:rPr>
                <w:rFonts w:ascii="Arial" w:hAnsi="Arial" w:cs="Arial"/>
                <w:lang w:val="es-BO"/>
              </w:rPr>
            </w:pPr>
          </w:p>
        </w:tc>
        <w:tc>
          <w:tcPr>
            <w:tcW w:w="331" w:type="dxa"/>
            <w:gridSpan w:val="5"/>
            <w:shd w:val="clear" w:color="auto" w:fill="auto"/>
            <w:vAlign w:val="center"/>
          </w:tcPr>
          <w:p w:rsidR="00430174" w:rsidRPr="006853C6" w:rsidRDefault="00430174" w:rsidP="00C97101">
            <w:pPr>
              <w:rPr>
                <w:rFonts w:ascii="Arial" w:hAnsi="Arial" w:cs="Arial"/>
                <w:lang w:val="es-BO"/>
              </w:rPr>
            </w:pPr>
          </w:p>
        </w:tc>
        <w:tc>
          <w:tcPr>
            <w:tcW w:w="273"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8"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58" w:type="dxa"/>
            <w:gridSpan w:val="4"/>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72" w:type="dxa"/>
            <w:gridSpan w:val="4"/>
            <w:shd w:val="clear" w:color="auto" w:fill="auto"/>
            <w:vAlign w:val="center"/>
          </w:tcPr>
          <w:p w:rsidR="00430174" w:rsidRPr="006853C6" w:rsidRDefault="00430174" w:rsidP="00C97101">
            <w:pPr>
              <w:rPr>
                <w:rFonts w:ascii="Arial" w:hAnsi="Arial" w:cs="Arial"/>
                <w:lang w:val="es-BO"/>
              </w:rPr>
            </w:pPr>
          </w:p>
        </w:tc>
        <w:tc>
          <w:tcPr>
            <w:tcW w:w="300" w:type="dxa"/>
            <w:gridSpan w:val="5"/>
            <w:shd w:val="clear" w:color="auto" w:fill="auto"/>
            <w:vAlign w:val="center"/>
          </w:tcPr>
          <w:p w:rsidR="00430174" w:rsidRPr="006853C6" w:rsidRDefault="00430174" w:rsidP="00C97101">
            <w:pPr>
              <w:rPr>
                <w:rFonts w:ascii="Arial" w:hAnsi="Arial" w:cs="Arial"/>
                <w:lang w:val="es-BO"/>
              </w:rPr>
            </w:pPr>
          </w:p>
        </w:tc>
        <w:tc>
          <w:tcPr>
            <w:tcW w:w="27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3"/>
            <w:shd w:val="clear" w:color="auto" w:fill="auto"/>
            <w:vAlign w:val="center"/>
          </w:tcPr>
          <w:p w:rsidR="00430174" w:rsidRPr="006853C6" w:rsidRDefault="00430174" w:rsidP="00C97101">
            <w:pPr>
              <w:rPr>
                <w:rFonts w:ascii="Arial" w:hAnsi="Arial" w:cs="Arial"/>
                <w:lang w:val="es-BO"/>
              </w:rPr>
            </w:pPr>
          </w:p>
        </w:tc>
        <w:tc>
          <w:tcPr>
            <w:tcW w:w="484" w:type="dxa"/>
            <w:gridSpan w:val="4"/>
            <w:shd w:val="clear" w:color="auto" w:fill="auto"/>
            <w:vAlign w:val="center"/>
          </w:tcPr>
          <w:p w:rsidR="00430174" w:rsidRPr="006853C6" w:rsidRDefault="00430174" w:rsidP="00C97101">
            <w:pPr>
              <w:rPr>
                <w:rFonts w:ascii="Arial" w:hAnsi="Arial" w:cs="Arial"/>
                <w:lang w:val="es-BO"/>
              </w:rPr>
            </w:pPr>
          </w:p>
        </w:tc>
        <w:tc>
          <w:tcPr>
            <w:tcW w:w="806" w:type="dxa"/>
            <w:gridSpan w:val="7"/>
            <w:shd w:val="clear" w:color="auto" w:fill="auto"/>
            <w:vAlign w:val="center"/>
          </w:tcPr>
          <w:p w:rsidR="00430174" w:rsidRPr="006853C6" w:rsidRDefault="00430174" w:rsidP="00C97101">
            <w:pPr>
              <w:jc w:val="right"/>
              <w:rPr>
                <w:rFonts w:ascii="Arial" w:hAnsi="Arial" w:cs="Arial"/>
                <w:lang w:val="es-BO"/>
              </w:rPr>
            </w:pPr>
          </w:p>
        </w:tc>
        <w:tc>
          <w:tcPr>
            <w:tcW w:w="807" w:type="dxa"/>
            <w:gridSpan w:val="5"/>
            <w:shd w:val="clear" w:color="auto" w:fill="auto"/>
            <w:vAlign w:val="center"/>
          </w:tcPr>
          <w:p w:rsidR="00430174" w:rsidRPr="006853C6" w:rsidRDefault="00430174" w:rsidP="00C97101">
            <w:pPr>
              <w:rPr>
                <w:rFonts w:ascii="Arial" w:hAnsi="Arial" w:cs="Arial"/>
                <w:lang w:val="es-BO"/>
              </w:rPr>
            </w:pPr>
          </w:p>
        </w:tc>
        <w:tc>
          <w:tcPr>
            <w:tcW w:w="262" w:type="dxa"/>
            <w:gridSpan w:val="3"/>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 xml:space="preserve">Garantía de Cumplimiento </w:t>
            </w:r>
          </w:p>
          <w:p w:rsidR="00430174" w:rsidRPr="006853C6" w:rsidRDefault="00430174" w:rsidP="00C97101">
            <w:pPr>
              <w:jc w:val="right"/>
              <w:rPr>
                <w:rFonts w:ascii="Arial" w:hAnsi="Arial" w:cs="Arial"/>
                <w:lang w:val="es-BO"/>
              </w:rPr>
            </w:pPr>
            <w:r w:rsidRPr="006853C6">
              <w:rPr>
                <w:rFonts w:ascii="Arial" w:hAnsi="Arial" w:cs="Arial"/>
                <w:lang w:val="es-BO"/>
              </w:rPr>
              <w:t>de Contrato</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formalizar con Orden de Servicio)</w:t>
            </w:r>
          </w:p>
        </w:tc>
        <w:tc>
          <w:tcPr>
            <w:tcW w:w="8070" w:type="dxa"/>
            <w:gridSpan w:val="8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430174" w:rsidP="00C97101">
            <w:pPr>
              <w:jc w:val="both"/>
              <w:rPr>
                <w:rFonts w:ascii="Arial" w:hAnsi="Arial" w:cs="Arial"/>
                <w:b/>
                <w:iCs/>
                <w:lang w:val="es-BO"/>
              </w:rPr>
            </w:pPr>
            <w:r w:rsidRPr="000D38A8">
              <w:rPr>
                <w:rFonts w:ascii="Arial" w:hAnsi="Arial" w:cs="Arial"/>
                <w:b/>
                <w:iCs/>
                <w:lang w:val="es-BO"/>
              </w:rPr>
              <w:t>El proponente adjudicado deberá constituir la garantía del cumplimiento de contrato o solicitar la retención del 7% en caso de pagos parciales</w:t>
            </w: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8070" w:type="dxa"/>
            <w:gridSpan w:val="89"/>
            <w:vMerge/>
            <w:tcBorders>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62" w:type="dxa"/>
            <w:gridSpan w:val="3"/>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6D1570" w:rsidRPr="006853C6" w:rsidTr="00907E22">
        <w:trPr>
          <w:jc w:val="center"/>
        </w:trPr>
        <w:tc>
          <w:tcPr>
            <w:tcW w:w="2014"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323" w:type="dxa"/>
            <w:gridSpan w:val="3"/>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277"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2"/>
            <w:shd w:val="clear" w:color="auto" w:fill="auto"/>
            <w:vAlign w:val="center"/>
          </w:tcPr>
          <w:p w:rsidR="00430174" w:rsidRPr="006853C6" w:rsidRDefault="00430174" w:rsidP="00C97101">
            <w:pPr>
              <w:rPr>
                <w:rFonts w:ascii="Arial" w:hAnsi="Arial" w:cs="Arial"/>
                <w:lang w:val="es-BO"/>
              </w:rPr>
            </w:pPr>
          </w:p>
        </w:tc>
        <w:tc>
          <w:tcPr>
            <w:tcW w:w="305" w:type="dxa"/>
            <w:gridSpan w:val="3"/>
            <w:shd w:val="clear" w:color="auto" w:fill="auto"/>
            <w:vAlign w:val="center"/>
          </w:tcPr>
          <w:p w:rsidR="00430174" w:rsidRPr="006853C6" w:rsidRDefault="00430174" w:rsidP="00C97101">
            <w:pPr>
              <w:rPr>
                <w:rFonts w:ascii="Arial" w:hAnsi="Arial" w:cs="Arial"/>
                <w:lang w:val="es-BO"/>
              </w:rPr>
            </w:pPr>
          </w:p>
        </w:tc>
        <w:tc>
          <w:tcPr>
            <w:tcW w:w="278" w:type="dxa"/>
            <w:gridSpan w:val="4"/>
            <w:shd w:val="clear" w:color="auto" w:fill="auto"/>
            <w:vAlign w:val="center"/>
          </w:tcPr>
          <w:p w:rsidR="00430174" w:rsidRPr="006853C6" w:rsidRDefault="00430174" w:rsidP="00C97101">
            <w:pPr>
              <w:rPr>
                <w:rFonts w:ascii="Arial" w:hAnsi="Arial" w:cs="Arial"/>
                <w:lang w:val="es-BO"/>
              </w:rPr>
            </w:pPr>
          </w:p>
        </w:tc>
        <w:tc>
          <w:tcPr>
            <w:tcW w:w="304" w:type="dxa"/>
            <w:gridSpan w:val="3"/>
            <w:shd w:val="clear" w:color="auto" w:fill="auto"/>
            <w:vAlign w:val="center"/>
          </w:tcPr>
          <w:p w:rsidR="00430174" w:rsidRPr="006853C6" w:rsidRDefault="00430174" w:rsidP="00C97101">
            <w:pPr>
              <w:rPr>
                <w:rFonts w:ascii="Arial" w:hAnsi="Arial" w:cs="Arial"/>
                <w:lang w:val="es-BO"/>
              </w:rPr>
            </w:pPr>
          </w:p>
        </w:tc>
        <w:tc>
          <w:tcPr>
            <w:tcW w:w="331" w:type="dxa"/>
            <w:gridSpan w:val="5"/>
            <w:shd w:val="clear" w:color="auto" w:fill="auto"/>
            <w:vAlign w:val="center"/>
          </w:tcPr>
          <w:p w:rsidR="00430174" w:rsidRPr="006853C6" w:rsidRDefault="00430174" w:rsidP="00C97101">
            <w:pPr>
              <w:rPr>
                <w:rFonts w:ascii="Arial" w:hAnsi="Arial" w:cs="Arial"/>
                <w:lang w:val="es-BO"/>
              </w:rPr>
            </w:pPr>
          </w:p>
        </w:tc>
        <w:tc>
          <w:tcPr>
            <w:tcW w:w="273"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8" w:type="dxa"/>
            <w:gridSpan w:val="3"/>
            <w:shd w:val="clear" w:color="auto" w:fill="auto"/>
            <w:vAlign w:val="center"/>
          </w:tcPr>
          <w:p w:rsidR="00430174" w:rsidRPr="006853C6" w:rsidRDefault="00430174" w:rsidP="00C97101">
            <w:pPr>
              <w:rPr>
                <w:rFonts w:ascii="Arial" w:hAnsi="Arial" w:cs="Arial"/>
                <w:lang w:val="es-BO"/>
              </w:rPr>
            </w:pPr>
          </w:p>
        </w:tc>
        <w:tc>
          <w:tcPr>
            <w:tcW w:w="25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58" w:type="dxa"/>
            <w:gridSpan w:val="4"/>
            <w:shd w:val="clear" w:color="auto" w:fill="auto"/>
            <w:vAlign w:val="center"/>
          </w:tcPr>
          <w:p w:rsidR="00430174" w:rsidRPr="006853C6" w:rsidRDefault="00430174" w:rsidP="00C97101">
            <w:pPr>
              <w:rPr>
                <w:rFonts w:ascii="Arial" w:hAnsi="Arial" w:cs="Arial"/>
                <w:lang w:val="es-BO"/>
              </w:rPr>
            </w:pPr>
          </w:p>
        </w:tc>
        <w:tc>
          <w:tcPr>
            <w:tcW w:w="259" w:type="dxa"/>
            <w:gridSpan w:val="4"/>
            <w:shd w:val="clear" w:color="auto" w:fill="auto"/>
            <w:vAlign w:val="center"/>
          </w:tcPr>
          <w:p w:rsidR="00430174" w:rsidRPr="006853C6" w:rsidRDefault="00430174" w:rsidP="00C97101">
            <w:pPr>
              <w:rPr>
                <w:rFonts w:ascii="Arial" w:hAnsi="Arial" w:cs="Arial"/>
                <w:lang w:val="es-BO"/>
              </w:rPr>
            </w:pPr>
          </w:p>
        </w:tc>
        <w:tc>
          <w:tcPr>
            <w:tcW w:w="272" w:type="dxa"/>
            <w:gridSpan w:val="4"/>
            <w:shd w:val="clear" w:color="auto" w:fill="auto"/>
            <w:vAlign w:val="center"/>
          </w:tcPr>
          <w:p w:rsidR="00430174" w:rsidRPr="006853C6" w:rsidRDefault="00430174" w:rsidP="00C97101">
            <w:pPr>
              <w:rPr>
                <w:rFonts w:ascii="Arial" w:hAnsi="Arial" w:cs="Arial"/>
                <w:lang w:val="es-BO"/>
              </w:rPr>
            </w:pPr>
          </w:p>
        </w:tc>
        <w:tc>
          <w:tcPr>
            <w:tcW w:w="300" w:type="dxa"/>
            <w:gridSpan w:val="5"/>
            <w:shd w:val="clear" w:color="auto" w:fill="auto"/>
            <w:vAlign w:val="center"/>
          </w:tcPr>
          <w:p w:rsidR="00430174" w:rsidRPr="006853C6" w:rsidRDefault="00430174" w:rsidP="00C97101">
            <w:pPr>
              <w:rPr>
                <w:rFonts w:ascii="Arial" w:hAnsi="Arial" w:cs="Arial"/>
                <w:lang w:val="es-BO"/>
              </w:rPr>
            </w:pPr>
          </w:p>
        </w:tc>
        <w:tc>
          <w:tcPr>
            <w:tcW w:w="279" w:type="dxa"/>
            <w:gridSpan w:val="5"/>
            <w:shd w:val="clear" w:color="auto" w:fill="auto"/>
            <w:vAlign w:val="center"/>
          </w:tcPr>
          <w:p w:rsidR="00430174" w:rsidRPr="006853C6" w:rsidRDefault="00430174" w:rsidP="00C97101">
            <w:pPr>
              <w:rPr>
                <w:rFonts w:ascii="Arial" w:hAnsi="Arial" w:cs="Arial"/>
                <w:lang w:val="es-BO"/>
              </w:rPr>
            </w:pPr>
          </w:p>
        </w:tc>
        <w:tc>
          <w:tcPr>
            <w:tcW w:w="259" w:type="dxa"/>
            <w:gridSpan w:val="3"/>
            <w:shd w:val="clear" w:color="auto" w:fill="auto"/>
            <w:vAlign w:val="center"/>
          </w:tcPr>
          <w:p w:rsidR="00430174" w:rsidRPr="006853C6" w:rsidRDefault="00430174" w:rsidP="00C97101">
            <w:pPr>
              <w:rPr>
                <w:rFonts w:ascii="Arial" w:hAnsi="Arial" w:cs="Arial"/>
                <w:lang w:val="es-BO"/>
              </w:rPr>
            </w:pPr>
          </w:p>
        </w:tc>
        <w:tc>
          <w:tcPr>
            <w:tcW w:w="484" w:type="dxa"/>
            <w:gridSpan w:val="4"/>
            <w:shd w:val="clear" w:color="auto" w:fill="auto"/>
            <w:vAlign w:val="center"/>
          </w:tcPr>
          <w:p w:rsidR="00430174" w:rsidRPr="006853C6" w:rsidRDefault="00430174" w:rsidP="00C97101">
            <w:pPr>
              <w:rPr>
                <w:rFonts w:ascii="Arial" w:hAnsi="Arial" w:cs="Arial"/>
                <w:lang w:val="es-BO"/>
              </w:rPr>
            </w:pPr>
          </w:p>
        </w:tc>
        <w:tc>
          <w:tcPr>
            <w:tcW w:w="263" w:type="dxa"/>
            <w:gridSpan w:val="2"/>
            <w:shd w:val="clear" w:color="auto" w:fill="auto"/>
            <w:vAlign w:val="center"/>
          </w:tcPr>
          <w:p w:rsidR="00430174" w:rsidRPr="006853C6" w:rsidRDefault="00430174" w:rsidP="00C97101">
            <w:pPr>
              <w:rPr>
                <w:rFonts w:ascii="Arial" w:hAnsi="Arial" w:cs="Arial"/>
                <w:lang w:val="es-BO"/>
              </w:rPr>
            </w:pPr>
          </w:p>
        </w:tc>
        <w:tc>
          <w:tcPr>
            <w:tcW w:w="272" w:type="dxa"/>
            <w:gridSpan w:val="3"/>
            <w:shd w:val="clear" w:color="auto" w:fill="auto"/>
            <w:vAlign w:val="center"/>
          </w:tcPr>
          <w:p w:rsidR="00430174" w:rsidRPr="006853C6" w:rsidRDefault="00430174" w:rsidP="00C97101">
            <w:pPr>
              <w:rPr>
                <w:rFonts w:ascii="Arial" w:hAnsi="Arial" w:cs="Arial"/>
                <w:lang w:val="es-BO"/>
              </w:rPr>
            </w:pPr>
          </w:p>
        </w:tc>
        <w:tc>
          <w:tcPr>
            <w:tcW w:w="271" w:type="dxa"/>
            <w:gridSpan w:val="2"/>
            <w:shd w:val="clear" w:color="auto" w:fill="auto"/>
            <w:vAlign w:val="center"/>
          </w:tcPr>
          <w:p w:rsidR="00430174" w:rsidRPr="006853C6" w:rsidRDefault="00430174" w:rsidP="00C97101">
            <w:pPr>
              <w:rPr>
                <w:rFonts w:ascii="Arial" w:hAnsi="Arial" w:cs="Arial"/>
                <w:lang w:val="es-BO"/>
              </w:rPr>
            </w:pPr>
          </w:p>
        </w:tc>
        <w:tc>
          <w:tcPr>
            <w:tcW w:w="264" w:type="dxa"/>
            <w:gridSpan w:val="2"/>
            <w:shd w:val="clear" w:color="auto" w:fill="auto"/>
            <w:vAlign w:val="center"/>
          </w:tcPr>
          <w:p w:rsidR="00430174" w:rsidRPr="006853C6" w:rsidRDefault="00430174" w:rsidP="00C97101">
            <w:pPr>
              <w:rPr>
                <w:rFonts w:ascii="Arial" w:hAnsi="Arial" w:cs="Arial"/>
                <w:lang w:val="es-BO"/>
              </w:rPr>
            </w:pPr>
          </w:p>
        </w:tc>
        <w:tc>
          <w:tcPr>
            <w:tcW w:w="275" w:type="dxa"/>
            <w:gridSpan w:val="2"/>
            <w:shd w:val="clear" w:color="auto" w:fill="auto"/>
            <w:vAlign w:val="center"/>
          </w:tcPr>
          <w:p w:rsidR="00430174" w:rsidRPr="006853C6" w:rsidRDefault="00430174" w:rsidP="00C97101">
            <w:pPr>
              <w:rPr>
                <w:rFonts w:ascii="Arial" w:hAnsi="Arial" w:cs="Arial"/>
                <w:lang w:val="es-BO"/>
              </w:rPr>
            </w:pPr>
          </w:p>
        </w:tc>
        <w:tc>
          <w:tcPr>
            <w:tcW w:w="268" w:type="dxa"/>
            <w:shd w:val="clear" w:color="auto" w:fill="auto"/>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907E22">
        <w:trPr>
          <w:jc w:val="center"/>
        </w:trPr>
        <w:tc>
          <w:tcPr>
            <w:tcW w:w="2014" w:type="dxa"/>
            <w:gridSpan w:val="8"/>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hAnsi="Arial" w:cs="Arial"/>
                <w:lang w:val="es-BO"/>
              </w:rPr>
            </w:pPr>
            <w:r w:rsidRPr="006853C6">
              <w:rPr>
                <w:rFonts w:ascii="Arial" w:hAnsi="Arial" w:cs="Arial"/>
                <w:lang w:val="es-BO"/>
              </w:rPr>
              <w:t>Señalar con qué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7928BC" w:rsidRDefault="007928BC" w:rsidP="00C97101">
            <w:pPr>
              <w:rPr>
                <w:rFonts w:ascii="Arial" w:hAnsi="Arial" w:cs="Arial"/>
                <w:b/>
                <w:bCs/>
                <w:lang w:val="es-BO"/>
              </w:rPr>
            </w:pPr>
            <w:r w:rsidRPr="007928BC">
              <w:rPr>
                <w:rFonts w:ascii="Arial" w:hAnsi="Arial" w:cs="Arial"/>
                <w:b/>
                <w:bCs/>
                <w:lang w:val="es-BO"/>
              </w:rPr>
              <w:t>X</w:t>
            </w:r>
          </w:p>
        </w:tc>
        <w:tc>
          <w:tcPr>
            <w:tcW w:w="7479" w:type="dxa"/>
            <w:gridSpan w:val="85"/>
            <w:tcBorders>
              <w:left w:val="single" w:sz="4" w:space="0" w:color="auto"/>
            </w:tcBorders>
            <w:shd w:val="clear" w:color="auto" w:fill="auto"/>
            <w:vAlign w:val="center"/>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68" w:type="dxa"/>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176" w:type="dxa"/>
            <w:gridSpan w:val="9"/>
            <w:vMerge w:val="restart"/>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466" w:type="dxa"/>
            <w:gridSpan w:val="4"/>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305" w:type="dxa"/>
            <w:gridSpan w:val="2"/>
            <w:shd w:val="clear" w:color="auto" w:fill="auto"/>
          </w:tcPr>
          <w:p w:rsidR="00430174" w:rsidRPr="006853C6" w:rsidRDefault="00430174" w:rsidP="00C97101">
            <w:pPr>
              <w:rPr>
                <w:rFonts w:ascii="Arial" w:hAnsi="Arial" w:cs="Arial"/>
                <w:sz w:val="8"/>
                <w:szCs w:val="8"/>
                <w:lang w:val="es-BO"/>
              </w:rPr>
            </w:pPr>
          </w:p>
        </w:tc>
        <w:tc>
          <w:tcPr>
            <w:tcW w:w="299" w:type="dxa"/>
            <w:gridSpan w:val="2"/>
            <w:shd w:val="clear" w:color="auto" w:fill="auto"/>
          </w:tcPr>
          <w:p w:rsidR="00430174" w:rsidRPr="006853C6" w:rsidRDefault="00430174" w:rsidP="00C97101">
            <w:pPr>
              <w:rPr>
                <w:rFonts w:ascii="Arial" w:hAnsi="Arial" w:cs="Arial"/>
                <w:sz w:val="8"/>
                <w:szCs w:val="8"/>
                <w:lang w:val="es-BO"/>
              </w:rPr>
            </w:pPr>
          </w:p>
        </w:tc>
        <w:tc>
          <w:tcPr>
            <w:tcW w:w="284" w:type="dxa"/>
            <w:gridSpan w:val="5"/>
            <w:shd w:val="clear" w:color="auto" w:fill="auto"/>
          </w:tcPr>
          <w:p w:rsidR="00430174" w:rsidRPr="006853C6" w:rsidRDefault="00430174" w:rsidP="00C97101">
            <w:pPr>
              <w:rPr>
                <w:rFonts w:ascii="Arial" w:hAnsi="Arial" w:cs="Arial"/>
                <w:sz w:val="8"/>
                <w:szCs w:val="8"/>
                <w:lang w:val="es-BO"/>
              </w:rPr>
            </w:pPr>
          </w:p>
        </w:tc>
        <w:tc>
          <w:tcPr>
            <w:tcW w:w="304" w:type="dxa"/>
            <w:gridSpan w:val="3"/>
            <w:shd w:val="clear" w:color="auto" w:fill="auto"/>
          </w:tcPr>
          <w:p w:rsidR="00430174" w:rsidRPr="006853C6" w:rsidRDefault="00430174" w:rsidP="00C97101">
            <w:pPr>
              <w:rPr>
                <w:rFonts w:ascii="Arial" w:hAnsi="Arial" w:cs="Arial"/>
                <w:sz w:val="8"/>
                <w:szCs w:val="8"/>
                <w:lang w:val="es-BO"/>
              </w:rPr>
            </w:pPr>
          </w:p>
        </w:tc>
        <w:tc>
          <w:tcPr>
            <w:tcW w:w="286" w:type="dxa"/>
            <w:gridSpan w:val="4"/>
            <w:shd w:val="clear" w:color="auto" w:fill="auto"/>
          </w:tcPr>
          <w:p w:rsidR="00430174" w:rsidRPr="006853C6" w:rsidRDefault="00430174" w:rsidP="00C97101">
            <w:pPr>
              <w:rPr>
                <w:rFonts w:ascii="Arial" w:hAnsi="Arial" w:cs="Arial"/>
                <w:sz w:val="8"/>
                <w:szCs w:val="8"/>
                <w:lang w:val="es-BO"/>
              </w:rPr>
            </w:pPr>
          </w:p>
        </w:tc>
        <w:tc>
          <w:tcPr>
            <w:tcW w:w="276" w:type="dxa"/>
            <w:gridSpan w:val="3"/>
            <w:shd w:val="clear" w:color="auto" w:fill="auto"/>
          </w:tcPr>
          <w:p w:rsidR="00430174" w:rsidRPr="006853C6" w:rsidRDefault="00430174" w:rsidP="00C97101">
            <w:pPr>
              <w:rPr>
                <w:rFonts w:ascii="Arial" w:hAnsi="Arial" w:cs="Arial"/>
                <w:sz w:val="8"/>
                <w:szCs w:val="8"/>
                <w:lang w:val="es-BO"/>
              </w:rPr>
            </w:pPr>
          </w:p>
        </w:tc>
        <w:tc>
          <w:tcPr>
            <w:tcW w:w="262" w:type="dxa"/>
            <w:gridSpan w:val="4"/>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5"/>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4"/>
            <w:tcBorders>
              <w:left w:val="nil"/>
            </w:tcBorders>
            <w:shd w:val="clear" w:color="auto" w:fill="auto"/>
          </w:tcPr>
          <w:p w:rsidR="00430174" w:rsidRPr="006853C6" w:rsidRDefault="00430174" w:rsidP="00C97101">
            <w:pPr>
              <w:rPr>
                <w:rFonts w:ascii="Arial" w:hAnsi="Arial" w:cs="Arial"/>
                <w:sz w:val="8"/>
                <w:szCs w:val="8"/>
                <w:lang w:val="es-BO"/>
              </w:rPr>
            </w:pPr>
          </w:p>
        </w:tc>
        <w:tc>
          <w:tcPr>
            <w:tcW w:w="267"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300" w:type="dxa"/>
            <w:gridSpan w:val="6"/>
            <w:tcBorders>
              <w:left w:val="nil"/>
            </w:tcBorders>
            <w:shd w:val="clear" w:color="auto" w:fill="auto"/>
          </w:tcPr>
          <w:p w:rsidR="00430174" w:rsidRPr="006853C6" w:rsidRDefault="00430174" w:rsidP="00C97101">
            <w:pPr>
              <w:rPr>
                <w:rFonts w:ascii="Arial" w:hAnsi="Arial" w:cs="Arial"/>
                <w:sz w:val="8"/>
                <w:szCs w:val="8"/>
                <w:lang w:val="es-BO"/>
              </w:rPr>
            </w:pPr>
          </w:p>
        </w:tc>
        <w:tc>
          <w:tcPr>
            <w:tcW w:w="277" w:type="dxa"/>
            <w:gridSpan w:val="5"/>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258" w:type="dxa"/>
            <w:gridSpan w:val="3"/>
            <w:tcBorders>
              <w:left w:val="nil"/>
            </w:tcBorders>
            <w:shd w:val="clear" w:color="auto" w:fill="auto"/>
          </w:tcPr>
          <w:p w:rsidR="00430174" w:rsidRPr="006853C6" w:rsidRDefault="00430174" w:rsidP="00C97101">
            <w:pPr>
              <w:rPr>
                <w:rFonts w:ascii="Arial" w:hAnsi="Arial" w:cs="Arial"/>
                <w:sz w:val="8"/>
                <w:szCs w:val="8"/>
                <w:lang w:val="es-BO"/>
              </w:rPr>
            </w:pPr>
          </w:p>
        </w:tc>
        <w:tc>
          <w:tcPr>
            <w:tcW w:w="276" w:type="dxa"/>
            <w:gridSpan w:val="2"/>
            <w:tcBorders>
              <w:left w:val="nil"/>
            </w:tcBorders>
            <w:shd w:val="clear" w:color="auto" w:fill="auto"/>
          </w:tcPr>
          <w:p w:rsidR="00430174" w:rsidRPr="006853C6" w:rsidRDefault="00430174" w:rsidP="00C97101">
            <w:pPr>
              <w:rPr>
                <w:rFonts w:ascii="Arial" w:hAnsi="Arial" w:cs="Arial"/>
                <w:sz w:val="8"/>
                <w:szCs w:val="8"/>
                <w:lang w:val="es-BO"/>
              </w:rPr>
            </w:pPr>
          </w:p>
        </w:tc>
        <w:tc>
          <w:tcPr>
            <w:tcW w:w="263" w:type="dxa"/>
            <w:gridSpan w:val="2"/>
          </w:tcPr>
          <w:p w:rsidR="00430174" w:rsidRPr="006853C6" w:rsidRDefault="00430174" w:rsidP="00C97101">
            <w:pPr>
              <w:rPr>
                <w:rFonts w:ascii="Arial" w:hAnsi="Arial" w:cs="Arial"/>
                <w:sz w:val="8"/>
                <w:szCs w:val="8"/>
                <w:lang w:val="es-BO"/>
              </w:rPr>
            </w:pPr>
          </w:p>
        </w:tc>
        <w:tc>
          <w:tcPr>
            <w:tcW w:w="272" w:type="dxa"/>
            <w:gridSpan w:val="3"/>
            <w:tcBorders>
              <w:left w:val="nil"/>
            </w:tcBorders>
          </w:tcPr>
          <w:p w:rsidR="00430174" w:rsidRPr="006853C6" w:rsidRDefault="00430174" w:rsidP="00C97101">
            <w:pPr>
              <w:rPr>
                <w:rFonts w:ascii="Arial" w:hAnsi="Arial" w:cs="Arial"/>
                <w:sz w:val="8"/>
                <w:szCs w:val="8"/>
                <w:lang w:val="es-BO"/>
              </w:rPr>
            </w:pPr>
          </w:p>
        </w:tc>
        <w:tc>
          <w:tcPr>
            <w:tcW w:w="271" w:type="dxa"/>
            <w:gridSpan w:val="2"/>
          </w:tcPr>
          <w:p w:rsidR="00430174" w:rsidRPr="006853C6" w:rsidRDefault="00430174" w:rsidP="00C97101">
            <w:pPr>
              <w:rPr>
                <w:rFonts w:ascii="Arial" w:hAnsi="Arial" w:cs="Arial"/>
                <w:sz w:val="8"/>
                <w:szCs w:val="8"/>
                <w:lang w:val="es-BO"/>
              </w:rPr>
            </w:pPr>
          </w:p>
        </w:tc>
        <w:tc>
          <w:tcPr>
            <w:tcW w:w="264" w:type="dxa"/>
            <w:gridSpan w:val="2"/>
          </w:tcPr>
          <w:p w:rsidR="00430174" w:rsidRPr="006853C6" w:rsidRDefault="00430174" w:rsidP="00C97101">
            <w:pPr>
              <w:rPr>
                <w:rFonts w:ascii="Arial" w:hAnsi="Arial" w:cs="Arial"/>
                <w:sz w:val="8"/>
                <w:szCs w:val="8"/>
                <w:lang w:val="es-BO"/>
              </w:rPr>
            </w:pPr>
          </w:p>
        </w:tc>
        <w:tc>
          <w:tcPr>
            <w:tcW w:w="275" w:type="dxa"/>
            <w:gridSpan w:val="2"/>
          </w:tcPr>
          <w:p w:rsidR="00430174" w:rsidRPr="006853C6" w:rsidRDefault="00430174" w:rsidP="00C97101">
            <w:pPr>
              <w:rPr>
                <w:rFonts w:ascii="Arial" w:hAnsi="Arial" w:cs="Arial"/>
                <w:sz w:val="8"/>
                <w:szCs w:val="8"/>
                <w:lang w:val="es-BO"/>
              </w:rPr>
            </w:pPr>
          </w:p>
        </w:tc>
        <w:tc>
          <w:tcPr>
            <w:tcW w:w="268" w:type="dxa"/>
          </w:tcPr>
          <w:p w:rsidR="00430174" w:rsidRPr="006853C6" w:rsidRDefault="00430174" w:rsidP="00C97101">
            <w:pPr>
              <w:rPr>
                <w:rFonts w:ascii="Arial" w:hAnsi="Arial" w:cs="Arial"/>
                <w:sz w:val="8"/>
                <w:szCs w:val="8"/>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6D1570">
        <w:trPr>
          <w:jc w:val="center"/>
        </w:trPr>
        <w:tc>
          <w:tcPr>
            <w:tcW w:w="2176" w:type="dxa"/>
            <w:gridSpan w:val="9"/>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hAnsi="Arial" w:cs="Arial"/>
                <w:b/>
                <w:lang w:val="es-BO"/>
              </w:rPr>
            </w:pPr>
          </w:p>
        </w:tc>
        <w:tc>
          <w:tcPr>
            <w:tcW w:w="46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42" w:type="dxa"/>
            <w:gridSpan w:val="84"/>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176" w:type="dxa"/>
            <w:gridSpan w:val="9"/>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466" w:type="dxa"/>
            <w:gridSpan w:val="4"/>
            <w:tcBorders>
              <w:top w:val="single" w:sz="4" w:space="0" w:color="auto"/>
            </w:tcBorders>
            <w:shd w:val="clear" w:color="auto" w:fill="auto"/>
          </w:tcPr>
          <w:p w:rsidR="00430174" w:rsidRPr="006853C6" w:rsidRDefault="00430174" w:rsidP="00C97101">
            <w:pPr>
              <w:rPr>
                <w:rFonts w:ascii="Arial" w:hAnsi="Arial" w:cs="Arial"/>
                <w:lang w:val="es-BO"/>
              </w:rPr>
            </w:pPr>
          </w:p>
        </w:tc>
        <w:tc>
          <w:tcPr>
            <w:tcW w:w="7442" w:type="dxa"/>
            <w:gridSpan w:val="84"/>
            <w:vMerge/>
            <w:tcBorders>
              <w:left w:val="nil"/>
            </w:tcBorders>
            <w:shd w:val="clear" w:color="auto" w:fill="auto"/>
          </w:tcPr>
          <w:p w:rsidR="00430174" w:rsidRPr="006853C6" w:rsidRDefault="00430174" w:rsidP="00C97101">
            <w:pPr>
              <w:rPr>
                <w:rFonts w:ascii="Arial" w:hAnsi="Arial" w:cs="Arial"/>
                <w:lang w:val="es-BO"/>
              </w:rPr>
            </w:pPr>
          </w:p>
        </w:tc>
        <w:tc>
          <w:tcPr>
            <w:tcW w:w="262" w:type="dxa"/>
            <w:gridSpan w:val="3"/>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gridSpan w:val="2"/>
            <w:shd w:val="clear" w:color="auto" w:fill="auto"/>
          </w:tcPr>
          <w:p w:rsidR="00430174" w:rsidRPr="006853C6" w:rsidRDefault="00430174" w:rsidP="00C97101">
            <w:pPr>
              <w:rPr>
                <w:rFonts w:ascii="Arial" w:hAnsi="Arial" w:cs="Arial"/>
                <w:lang w:val="es-BO"/>
              </w:rPr>
            </w:pPr>
          </w:p>
        </w:tc>
        <w:tc>
          <w:tcPr>
            <w:tcW w:w="281" w:type="dxa"/>
            <w:gridSpan w:val="2"/>
            <w:shd w:val="clear" w:color="auto" w:fill="auto"/>
          </w:tcPr>
          <w:p w:rsidR="00430174" w:rsidRPr="006853C6" w:rsidRDefault="00430174" w:rsidP="00C97101">
            <w:pPr>
              <w:rPr>
                <w:rFonts w:ascii="Arial" w:hAnsi="Arial" w:cs="Arial"/>
                <w:lang w:val="es-BO"/>
              </w:rPr>
            </w:pPr>
          </w:p>
        </w:tc>
        <w:tc>
          <w:tcPr>
            <w:tcW w:w="282" w:type="dxa"/>
            <w:gridSpan w:val="2"/>
            <w:shd w:val="clear" w:color="auto" w:fill="auto"/>
          </w:tcPr>
          <w:p w:rsidR="00430174" w:rsidRPr="006853C6" w:rsidRDefault="00430174" w:rsidP="00C97101">
            <w:pPr>
              <w:rPr>
                <w:rFonts w:ascii="Arial" w:hAnsi="Arial" w:cs="Arial"/>
                <w:lang w:val="es-BO"/>
              </w:rPr>
            </w:pPr>
          </w:p>
        </w:tc>
        <w:tc>
          <w:tcPr>
            <w:tcW w:w="272"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1" w:type="dxa"/>
            <w:gridSpan w:val="4"/>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7" w:type="dxa"/>
            <w:gridSpan w:val="5"/>
            <w:shd w:val="clear" w:color="auto" w:fill="auto"/>
          </w:tcPr>
          <w:p w:rsidR="00430174" w:rsidRPr="006853C6" w:rsidRDefault="00430174" w:rsidP="00C97101">
            <w:pPr>
              <w:rPr>
                <w:rFonts w:ascii="Arial" w:hAnsi="Arial" w:cs="Arial"/>
                <w:lang w:val="es-BO"/>
              </w:rPr>
            </w:pPr>
          </w:p>
        </w:tc>
        <w:tc>
          <w:tcPr>
            <w:tcW w:w="277" w:type="dxa"/>
            <w:gridSpan w:val="3"/>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5"/>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4" w:type="dxa"/>
            <w:gridSpan w:val="5"/>
            <w:shd w:val="clear" w:color="auto" w:fill="auto"/>
          </w:tcPr>
          <w:p w:rsidR="00430174" w:rsidRPr="006853C6" w:rsidRDefault="00430174" w:rsidP="00C97101">
            <w:pPr>
              <w:rPr>
                <w:rFonts w:ascii="Arial" w:hAnsi="Arial" w:cs="Arial"/>
                <w:lang w:val="es-BO"/>
              </w:rPr>
            </w:pPr>
          </w:p>
        </w:tc>
        <w:tc>
          <w:tcPr>
            <w:tcW w:w="290" w:type="dxa"/>
            <w:gridSpan w:val="6"/>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65" w:type="dxa"/>
            <w:gridSpan w:val="3"/>
            <w:shd w:val="clear" w:color="auto" w:fill="auto"/>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gridSpan w:val="2"/>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69" w:type="dxa"/>
            <w:gridSpan w:val="65"/>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6" w:type="dxa"/>
            <w:gridSpan w:val="3"/>
            <w:vMerge w:val="restart"/>
          </w:tcPr>
          <w:p w:rsidR="00430174" w:rsidRPr="006853C6" w:rsidRDefault="00430174" w:rsidP="00C97101">
            <w:pPr>
              <w:jc w:val="center"/>
              <w:rPr>
                <w:rFonts w:ascii="Arial" w:hAnsi="Arial" w:cs="Arial"/>
                <w:lang w:val="es-BO"/>
              </w:rPr>
            </w:pPr>
          </w:p>
        </w:tc>
        <w:tc>
          <w:tcPr>
            <w:tcW w:w="1904" w:type="dxa"/>
            <w:gridSpan w:val="16"/>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trHeight w:val="60"/>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vMerge/>
            <w:vAlign w:val="center"/>
          </w:tcPr>
          <w:p w:rsidR="00430174" w:rsidRPr="006853C6" w:rsidRDefault="00430174" w:rsidP="00C97101">
            <w:pPr>
              <w:rPr>
                <w:rFonts w:ascii="Arial" w:hAnsi="Arial" w:cs="Arial"/>
                <w:lang w:val="es-BO"/>
              </w:rPr>
            </w:pPr>
          </w:p>
        </w:tc>
        <w:tc>
          <w:tcPr>
            <w:tcW w:w="5269" w:type="dxa"/>
            <w:gridSpan w:val="65"/>
            <w:vMerge/>
          </w:tcPr>
          <w:p w:rsidR="00430174" w:rsidRPr="006853C6" w:rsidRDefault="00430174" w:rsidP="00C97101">
            <w:pPr>
              <w:jc w:val="center"/>
              <w:rPr>
                <w:rFonts w:ascii="Arial" w:hAnsi="Arial" w:cs="Arial"/>
                <w:lang w:val="es-BO"/>
              </w:rPr>
            </w:pPr>
          </w:p>
        </w:tc>
        <w:tc>
          <w:tcPr>
            <w:tcW w:w="276" w:type="dxa"/>
            <w:gridSpan w:val="3"/>
            <w:vMerge/>
          </w:tcPr>
          <w:p w:rsidR="00430174" w:rsidRPr="006853C6" w:rsidRDefault="00430174" w:rsidP="00C97101">
            <w:pPr>
              <w:jc w:val="center"/>
              <w:rPr>
                <w:rFonts w:ascii="Arial" w:hAnsi="Arial" w:cs="Arial"/>
                <w:lang w:val="es-BO"/>
              </w:rPr>
            </w:pPr>
          </w:p>
        </w:tc>
        <w:tc>
          <w:tcPr>
            <w:tcW w:w="1904" w:type="dxa"/>
            <w:gridSpan w:val="16"/>
            <w:vMerge/>
            <w:tcBorders>
              <w:left w:val="nil"/>
            </w:tcBorders>
          </w:tcPr>
          <w:p w:rsidR="00430174" w:rsidRPr="006853C6" w:rsidRDefault="00430174" w:rsidP="00C97101">
            <w:pPr>
              <w:jc w:val="center"/>
              <w:rPr>
                <w:rFonts w:ascii="Arial" w:hAnsi="Arial" w:cs="Arial"/>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69"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RECURSOS DE CONTRAVALOR</w:t>
            </w:r>
          </w:p>
        </w:tc>
        <w:tc>
          <w:tcPr>
            <w:tcW w:w="276"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04"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7928BC" w:rsidP="007928BC">
            <w:pPr>
              <w:jc w:val="center"/>
              <w:rPr>
                <w:rFonts w:ascii="Arial" w:hAnsi="Arial" w:cs="Arial"/>
                <w:lang w:val="es-BO"/>
              </w:rPr>
            </w:pPr>
            <w:r>
              <w:rPr>
                <w:rFonts w:ascii="Arial" w:hAnsi="Arial" w:cs="Arial"/>
                <w:lang w:val="es-BO"/>
              </w:rPr>
              <w:t>100%</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vAlign w:val="center"/>
          </w:tcPr>
          <w:p w:rsidR="00430174" w:rsidRPr="006853C6" w:rsidRDefault="00430174" w:rsidP="00C97101">
            <w:pPr>
              <w:rPr>
                <w:rFonts w:ascii="Arial" w:hAnsi="Arial" w:cs="Arial"/>
                <w:sz w:val="2"/>
                <w:szCs w:val="2"/>
                <w:lang w:val="es-BO"/>
              </w:rPr>
            </w:pPr>
          </w:p>
        </w:tc>
        <w:tc>
          <w:tcPr>
            <w:tcW w:w="281" w:type="dxa"/>
            <w:gridSpan w:val="2"/>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4"/>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4" w:type="dxa"/>
            <w:gridSpan w:val="5"/>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90" w:type="dxa"/>
            <w:gridSpan w:val="6"/>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gridSpan w:val="3"/>
          </w:tcPr>
          <w:p w:rsidR="00430174" w:rsidRPr="006853C6" w:rsidRDefault="00430174" w:rsidP="00C97101">
            <w:pPr>
              <w:rPr>
                <w:rFonts w:ascii="Arial" w:hAnsi="Arial" w:cs="Arial"/>
                <w:sz w:val="2"/>
                <w:szCs w:val="2"/>
                <w:lang w:val="es-BO"/>
              </w:rPr>
            </w:pPr>
          </w:p>
        </w:tc>
        <w:tc>
          <w:tcPr>
            <w:tcW w:w="274"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65" w:type="dxa"/>
            <w:gridSpan w:val="3"/>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6D1570">
        <w:trPr>
          <w:jc w:val="center"/>
        </w:trPr>
        <w:tc>
          <w:tcPr>
            <w:tcW w:w="2366" w:type="dxa"/>
            <w:gridSpan w:val="12"/>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gridSpan w:val="2"/>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2</w:t>
            </w:r>
          </w:p>
        </w:tc>
        <w:tc>
          <w:tcPr>
            <w:tcW w:w="5269"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76" w:type="dxa"/>
            <w:gridSpan w:val="3"/>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04" w:type="dxa"/>
            <w:gridSpan w:val="1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gridSpan w:val="2"/>
            <w:shd w:val="clear" w:color="auto" w:fill="auto"/>
            <w:vAlign w:val="center"/>
          </w:tcPr>
          <w:p w:rsidR="00430174" w:rsidRPr="006853C6" w:rsidRDefault="00430174" w:rsidP="00C97101">
            <w:pPr>
              <w:rPr>
                <w:rFonts w:ascii="Arial" w:hAnsi="Arial" w:cs="Arial"/>
                <w:sz w:val="8"/>
                <w:szCs w:val="8"/>
                <w:lang w:val="es-BO"/>
              </w:rPr>
            </w:pPr>
          </w:p>
        </w:tc>
        <w:tc>
          <w:tcPr>
            <w:tcW w:w="281"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4" w:type="dxa"/>
            <w:gridSpan w:val="5"/>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90" w:type="dxa"/>
            <w:gridSpan w:val="6"/>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gridSpan w:val="3"/>
            <w:shd w:val="clear" w:color="auto" w:fill="auto"/>
          </w:tcPr>
          <w:p w:rsidR="00430174" w:rsidRPr="006853C6" w:rsidRDefault="00430174" w:rsidP="00C97101">
            <w:pPr>
              <w:rPr>
                <w:rFonts w:ascii="Arial" w:hAnsi="Arial" w:cs="Arial"/>
                <w:sz w:val="8"/>
                <w:szCs w:val="8"/>
                <w:lang w:val="es-BO"/>
              </w:rPr>
            </w:pPr>
          </w:p>
        </w:tc>
        <w:tc>
          <w:tcPr>
            <w:tcW w:w="274"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3"/>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73" w:type="dxa"/>
            <w:gridSpan w:val="2"/>
            <w:shd w:val="clear" w:color="auto" w:fill="auto"/>
          </w:tcPr>
          <w:p w:rsidR="00430174" w:rsidRPr="006853C6" w:rsidRDefault="00430174" w:rsidP="00C97101">
            <w:pPr>
              <w:rPr>
                <w:rFonts w:ascii="Arial" w:hAnsi="Arial" w:cs="Arial"/>
                <w:sz w:val="8"/>
                <w:szCs w:val="8"/>
                <w:lang w:val="es-BO"/>
              </w:rPr>
            </w:pPr>
          </w:p>
        </w:tc>
        <w:tc>
          <w:tcPr>
            <w:tcW w:w="265" w:type="dxa"/>
            <w:gridSpan w:val="3"/>
            <w:shd w:val="clear" w:color="auto" w:fill="auto"/>
          </w:tcPr>
          <w:p w:rsidR="00430174" w:rsidRPr="006853C6" w:rsidRDefault="00430174" w:rsidP="00C97101">
            <w:pPr>
              <w:rPr>
                <w:rFonts w:ascii="Arial" w:hAnsi="Arial" w:cs="Arial"/>
                <w:sz w:val="8"/>
                <w:szCs w:val="8"/>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100"/>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9239B2">
            <w:pPr>
              <w:pStyle w:val="Prrafodelista"/>
              <w:numPr>
                <w:ilvl w:val="0"/>
                <w:numId w:val="28"/>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4" w:type="dxa"/>
            <w:gridSpan w:val="5"/>
            <w:shd w:val="clear" w:color="auto" w:fill="auto"/>
          </w:tcPr>
          <w:p w:rsidR="00430174" w:rsidRPr="006853C6" w:rsidRDefault="00430174" w:rsidP="00C97101">
            <w:pPr>
              <w:rPr>
                <w:rFonts w:ascii="Arial" w:hAnsi="Arial" w:cs="Arial"/>
                <w:sz w:val="8"/>
                <w:szCs w:val="2"/>
                <w:lang w:val="es-BO"/>
              </w:rPr>
            </w:pPr>
          </w:p>
        </w:tc>
        <w:tc>
          <w:tcPr>
            <w:tcW w:w="290" w:type="dxa"/>
            <w:gridSpan w:val="6"/>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3"/>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2366"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29" w:type="dxa"/>
            <w:gridSpan w:val="5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D38A8" w:rsidP="000D38A8">
            <w:pPr>
              <w:jc w:val="both"/>
              <w:rPr>
                <w:rFonts w:ascii="Arial" w:hAnsi="Arial" w:cs="Arial"/>
                <w:lang w:val="es-BO"/>
              </w:rPr>
            </w:pPr>
            <w:r w:rsidRPr="00CF7E6F">
              <w:rPr>
                <w:rFonts w:ascii="Arial" w:hAnsi="Arial" w:cs="Arial"/>
                <w:b/>
                <w:bCs/>
                <w:lang w:val="es-BO"/>
              </w:rPr>
              <w:t>MINISTERIO DE PLANIFICACION DEL DESARROLLO AV. MARISCAL.SANTA CRUZ N°1092, ESQ. C. ORURO EDIFICIO EX COMIBOL.</w:t>
            </w:r>
          </w:p>
        </w:tc>
        <w:tc>
          <w:tcPr>
            <w:tcW w:w="1612" w:type="dxa"/>
            <w:gridSpan w:val="21"/>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129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D38A8" w:rsidP="000D38A8">
            <w:pPr>
              <w:jc w:val="center"/>
              <w:rPr>
                <w:rFonts w:ascii="Arial" w:hAnsi="Arial" w:cs="Arial"/>
                <w:lang w:val="es-BO"/>
              </w:rPr>
            </w:pPr>
            <w:r w:rsidRPr="00CF7E6F">
              <w:rPr>
                <w:rFonts w:ascii="Arial" w:hAnsi="Arial" w:cs="Arial"/>
                <w:b/>
                <w:bCs/>
                <w:lang w:val="es-BO"/>
              </w:rPr>
              <w:t>DE 8:30 A 12:30 Y 14:30 A 18:30</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4" w:type="dxa"/>
            <w:gridSpan w:val="5"/>
            <w:shd w:val="clear" w:color="auto" w:fill="auto"/>
          </w:tcPr>
          <w:p w:rsidR="00430174" w:rsidRPr="006853C6" w:rsidRDefault="00430174" w:rsidP="00C97101">
            <w:pPr>
              <w:rPr>
                <w:rFonts w:ascii="Arial" w:hAnsi="Arial" w:cs="Arial"/>
                <w:sz w:val="8"/>
                <w:szCs w:val="2"/>
                <w:lang w:val="es-BO"/>
              </w:rPr>
            </w:pPr>
          </w:p>
        </w:tc>
        <w:tc>
          <w:tcPr>
            <w:tcW w:w="290" w:type="dxa"/>
            <w:gridSpan w:val="6"/>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6"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3"/>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2366" w:type="dxa"/>
            <w:gridSpan w:val="12"/>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gridSpan w:val="2"/>
          </w:tcPr>
          <w:p w:rsidR="00430174" w:rsidRPr="006853C6" w:rsidRDefault="00430174" w:rsidP="00C97101">
            <w:pPr>
              <w:rPr>
                <w:rFonts w:ascii="Arial" w:hAnsi="Arial" w:cs="Arial"/>
                <w:sz w:val="10"/>
                <w:szCs w:val="8"/>
                <w:lang w:val="es-BO"/>
              </w:rPr>
            </w:pPr>
          </w:p>
        </w:tc>
        <w:tc>
          <w:tcPr>
            <w:tcW w:w="281" w:type="dxa"/>
            <w:gridSpan w:val="2"/>
          </w:tcPr>
          <w:p w:rsidR="00430174" w:rsidRPr="006853C6" w:rsidRDefault="00430174" w:rsidP="00C97101">
            <w:pPr>
              <w:rPr>
                <w:rFonts w:ascii="Arial" w:hAnsi="Arial" w:cs="Arial"/>
                <w:sz w:val="10"/>
                <w:szCs w:val="8"/>
                <w:lang w:val="es-BO"/>
              </w:rPr>
            </w:pPr>
          </w:p>
        </w:tc>
        <w:tc>
          <w:tcPr>
            <w:tcW w:w="282" w:type="dxa"/>
            <w:gridSpan w:val="2"/>
          </w:tcPr>
          <w:p w:rsidR="00430174" w:rsidRPr="006853C6" w:rsidRDefault="00430174" w:rsidP="00C97101">
            <w:pPr>
              <w:rPr>
                <w:rFonts w:ascii="Arial" w:hAnsi="Arial" w:cs="Arial"/>
                <w:sz w:val="10"/>
                <w:szCs w:val="8"/>
                <w:lang w:val="es-BO"/>
              </w:rPr>
            </w:pPr>
          </w:p>
        </w:tc>
        <w:tc>
          <w:tcPr>
            <w:tcW w:w="272" w:type="dxa"/>
            <w:gridSpan w:val="2"/>
          </w:tcPr>
          <w:p w:rsidR="00430174" w:rsidRPr="006853C6" w:rsidRDefault="00430174" w:rsidP="00C97101">
            <w:pPr>
              <w:rPr>
                <w:rFonts w:ascii="Arial" w:hAnsi="Arial" w:cs="Arial"/>
                <w:sz w:val="10"/>
                <w:szCs w:val="8"/>
                <w:lang w:val="es-BO"/>
              </w:rPr>
            </w:pPr>
          </w:p>
        </w:tc>
        <w:tc>
          <w:tcPr>
            <w:tcW w:w="3034" w:type="dxa"/>
            <w:gridSpan w:val="37"/>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gridSpan w:val="4"/>
          </w:tcPr>
          <w:p w:rsidR="00430174" w:rsidRPr="006853C6" w:rsidRDefault="00430174" w:rsidP="00C97101">
            <w:pPr>
              <w:jc w:val="center"/>
              <w:rPr>
                <w:rFonts w:ascii="Arial" w:hAnsi="Arial" w:cs="Arial"/>
                <w:sz w:val="10"/>
                <w:szCs w:val="8"/>
                <w:lang w:val="es-BO"/>
              </w:rPr>
            </w:pPr>
          </w:p>
        </w:tc>
        <w:tc>
          <w:tcPr>
            <w:tcW w:w="1402" w:type="dxa"/>
            <w:gridSpan w:val="21"/>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gridSpan w:val="2"/>
          </w:tcPr>
          <w:p w:rsidR="00430174" w:rsidRPr="006853C6" w:rsidRDefault="00430174" w:rsidP="00C97101">
            <w:pPr>
              <w:jc w:val="center"/>
              <w:rPr>
                <w:rFonts w:ascii="Arial" w:hAnsi="Arial" w:cs="Arial"/>
                <w:sz w:val="10"/>
                <w:szCs w:val="8"/>
                <w:lang w:val="es-BO"/>
              </w:rPr>
            </w:pPr>
          </w:p>
        </w:tc>
        <w:tc>
          <w:tcPr>
            <w:tcW w:w="1630" w:type="dxa"/>
            <w:gridSpan w:val="14"/>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6D1570">
        <w:trPr>
          <w:trHeight w:val="675"/>
          <w:jc w:val="center"/>
        </w:trPr>
        <w:tc>
          <w:tcPr>
            <w:tcW w:w="3484" w:type="dxa"/>
            <w:gridSpan w:val="20"/>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Encargado de atender consultas</w:t>
            </w:r>
          </w:p>
        </w:tc>
        <w:tc>
          <w:tcPr>
            <w:tcW w:w="3034"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VERÓNICA ROCHA CALATAYUD</w:t>
            </w:r>
          </w:p>
        </w:tc>
        <w:tc>
          <w:tcPr>
            <w:tcW w:w="274" w:type="dxa"/>
            <w:gridSpan w:val="4"/>
            <w:tcBorders>
              <w:left w:val="single" w:sz="4" w:space="0" w:color="auto"/>
              <w:right w:val="single" w:sz="4" w:space="0" w:color="auto"/>
            </w:tcBorders>
            <w:vAlign w:val="center"/>
          </w:tcPr>
          <w:p w:rsidR="00430174" w:rsidRPr="000D38A8" w:rsidRDefault="00430174" w:rsidP="000D38A8">
            <w:pPr>
              <w:jc w:val="center"/>
              <w:rPr>
                <w:rFonts w:ascii="Arial" w:hAnsi="Arial" w:cs="Arial"/>
                <w:b/>
                <w:bCs/>
                <w:lang w:val="es-BO"/>
              </w:rPr>
            </w:pPr>
          </w:p>
        </w:tc>
        <w:tc>
          <w:tcPr>
            <w:tcW w:w="1402"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ESPECIALISTA EN PROYECTOS</w:t>
            </w:r>
          </w:p>
        </w:tc>
        <w:tc>
          <w:tcPr>
            <w:tcW w:w="274" w:type="dxa"/>
            <w:gridSpan w:val="2"/>
            <w:tcBorders>
              <w:left w:val="single" w:sz="4" w:space="0" w:color="auto"/>
              <w:right w:val="single" w:sz="4" w:space="0" w:color="auto"/>
            </w:tcBorders>
            <w:vAlign w:val="center"/>
          </w:tcPr>
          <w:p w:rsidR="00430174" w:rsidRPr="000D38A8" w:rsidRDefault="00430174" w:rsidP="000D38A8">
            <w:pPr>
              <w:jc w:val="center"/>
              <w:rPr>
                <w:rFonts w:ascii="Arial" w:hAnsi="Arial" w:cs="Arial"/>
                <w:b/>
                <w:bCs/>
                <w:lang w:val="es-BO"/>
              </w:rPr>
            </w:pPr>
          </w:p>
        </w:tc>
        <w:tc>
          <w:tcPr>
            <w:tcW w:w="163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UNIDAD DE ADMINISTRACIÓN DE PROGRAMAS</w:t>
            </w:r>
          </w:p>
        </w:tc>
        <w:tc>
          <w:tcPr>
            <w:tcW w:w="248" w:type="dxa"/>
            <w:gridSpan w:val="2"/>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gridSpan w:val="2"/>
            <w:shd w:val="clear" w:color="auto" w:fill="auto"/>
          </w:tcPr>
          <w:p w:rsidR="00430174" w:rsidRPr="006853C6" w:rsidRDefault="00430174" w:rsidP="00C97101">
            <w:pPr>
              <w:rPr>
                <w:rFonts w:ascii="Arial" w:hAnsi="Arial" w:cs="Arial"/>
                <w:lang w:val="es-BO"/>
              </w:rPr>
            </w:pPr>
          </w:p>
        </w:tc>
        <w:tc>
          <w:tcPr>
            <w:tcW w:w="281" w:type="dxa"/>
            <w:gridSpan w:val="2"/>
            <w:shd w:val="clear" w:color="auto" w:fill="auto"/>
          </w:tcPr>
          <w:p w:rsidR="00430174" w:rsidRPr="006853C6" w:rsidRDefault="00430174" w:rsidP="00C97101">
            <w:pPr>
              <w:rPr>
                <w:rFonts w:ascii="Arial" w:hAnsi="Arial" w:cs="Arial"/>
                <w:lang w:val="es-BO"/>
              </w:rPr>
            </w:pPr>
          </w:p>
        </w:tc>
        <w:tc>
          <w:tcPr>
            <w:tcW w:w="282" w:type="dxa"/>
            <w:gridSpan w:val="2"/>
            <w:shd w:val="clear" w:color="auto" w:fill="auto"/>
          </w:tcPr>
          <w:p w:rsidR="00430174" w:rsidRPr="006853C6" w:rsidRDefault="00430174" w:rsidP="00C97101">
            <w:pPr>
              <w:rPr>
                <w:rFonts w:ascii="Arial" w:hAnsi="Arial" w:cs="Arial"/>
                <w:lang w:val="es-BO"/>
              </w:rPr>
            </w:pPr>
          </w:p>
        </w:tc>
        <w:tc>
          <w:tcPr>
            <w:tcW w:w="272" w:type="dxa"/>
            <w:gridSpan w:val="2"/>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1" w:type="dxa"/>
            <w:gridSpan w:val="4"/>
            <w:shd w:val="clear" w:color="auto" w:fill="auto"/>
          </w:tcPr>
          <w:p w:rsidR="00430174" w:rsidRPr="006853C6" w:rsidRDefault="00430174" w:rsidP="00C97101">
            <w:pPr>
              <w:rPr>
                <w:rFonts w:ascii="Arial" w:hAnsi="Arial" w:cs="Arial"/>
                <w:lang w:val="es-BO"/>
              </w:rPr>
            </w:pPr>
          </w:p>
        </w:tc>
        <w:tc>
          <w:tcPr>
            <w:tcW w:w="277" w:type="dxa"/>
            <w:gridSpan w:val="2"/>
            <w:shd w:val="clear" w:color="auto" w:fill="auto"/>
          </w:tcPr>
          <w:p w:rsidR="00430174" w:rsidRPr="006853C6" w:rsidRDefault="00430174" w:rsidP="00C97101">
            <w:pPr>
              <w:rPr>
                <w:rFonts w:ascii="Arial" w:hAnsi="Arial" w:cs="Arial"/>
                <w:lang w:val="es-BO"/>
              </w:rPr>
            </w:pPr>
          </w:p>
        </w:tc>
        <w:tc>
          <w:tcPr>
            <w:tcW w:w="277" w:type="dxa"/>
            <w:gridSpan w:val="5"/>
            <w:shd w:val="clear" w:color="auto" w:fill="auto"/>
          </w:tcPr>
          <w:p w:rsidR="00430174" w:rsidRPr="006853C6" w:rsidRDefault="00430174" w:rsidP="00C97101">
            <w:pPr>
              <w:rPr>
                <w:rFonts w:ascii="Arial" w:hAnsi="Arial" w:cs="Arial"/>
                <w:lang w:val="es-BO"/>
              </w:rPr>
            </w:pPr>
          </w:p>
        </w:tc>
        <w:tc>
          <w:tcPr>
            <w:tcW w:w="277" w:type="dxa"/>
            <w:gridSpan w:val="3"/>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5"/>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4" w:type="dxa"/>
            <w:gridSpan w:val="3"/>
            <w:shd w:val="clear" w:color="auto" w:fill="auto"/>
          </w:tcPr>
          <w:p w:rsidR="00430174" w:rsidRPr="006853C6" w:rsidRDefault="00430174" w:rsidP="00C97101">
            <w:pPr>
              <w:rPr>
                <w:rFonts w:ascii="Arial" w:hAnsi="Arial" w:cs="Arial"/>
                <w:lang w:val="es-BO"/>
              </w:rPr>
            </w:pPr>
          </w:p>
        </w:tc>
        <w:tc>
          <w:tcPr>
            <w:tcW w:w="274" w:type="dxa"/>
            <w:gridSpan w:val="4"/>
            <w:shd w:val="clear" w:color="auto" w:fill="auto"/>
          </w:tcPr>
          <w:p w:rsidR="00430174" w:rsidRPr="006853C6" w:rsidRDefault="00430174" w:rsidP="00C97101">
            <w:pPr>
              <w:rPr>
                <w:rFonts w:ascii="Arial" w:hAnsi="Arial" w:cs="Arial"/>
                <w:lang w:val="es-BO"/>
              </w:rPr>
            </w:pPr>
          </w:p>
        </w:tc>
        <w:tc>
          <w:tcPr>
            <w:tcW w:w="276" w:type="dxa"/>
            <w:gridSpan w:val="4"/>
            <w:shd w:val="clear" w:color="auto" w:fill="auto"/>
          </w:tcPr>
          <w:p w:rsidR="00430174" w:rsidRPr="006853C6" w:rsidRDefault="00430174" w:rsidP="00C97101">
            <w:pPr>
              <w:rPr>
                <w:rFonts w:ascii="Arial" w:hAnsi="Arial" w:cs="Arial"/>
                <w:lang w:val="es-BO"/>
              </w:rPr>
            </w:pPr>
          </w:p>
        </w:tc>
        <w:tc>
          <w:tcPr>
            <w:tcW w:w="284" w:type="dxa"/>
            <w:gridSpan w:val="5"/>
            <w:shd w:val="clear" w:color="auto" w:fill="auto"/>
          </w:tcPr>
          <w:p w:rsidR="00430174" w:rsidRPr="006853C6" w:rsidRDefault="00430174" w:rsidP="00C97101">
            <w:pPr>
              <w:rPr>
                <w:rFonts w:ascii="Arial" w:hAnsi="Arial" w:cs="Arial"/>
                <w:lang w:val="es-BO"/>
              </w:rPr>
            </w:pPr>
          </w:p>
        </w:tc>
        <w:tc>
          <w:tcPr>
            <w:tcW w:w="290" w:type="dxa"/>
            <w:gridSpan w:val="6"/>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6" w:type="dxa"/>
            <w:gridSpan w:val="3"/>
            <w:shd w:val="clear" w:color="auto" w:fill="auto"/>
          </w:tcPr>
          <w:p w:rsidR="00430174" w:rsidRPr="006853C6" w:rsidRDefault="00430174" w:rsidP="00C97101">
            <w:pPr>
              <w:rPr>
                <w:rFonts w:ascii="Arial" w:hAnsi="Arial" w:cs="Arial"/>
                <w:lang w:val="es-BO"/>
              </w:rPr>
            </w:pPr>
          </w:p>
        </w:tc>
        <w:tc>
          <w:tcPr>
            <w:tcW w:w="274"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3"/>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65" w:type="dxa"/>
            <w:gridSpan w:val="3"/>
            <w:shd w:val="clear" w:color="auto" w:fill="auto"/>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6D1570">
        <w:trPr>
          <w:jc w:val="center"/>
        </w:trPr>
        <w:tc>
          <w:tcPr>
            <w:tcW w:w="1596" w:type="dxa"/>
            <w:gridSpan w:val="6"/>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0D38A8" w:rsidRDefault="000D38A8" w:rsidP="000D38A8">
            <w:pPr>
              <w:jc w:val="center"/>
              <w:rPr>
                <w:rFonts w:ascii="Arial" w:hAnsi="Arial" w:cs="Arial"/>
                <w:b/>
                <w:bCs/>
                <w:lang w:val="es-BO"/>
              </w:rPr>
            </w:pPr>
            <w:r w:rsidRPr="000D38A8">
              <w:rPr>
                <w:rFonts w:ascii="Arial" w:hAnsi="Arial" w:cs="Arial"/>
                <w:b/>
                <w:bCs/>
                <w:lang w:val="es-BO"/>
              </w:rPr>
              <w:t>2189000</w:t>
            </w:r>
          </w:p>
        </w:tc>
        <w:tc>
          <w:tcPr>
            <w:tcW w:w="281" w:type="dxa"/>
            <w:gridSpan w:val="2"/>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4"/>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0D38A8" w:rsidRDefault="000D38A8" w:rsidP="000D38A8">
            <w:pPr>
              <w:jc w:val="center"/>
              <w:rPr>
                <w:rFonts w:ascii="Arial" w:hAnsi="Arial" w:cs="Arial"/>
                <w:b/>
                <w:bCs/>
                <w:lang w:val="es-BO"/>
              </w:rPr>
            </w:pPr>
            <w:r w:rsidRPr="000D38A8">
              <w:rPr>
                <w:rFonts w:ascii="Arial" w:hAnsi="Arial" w:cs="Arial"/>
                <w:b/>
                <w:bCs/>
                <w:lang w:val="es-BO"/>
              </w:rPr>
              <w:t>235</w:t>
            </w:r>
          </w:p>
        </w:tc>
        <w:tc>
          <w:tcPr>
            <w:tcW w:w="277" w:type="dxa"/>
            <w:gridSpan w:val="5"/>
            <w:tcBorders>
              <w:left w:val="single" w:sz="4" w:space="0" w:color="auto"/>
            </w:tcBorders>
          </w:tcPr>
          <w:p w:rsidR="00430174" w:rsidRPr="006853C6" w:rsidRDefault="00430174" w:rsidP="00C97101">
            <w:pPr>
              <w:rPr>
                <w:rFonts w:ascii="Arial" w:hAnsi="Arial" w:cs="Arial"/>
                <w:lang w:val="es-BO"/>
              </w:rPr>
            </w:pPr>
          </w:p>
        </w:tc>
        <w:tc>
          <w:tcPr>
            <w:tcW w:w="1646" w:type="dxa"/>
            <w:gridSpan w:val="20"/>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315" w:type="dxa"/>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0D38A8" w:rsidRDefault="000D38A8" w:rsidP="000D38A8">
            <w:pPr>
              <w:jc w:val="center"/>
              <w:rPr>
                <w:rFonts w:ascii="Arial" w:hAnsi="Arial" w:cs="Arial"/>
                <w:b/>
                <w:bCs/>
                <w:lang w:val="es-BO"/>
              </w:rPr>
            </w:pPr>
            <w:r w:rsidRPr="000D38A8">
              <w:rPr>
                <w:rFonts w:ascii="Arial" w:hAnsi="Arial" w:cs="Arial"/>
                <w:b/>
                <w:bCs/>
                <w:lang w:val="es-BO"/>
              </w:rPr>
              <w:t>veronica.rocha@vipfe.gob.bo</w:t>
            </w:r>
          </w:p>
        </w:tc>
        <w:tc>
          <w:tcPr>
            <w:tcW w:w="265" w:type="dxa"/>
            <w:gridSpan w:val="3"/>
            <w:tcBorders>
              <w:left w:val="single" w:sz="4" w:space="0" w:color="auto"/>
            </w:tcBorders>
          </w:tcPr>
          <w:p w:rsidR="00430174" w:rsidRPr="006853C6" w:rsidRDefault="00430174" w:rsidP="00C97101">
            <w:pPr>
              <w:rPr>
                <w:rFonts w:ascii="Arial" w:hAnsi="Arial" w:cs="Arial"/>
                <w:lang w:val="es-BO"/>
              </w:rPr>
            </w:pPr>
          </w:p>
        </w:tc>
        <w:tc>
          <w:tcPr>
            <w:tcW w:w="248" w:type="dxa"/>
            <w:gridSpan w:val="2"/>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6D1570">
        <w:trPr>
          <w:jc w:val="center"/>
        </w:trPr>
        <w:tc>
          <w:tcPr>
            <w:tcW w:w="2366" w:type="dxa"/>
            <w:gridSpan w:val="12"/>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gridSpan w:val="2"/>
            <w:shd w:val="clear" w:color="auto" w:fill="auto"/>
          </w:tcPr>
          <w:p w:rsidR="00430174" w:rsidRPr="006853C6" w:rsidRDefault="00430174" w:rsidP="00C97101">
            <w:pPr>
              <w:rPr>
                <w:rFonts w:ascii="Arial" w:hAnsi="Arial" w:cs="Arial"/>
                <w:sz w:val="8"/>
                <w:szCs w:val="2"/>
                <w:lang w:val="es-BO"/>
              </w:rPr>
            </w:pPr>
          </w:p>
        </w:tc>
        <w:tc>
          <w:tcPr>
            <w:tcW w:w="281" w:type="dxa"/>
            <w:gridSpan w:val="2"/>
            <w:shd w:val="clear" w:color="auto" w:fill="auto"/>
          </w:tcPr>
          <w:p w:rsidR="00430174" w:rsidRPr="006853C6" w:rsidRDefault="00430174" w:rsidP="00C97101">
            <w:pPr>
              <w:rPr>
                <w:rFonts w:ascii="Arial" w:hAnsi="Arial" w:cs="Arial"/>
                <w:sz w:val="8"/>
                <w:szCs w:val="2"/>
                <w:lang w:val="es-BO"/>
              </w:rPr>
            </w:pPr>
          </w:p>
        </w:tc>
        <w:tc>
          <w:tcPr>
            <w:tcW w:w="282" w:type="dxa"/>
            <w:gridSpan w:val="2"/>
            <w:shd w:val="clear" w:color="auto" w:fill="auto"/>
          </w:tcPr>
          <w:p w:rsidR="00430174" w:rsidRPr="006853C6" w:rsidRDefault="00430174" w:rsidP="00C97101">
            <w:pPr>
              <w:rPr>
                <w:rFonts w:ascii="Arial" w:hAnsi="Arial" w:cs="Arial"/>
                <w:sz w:val="8"/>
                <w:szCs w:val="2"/>
                <w:lang w:val="es-BO"/>
              </w:rPr>
            </w:pPr>
          </w:p>
        </w:tc>
        <w:tc>
          <w:tcPr>
            <w:tcW w:w="272"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6" w:type="dxa"/>
            <w:gridSpan w:val="4"/>
            <w:shd w:val="clear" w:color="auto" w:fill="auto"/>
          </w:tcPr>
          <w:p w:rsidR="00430174" w:rsidRPr="006853C6" w:rsidRDefault="00430174" w:rsidP="00C97101">
            <w:pPr>
              <w:rPr>
                <w:rFonts w:ascii="Arial" w:hAnsi="Arial" w:cs="Arial"/>
                <w:sz w:val="8"/>
                <w:szCs w:val="2"/>
                <w:lang w:val="es-BO"/>
              </w:rPr>
            </w:pPr>
          </w:p>
        </w:tc>
        <w:tc>
          <w:tcPr>
            <w:tcW w:w="281" w:type="dxa"/>
            <w:gridSpan w:val="4"/>
            <w:shd w:val="clear" w:color="auto" w:fill="auto"/>
          </w:tcPr>
          <w:p w:rsidR="00430174" w:rsidRPr="006853C6" w:rsidRDefault="00430174" w:rsidP="00C97101">
            <w:pPr>
              <w:rPr>
                <w:rFonts w:ascii="Arial" w:hAnsi="Arial" w:cs="Arial"/>
                <w:sz w:val="8"/>
                <w:szCs w:val="2"/>
                <w:lang w:val="es-BO"/>
              </w:rPr>
            </w:pPr>
          </w:p>
        </w:tc>
        <w:tc>
          <w:tcPr>
            <w:tcW w:w="277" w:type="dxa"/>
            <w:gridSpan w:val="2"/>
            <w:shd w:val="clear" w:color="auto" w:fill="auto"/>
          </w:tcPr>
          <w:p w:rsidR="00430174" w:rsidRPr="006853C6" w:rsidRDefault="00430174" w:rsidP="00C97101">
            <w:pPr>
              <w:rPr>
                <w:rFonts w:ascii="Arial" w:hAnsi="Arial" w:cs="Arial"/>
                <w:sz w:val="8"/>
                <w:szCs w:val="2"/>
                <w:lang w:val="es-BO"/>
              </w:rPr>
            </w:pPr>
          </w:p>
        </w:tc>
        <w:tc>
          <w:tcPr>
            <w:tcW w:w="277" w:type="dxa"/>
            <w:gridSpan w:val="5"/>
            <w:shd w:val="clear" w:color="auto" w:fill="auto"/>
          </w:tcPr>
          <w:p w:rsidR="00430174" w:rsidRPr="006853C6" w:rsidRDefault="00430174" w:rsidP="00C97101">
            <w:pPr>
              <w:rPr>
                <w:rFonts w:ascii="Arial" w:hAnsi="Arial" w:cs="Arial"/>
                <w:sz w:val="8"/>
                <w:szCs w:val="2"/>
                <w:lang w:val="es-BO"/>
              </w:rPr>
            </w:pPr>
          </w:p>
        </w:tc>
        <w:tc>
          <w:tcPr>
            <w:tcW w:w="277"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2"/>
            <w:shd w:val="clear" w:color="auto" w:fill="auto"/>
          </w:tcPr>
          <w:p w:rsidR="00430174" w:rsidRPr="006853C6" w:rsidRDefault="00430174" w:rsidP="00C97101">
            <w:pPr>
              <w:rPr>
                <w:rFonts w:ascii="Arial" w:hAnsi="Arial" w:cs="Arial"/>
                <w:sz w:val="8"/>
                <w:szCs w:val="2"/>
                <w:lang w:val="es-BO"/>
              </w:rPr>
            </w:pPr>
          </w:p>
        </w:tc>
        <w:tc>
          <w:tcPr>
            <w:tcW w:w="273" w:type="dxa"/>
            <w:gridSpan w:val="5"/>
            <w:shd w:val="clear" w:color="auto" w:fill="auto"/>
          </w:tcPr>
          <w:p w:rsidR="00430174" w:rsidRPr="006853C6" w:rsidRDefault="00430174" w:rsidP="00C97101">
            <w:pPr>
              <w:rPr>
                <w:rFonts w:ascii="Arial" w:hAnsi="Arial" w:cs="Arial"/>
                <w:sz w:val="8"/>
                <w:szCs w:val="2"/>
                <w:lang w:val="es-BO"/>
              </w:rPr>
            </w:pPr>
          </w:p>
        </w:tc>
        <w:tc>
          <w:tcPr>
            <w:tcW w:w="274" w:type="dxa"/>
            <w:gridSpan w:val="4"/>
            <w:shd w:val="clear" w:color="auto" w:fill="auto"/>
          </w:tcPr>
          <w:p w:rsidR="00430174" w:rsidRPr="006853C6" w:rsidRDefault="00430174" w:rsidP="00C97101">
            <w:pPr>
              <w:rPr>
                <w:rFonts w:ascii="Arial" w:hAnsi="Arial" w:cs="Arial"/>
                <w:sz w:val="8"/>
                <w:szCs w:val="2"/>
                <w:lang w:val="es-BO"/>
              </w:rPr>
            </w:pPr>
          </w:p>
        </w:tc>
        <w:tc>
          <w:tcPr>
            <w:tcW w:w="274" w:type="dxa"/>
            <w:gridSpan w:val="3"/>
            <w:shd w:val="clear" w:color="auto" w:fill="auto"/>
          </w:tcPr>
          <w:p w:rsidR="00430174" w:rsidRPr="006853C6" w:rsidRDefault="00430174" w:rsidP="00C97101">
            <w:pPr>
              <w:rPr>
                <w:rFonts w:ascii="Arial" w:hAnsi="Arial" w:cs="Arial"/>
                <w:sz w:val="8"/>
                <w:szCs w:val="2"/>
                <w:lang w:val="es-BO"/>
              </w:rPr>
            </w:pPr>
          </w:p>
        </w:tc>
        <w:tc>
          <w:tcPr>
            <w:tcW w:w="274" w:type="dxa"/>
            <w:gridSpan w:val="4"/>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4"/>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84" w:type="dxa"/>
            <w:gridSpan w:val="5"/>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90" w:type="dxa"/>
            <w:gridSpan w:val="6"/>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6"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3"/>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65" w:type="dxa"/>
            <w:gridSpan w:val="3"/>
            <w:shd w:val="clear" w:color="auto" w:fill="auto"/>
          </w:tcPr>
          <w:p w:rsidR="00430174" w:rsidRPr="006853C6" w:rsidRDefault="00430174" w:rsidP="00C97101">
            <w:pPr>
              <w:rPr>
                <w:rFonts w:ascii="Arial" w:hAnsi="Arial" w:cs="Arial"/>
                <w:sz w:val="8"/>
                <w:szCs w:val="2"/>
                <w:lang w:val="es-BO"/>
              </w:rPr>
            </w:pPr>
          </w:p>
        </w:tc>
        <w:tc>
          <w:tcPr>
            <w:tcW w:w="248" w:type="dxa"/>
            <w:gridSpan w:val="2"/>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6D1570">
        <w:trPr>
          <w:jc w:val="center"/>
        </w:trPr>
        <w:tc>
          <w:tcPr>
            <w:tcW w:w="715" w:type="dxa"/>
            <w:gridSpan w:val="2"/>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gridSpan w:val="3"/>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4"/>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4" w:type="dxa"/>
            <w:gridSpan w:val="5"/>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90" w:type="dxa"/>
            <w:gridSpan w:val="6"/>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65" w:type="dxa"/>
            <w:gridSpan w:val="3"/>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48" w:type="dxa"/>
            <w:gridSpan w:val="2"/>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952A07" w:rsidRPr="006853C6" w:rsidTr="006D1570">
        <w:tblPrEx>
          <w:tblCellMar>
            <w:left w:w="70" w:type="dxa"/>
            <w:right w:w="70" w:type="dxa"/>
          </w:tblCellMar>
        </w:tblPrEx>
        <w:trPr>
          <w:trHeight w:val="248"/>
          <w:jc w:val="center"/>
        </w:trPr>
        <w:tc>
          <w:tcPr>
            <w:tcW w:w="10346" w:type="dxa"/>
            <w:gridSpan w:val="100"/>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6D1570">
        <w:tblPrEx>
          <w:tblCellMar>
            <w:left w:w="70" w:type="dxa"/>
            <w:right w:w="70" w:type="dxa"/>
          </w:tblCellMar>
        </w:tblPrEx>
        <w:trPr>
          <w:trHeight w:val="2511"/>
          <w:jc w:val="center"/>
        </w:trPr>
        <w:tc>
          <w:tcPr>
            <w:tcW w:w="10346" w:type="dxa"/>
            <w:gridSpan w:val="100"/>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 xml:space="preserve">De acuerdo con lo establecido en el Artículo 47 de las NB-SABS, los siguientes plazos son de cumplimiento obligatorio: </w:t>
            </w:r>
          </w:p>
          <w:p w:rsidR="00952A07" w:rsidRPr="006853C6" w:rsidRDefault="00952A07" w:rsidP="00FC24D7">
            <w:pPr>
              <w:ind w:left="510" w:right="113"/>
              <w:jc w:val="both"/>
              <w:rPr>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9239B2">
            <w:pPr>
              <w:pStyle w:val="Prrafodelista"/>
              <w:numPr>
                <w:ilvl w:val="0"/>
                <w:numId w:val="37"/>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9239B2">
            <w:pPr>
              <w:pStyle w:val="Prrafodelista"/>
              <w:numPr>
                <w:ilvl w:val="2"/>
                <w:numId w:val="6"/>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6D1570">
        <w:tblPrEx>
          <w:tblCellMar>
            <w:left w:w="70" w:type="dxa"/>
            <w:right w:w="70" w:type="dxa"/>
          </w:tblCellMar>
        </w:tblPrEx>
        <w:trPr>
          <w:trHeight w:val="219"/>
          <w:jc w:val="center"/>
        </w:trPr>
        <w:tc>
          <w:tcPr>
            <w:tcW w:w="10346" w:type="dxa"/>
            <w:gridSpan w:val="100"/>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2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6" w:type="dxa"/>
            <w:gridSpan w:val="2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68" w:type="dxa"/>
            <w:gridSpan w:val="2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936" w:type="dxa"/>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18</w:t>
            </w: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745450" w:rsidP="00FC24D7">
            <w:pPr>
              <w:adjustRightInd w:val="0"/>
              <w:snapToGrid w:val="0"/>
              <w:jc w:val="center"/>
              <w:rPr>
                <w:rFonts w:ascii="Arial" w:hAnsi="Arial" w:cs="Arial"/>
                <w:lang w:val="es-BO"/>
              </w:rPr>
            </w:pPr>
            <w:r>
              <w:rPr>
                <w:rFonts w:ascii="Arial" w:hAnsi="Arial" w:cs="Arial"/>
                <w:lang w:val="es-BO"/>
              </w:rPr>
              <w:t>30</w:t>
            </w:r>
          </w:p>
        </w:tc>
        <w:tc>
          <w:tcPr>
            <w:tcW w:w="135" w:type="dxa"/>
            <w:gridSpan w:val="2"/>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0D38A8" w:rsidP="00FC24D7">
            <w:pPr>
              <w:adjustRightInd w:val="0"/>
              <w:snapToGrid w:val="0"/>
              <w:jc w:val="center"/>
              <w:rPr>
                <w:rFonts w:ascii="Arial" w:hAnsi="Arial" w:cs="Arial"/>
                <w:lang w:val="es-BO"/>
              </w:rPr>
            </w:pPr>
            <w:r>
              <w:rPr>
                <w:rFonts w:ascii="Arial" w:hAnsi="Arial" w:cs="Arial"/>
                <w:lang w:val="es-BO"/>
              </w:rPr>
              <w:t>MINISTERIO DE PLANIFICACION DEL DESARROLLO AV. MSCAL. SANTA CRUZ N°1092, ESQ. C. ORURO EDIFICIO EX COMIBOL TERCER PISO UNIDAD ADMINISTRATIVA – ADQUISICIONES - CONTRATACIONES</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DD1939" w:rsidP="00FC24D7">
            <w:pPr>
              <w:adjustRightInd w:val="0"/>
              <w:snapToGrid w:val="0"/>
              <w:jc w:val="center"/>
              <w:rPr>
                <w:rFonts w:ascii="Arial" w:hAnsi="Arial" w:cs="Arial"/>
                <w:lang w:val="es-BO"/>
              </w:rPr>
            </w:pPr>
            <w:r>
              <w:rPr>
                <w:rFonts w:ascii="Arial" w:hAnsi="Arial" w:cs="Arial"/>
                <w:lang w:val="es-BO"/>
              </w:rPr>
              <w:t>NO CORRESPONDE</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Default="00745450" w:rsidP="00FC24D7">
            <w:pPr>
              <w:adjustRightInd w:val="0"/>
              <w:snapToGrid w:val="0"/>
              <w:jc w:val="center"/>
              <w:rPr>
                <w:rFonts w:ascii="Arial" w:hAnsi="Arial" w:cs="Arial"/>
                <w:lang w:val="es-BO"/>
              </w:rPr>
            </w:pPr>
            <w:r>
              <w:rPr>
                <w:rFonts w:ascii="Arial" w:hAnsi="Arial" w:cs="Arial"/>
                <w:lang w:val="es-BO"/>
              </w:rPr>
              <w:t>09</w:t>
            </w:r>
          </w:p>
          <w:p w:rsidR="00745450" w:rsidRPr="006853C6" w:rsidRDefault="00745450" w:rsidP="00FC24D7">
            <w:pPr>
              <w:adjustRightInd w:val="0"/>
              <w:snapToGrid w:val="0"/>
              <w:jc w:val="center"/>
              <w:rPr>
                <w:rFonts w:ascii="Arial" w:hAnsi="Arial" w:cs="Arial"/>
                <w:lang w:val="es-BO"/>
              </w:rPr>
            </w:pPr>
            <w:r>
              <w:rPr>
                <w:rFonts w:ascii="Arial" w:hAnsi="Arial" w:cs="Arial"/>
                <w:lang w:val="es-BO"/>
              </w:rPr>
              <w:t>09</w:t>
            </w:r>
          </w:p>
        </w:tc>
        <w:tc>
          <w:tcPr>
            <w:tcW w:w="253" w:type="dxa"/>
            <w:gridSpan w:val="4"/>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Default="00745450" w:rsidP="00FC24D7">
            <w:pPr>
              <w:adjustRightInd w:val="0"/>
              <w:snapToGrid w:val="0"/>
              <w:jc w:val="center"/>
              <w:rPr>
                <w:rFonts w:ascii="Arial" w:hAnsi="Arial" w:cs="Arial"/>
                <w:lang w:val="es-BO"/>
              </w:rPr>
            </w:pPr>
            <w:r>
              <w:rPr>
                <w:rFonts w:ascii="Arial" w:hAnsi="Arial" w:cs="Arial"/>
                <w:lang w:val="es-BO"/>
              </w:rPr>
              <w:t>00</w:t>
            </w:r>
          </w:p>
          <w:p w:rsidR="00745450" w:rsidRPr="006853C6" w:rsidRDefault="00745450" w:rsidP="00FC24D7">
            <w:pPr>
              <w:adjustRightInd w:val="0"/>
              <w:snapToGrid w:val="0"/>
              <w:jc w:val="center"/>
              <w:rPr>
                <w:rFonts w:ascii="Arial" w:hAnsi="Arial" w:cs="Arial"/>
                <w:lang w:val="es-BO"/>
              </w:rPr>
            </w:pPr>
            <w:r>
              <w:rPr>
                <w:rFonts w:ascii="Arial" w:hAnsi="Arial" w:cs="Arial"/>
                <w:lang w:val="es-BO"/>
              </w:rPr>
              <w:t>15</w:t>
            </w:r>
          </w:p>
        </w:tc>
        <w:tc>
          <w:tcPr>
            <w:tcW w:w="135" w:type="dxa"/>
            <w:gridSpan w:val="2"/>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0D38A8" w:rsidP="00FC24D7">
            <w:pPr>
              <w:adjustRightInd w:val="0"/>
              <w:snapToGrid w:val="0"/>
              <w:jc w:val="center"/>
              <w:rPr>
                <w:rFonts w:ascii="Arial" w:hAnsi="Arial" w:cs="Arial"/>
                <w:lang w:val="es-BO"/>
              </w:rPr>
            </w:pPr>
            <w:r>
              <w:rPr>
                <w:rFonts w:ascii="Arial" w:hAnsi="Arial" w:cs="Arial"/>
                <w:lang w:val="es-BO"/>
              </w:rPr>
              <w:t>MINISTERIO DE PLANIFICACION DEL DESARROLLO AV. MSCAL. SANTA CRUZ N°1092, ESQ. C. ORURO EDIFICIO EX COMIBOL TERCER PISO UNIDAD ADMINISTRATIVA – ADQUISICIONES - CONTRATACIONES</w:t>
            </w: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gridSpan w:val="4"/>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Notificación de la adjudicación o Declaratoria Desierta (fecha límite)</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vMerge w:val="restart"/>
            <w:tcBorders>
              <w:top w:val="nil"/>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952A07" w:rsidRPr="006853C6" w:rsidRDefault="00952A07" w:rsidP="00907E22">
            <w:pPr>
              <w:adjustRightInd w:val="0"/>
              <w:snapToGrid w:val="0"/>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vMerge w:val="restart"/>
            <w:tcBorders>
              <w:top w:val="nil"/>
              <w:left w:val="single" w:sz="12" w:space="0" w:color="auto"/>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vMerge w:val="restart"/>
            <w:tcBorders>
              <w:top w:val="nil"/>
              <w:left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vMerge w:val="restart"/>
            <w:tcBorders>
              <w:top w:val="nil"/>
              <w:left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vMerge w:val="restart"/>
            <w:tcBorders>
              <w:top w:val="nil"/>
              <w:left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vMerge/>
            <w:tcBorders>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vMerge/>
            <w:tcBorders>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vMerge/>
            <w:tcBorders>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vMerge/>
            <w:tcBorders>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vMerge/>
            <w:tcBorders>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CB33CD" w:rsidP="00FC24D7">
            <w:pPr>
              <w:adjustRightInd w:val="0"/>
              <w:snapToGrid w:val="0"/>
              <w:ind w:left="113" w:right="113"/>
              <w:jc w:val="both"/>
              <w:rPr>
                <w:rFonts w:ascii="Arial" w:hAnsi="Arial" w:cs="Arial"/>
                <w:b/>
                <w:lang w:val="es-BO"/>
              </w:rPr>
            </w:pPr>
            <w:r w:rsidRPr="006853C6">
              <w:rPr>
                <w:rFonts w:ascii="Arial" w:hAnsi="Arial" w:cs="Arial"/>
                <w:lang w:val="es-BO"/>
              </w:rPr>
              <w:t>Presentación de documentos para la suscripción de contrato</w:t>
            </w:r>
            <w:r w:rsidR="00952A07" w:rsidRPr="006853C6">
              <w:rPr>
                <w:rFonts w:ascii="Arial" w:hAnsi="Arial" w:cs="Arial"/>
                <w:lang w:val="es-BO"/>
              </w:rPr>
              <w:t>.</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gridSpan w:val="24"/>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gridSpan w:val="2"/>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gridSpan w:val="2"/>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9239B2">
            <w:pPr>
              <w:pStyle w:val="Prrafodelista"/>
              <w:numPr>
                <w:ilvl w:val="0"/>
                <w:numId w:val="29"/>
              </w:numPr>
              <w:adjustRightInd w:val="0"/>
              <w:snapToGrid w:val="0"/>
              <w:ind w:left="283" w:hanging="113"/>
              <w:rPr>
                <w:rFonts w:ascii="Arial" w:hAnsi="Arial" w:cs="Arial"/>
                <w:sz w:val="14"/>
                <w:szCs w:val="14"/>
                <w:lang w:val="es-BO"/>
              </w:rPr>
            </w:pPr>
          </w:p>
        </w:tc>
        <w:tc>
          <w:tcPr>
            <w:tcW w:w="3666" w:type="dxa"/>
            <w:gridSpan w:val="26"/>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1B3DAB">
            <w:pPr>
              <w:adjustRightInd w:val="0"/>
              <w:snapToGrid w:val="0"/>
              <w:ind w:left="113" w:right="113"/>
              <w:jc w:val="both"/>
              <w:rPr>
                <w:rFonts w:ascii="Arial" w:hAnsi="Arial" w:cs="Arial"/>
                <w:b/>
                <w:lang w:val="es-BO"/>
              </w:rPr>
            </w:pPr>
            <w:r w:rsidRPr="006853C6">
              <w:rPr>
                <w:rFonts w:ascii="Arial" w:hAnsi="Arial" w:cs="Arial"/>
                <w:lang w:val="es-BO"/>
              </w:rPr>
              <w:t>Suscripción de contrato.</w:t>
            </w:r>
          </w:p>
        </w:tc>
        <w:tc>
          <w:tcPr>
            <w:tcW w:w="134" w:type="dxa"/>
            <w:gridSpan w:val="2"/>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92" w:type="dxa"/>
            <w:gridSpan w:val="6"/>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gridSpan w:val="7"/>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gridSpan w:val="4"/>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gridSpan w:val="5"/>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3" w:type="dxa"/>
            <w:gridSpan w:val="4"/>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71" w:type="dxa"/>
            <w:gridSpan w:val="7"/>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lang w:val="es-BO"/>
              </w:rPr>
            </w:pPr>
          </w:p>
        </w:tc>
        <w:tc>
          <w:tcPr>
            <w:tcW w:w="3666" w:type="dxa"/>
            <w:gridSpan w:val="26"/>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lang w:val="es-BO"/>
              </w:rPr>
            </w:pPr>
          </w:p>
        </w:tc>
        <w:tc>
          <w:tcPr>
            <w:tcW w:w="134" w:type="dxa"/>
            <w:gridSpan w:val="2"/>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137D90">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9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07E2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gridSpan w:val="4"/>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gridSpan w:val="5"/>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3" w:type="dxa"/>
            <w:gridSpan w:val="4"/>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71" w:type="dxa"/>
            <w:gridSpan w:val="7"/>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gridSpan w:val="2"/>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7" w:type="dxa"/>
            <w:gridSpan w:val="4"/>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624" w:type="dxa"/>
            <w:gridSpan w:val="24"/>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6D157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gridSpan w:val="24"/>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gridSpan w:val="2"/>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gridSpan w:val="4"/>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92" w:type="dxa"/>
            <w:gridSpan w:val="6"/>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gridSpan w:val="7"/>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gridSpan w:val="4"/>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gridSpan w:val="5"/>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3" w:type="dxa"/>
            <w:gridSpan w:val="4"/>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71" w:type="dxa"/>
            <w:gridSpan w:val="7"/>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gridSpan w:val="2"/>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7" w:type="dxa"/>
            <w:gridSpan w:val="4"/>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624" w:type="dxa"/>
            <w:gridSpan w:val="24"/>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55"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A72FB0" w:rsidRDefault="00A06F21" w:rsidP="009239B2">
      <w:pPr>
        <w:pStyle w:val="Ttulo"/>
        <w:numPr>
          <w:ilvl w:val="0"/>
          <w:numId w:val="25"/>
        </w:numPr>
        <w:spacing w:before="0" w:after="0"/>
        <w:jc w:val="both"/>
        <w:rPr>
          <w:rFonts w:ascii="Verdana" w:hAnsi="Verdana"/>
          <w:sz w:val="18"/>
          <w:szCs w:val="18"/>
          <w:lang w:val="es-BO"/>
        </w:rPr>
      </w:pPr>
      <w:bookmarkStart w:id="39" w:name="_Toc517891410"/>
      <w:r w:rsidRPr="006853C6">
        <w:rPr>
          <w:rFonts w:ascii="Verdana" w:hAnsi="Verdana"/>
          <w:sz w:val="18"/>
          <w:szCs w:val="18"/>
          <w:lang w:val="es-BO"/>
        </w:rPr>
        <w:lastRenderedPageBreak/>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39"/>
    </w:p>
    <w:p w:rsidR="000E5418" w:rsidRPr="006853C6" w:rsidRDefault="000E5418" w:rsidP="000E5418">
      <w:pPr>
        <w:pStyle w:val="Ttulo"/>
        <w:spacing w:before="0" w:after="0"/>
        <w:ind w:left="432"/>
        <w:jc w:val="both"/>
        <w:rPr>
          <w:rFonts w:ascii="Verdana" w:hAnsi="Verdana"/>
          <w:sz w:val="18"/>
          <w:szCs w:val="18"/>
          <w:lang w:val="es-BO"/>
        </w:rPr>
      </w:pPr>
    </w:p>
    <w:p w:rsidR="00BE66F5" w:rsidRPr="000E5418" w:rsidRDefault="000E5418" w:rsidP="00BE66F5">
      <w:pPr>
        <w:pStyle w:val="Ttulo"/>
        <w:spacing w:before="0" w:after="0"/>
        <w:ind w:left="432"/>
        <w:jc w:val="both"/>
        <w:rPr>
          <w:rFonts w:ascii="Verdana" w:hAnsi="Verdana"/>
          <w:b w:val="0"/>
          <w:bCs w:val="0"/>
          <w:sz w:val="18"/>
          <w:szCs w:val="18"/>
          <w:lang w:val="es-BO"/>
        </w:rPr>
      </w:pPr>
      <w:r w:rsidRPr="000E5418">
        <w:rPr>
          <w:rFonts w:ascii="Verdana" w:hAnsi="Verdana" w:cs="Verdana"/>
          <w:b w:val="0"/>
          <w:bCs w:val="0"/>
          <w:sz w:val="18"/>
          <w:szCs w:val="18"/>
          <w:lang w:val="es-BO"/>
        </w:rPr>
        <w:t>Los Términos de Referencia para la consultoría, son los siguientes:</w:t>
      </w:r>
    </w:p>
    <w:tbl>
      <w:tblPr>
        <w:tblpPr w:leftFromText="141" w:rightFromText="141" w:vertAnchor="text" w:horzAnchor="page" w:tblpXSpec="center" w:tblpY="432"/>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66"/>
      </w:tblGrid>
      <w:tr w:rsidR="00F53FCA" w:rsidRPr="00EE5525" w:rsidTr="002207AE">
        <w:trPr>
          <w:trHeight w:val="1845"/>
        </w:trPr>
        <w:tc>
          <w:tcPr>
            <w:tcW w:w="9766" w:type="dxa"/>
            <w:tcBorders>
              <w:top w:val="single" w:sz="4" w:space="0" w:color="auto"/>
            </w:tcBorders>
            <w:shd w:val="clear" w:color="auto" w:fill="FFFFFF"/>
          </w:tcPr>
          <w:p w:rsidR="00EE5525" w:rsidRDefault="00EE5525" w:rsidP="00EE5525">
            <w:pPr>
              <w:pStyle w:val="Ttulo3"/>
              <w:numPr>
                <w:ilvl w:val="0"/>
                <w:numId w:val="0"/>
              </w:numPr>
              <w:shd w:val="clear" w:color="auto" w:fill="FFFFFF" w:themeFill="background1"/>
              <w:spacing w:after="240"/>
              <w:ind w:left="239" w:right="111"/>
              <w:contextualSpacing/>
              <w:jc w:val="center"/>
              <w:rPr>
                <w:rFonts w:ascii="Arial" w:hAnsi="Arial" w:cs="Arial"/>
                <w:b/>
                <w:bCs/>
                <w:sz w:val="16"/>
                <w:szCs w:val="16"/>
              </w:rPr>
            </w:pPr>
          </w:p>
          <w:p w:rsidR="00EE5525" w:rsidRPr="00EE5525" w:rsidRDefault="00EE5525" w:rsidP="00EE5525">
            <w:pPr>
              <w:pStyle w:val="Ttulo3"/>
              <w:numPr>
                <w:ilvl w:val="0"/>
                <w:numId w:val="0"/>
              </w:numPr>
              <w:shd w:val="clear" w:color="auto" w:fill="FFFFFF" w:themeFill="background1"/>
              <w:spacing w:after="240"/>
              <w:ind w:left="239" w:right="111"/>
              <w:contextualSpacing/>
              <w:jc w:val="center"/>
              <w:rPr>
                <w:rFonts w:ascii="Arial" w:hAnsi="Arial" w:cs="Arial"/>
                <w:b/>
                <w:bCs/>
                <w:sz w:val="16"/>
                <w:szCs w:val="16"/>
              </w:rPr>
            </w:pPr>
            <w:r w:rsidRPr="00EE5525">
              <w:rPr>
                <w:rFonts w:ascii="Arial" w:hAnsi="Arial" w:cs="Arial"/>
                <w:b/>
                <w:bCs/>
                <w:sz w:val="16"/>
                <w:szCs w:val="16"/>
              </w:rPr>
              <w:t>CONSULTORÍA POR PRODUCTO PARA LA EVALUACIÓN DE LOS PROGRAMAS EJECUTADOS POR LA ESCUELA DE GESTIÓN PÚBLICA PLURINACIONAL (EGPP) CON RECURSOS DE CONTRAVALOR FRANCIA</w:t>
            </w:r>
          </w:p>
          <w:p w:rsidR="00EE5525" w:rsidRPr="00EE5525" w:rsidRDefault="00EE5525" w:rsidP="00EE5525">
            <w:pPr>
              <w:pStyle w:val="Ttulo3"/>
              <w:numPr>
                <w:ilvl w:val="0"/>
                <w:numId w:val="0"/>
              </w:numPr>
              <w:shd w:val="clear" w:color="auto" w:fill="FFFFFF" w:themeFill="background1"/>
              <w:spacing w:after="240"/>
              <w:ind w:left="239" w:right="111"/>
              <w:contextualSpacing/>
              <w:jc w:val="center"/>
              <w:rPr>
                <w:rFonts w:ascii="Arial" w:hAnsi="Arial" w:cs="Arial"/>
                <w:b/>
                <w:bCs/>
                <w:sz w:val="16"/>
                <w:szCs w:val="16"/>
              </w:rPr>
            </w:pPr>
            <w:r w:rsidRPr="00EE5525">
              <w:rPr>
                <w:rFonts w:ascii="Arial" w:hAnsi="Arial" w:cs="Arial"/>
                <w:b/>
                <w:bCs/>
                <w:sz w:val="16"/>
                <w:szCs w:val="16"/>
              </w:rPr>
              <w:t>TÉRMINOS DE REFERENCIA</w:t>
            </w: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lang w:val="es-ES_tradnl"/>
              </w:rPr>
            </w:pPr>
            <w:bookmarkStart w:id="40" w:name="OLE_LINK2"/>
            <w:r w:rsidRPr="00EE5525">
              <w:rPr>
                <w:rFonts w:ascii="Arial" w:hAnsi="Arial" w:cs="Arial"/>
                <w:b/>
                <w:bCs/>
              </w:rPr>
              <w:t>ANTECEDENTES</w:t>
            </w:r>
          </w:p>
          <w:p w:rsidR="00EE5525" w:rsidRPr="00EE5525" w:rsidRDefault="00EE5525" w:rsidP="00EE5525">
            <w:pPr>
              <w:spacing w:before="240" w:after="240"/>
              <w:ind w:right="111"/>
              <w:contextualSpacing/>
              <w:jc w:val="both"/>
              <w:rPr>
                <w:rFonts w:ascii="Arial" w:hAnsi="Arial" w:cs="Arial"/>
                <w:lang w:val="es-ES_tradnl"/>
              </w:rPr>
            </w:pPr>
            <w:bookmarkStart w:id="41" w:name="OLE_LINK1"/>
          </w:p>
          <w:bookmarkEnd w:id="40"/>
          <w:bookmarkEnd w:id="41"/>
          <w:p w:rsidR="00EE5525" w:rsidRPr="00EE5525" w:rsidRDefault="00EE5525" w:rsidP="00EE5525">
            <w:pPr>
              <w:widowControl w:val="0"/>
              <w:autoSpaceDE w:val="0"/>
              <w:autoSpaceDN w:val="0"/>
              <w:adjustRightInd w:val="0"/>
              <w:spacing w:before="240" w:after="240"/>
              <w:ind w:left="466" w:right="111" w:firstLine="14"/>
              <w:contextualSpacing/>
              <w:jc w:val="both"/>
              <w:rPr>
                <w:rFonts w:ascii="Arial" w:hAnsi="Arial" w:cs="Arial"/>
              </w:rPr>
            </w:pPr>
            <w:r w:rsidRPr="00EE5525">
              <w:rPr>
                <w:rFonts w:ascii="Arial" w:hAnsi="Arial" w:cs="Arial"/>
              </w:rPr>
              <w:t>La</w:t>
            </w:r>
            <w:r w:rsidRPr="00EE5525">
              <w:rPr>
                <w:rFonts w:ascii="Arial" w:hAnsi="Arial" w:cs="Arial"/>
                <w:spacing w:val="11"/>
              </w:rPr>
              <w:t xml:space="preserve"> </w:t>
            </w:r>
            <w:r w:rsidRPr="00EE5525">
              <w:rPr>
                <w:rFonts w:ascii="Arial" w:hAnsi="Arial" w:cs="Arial"/>
              </w:rPr>
              <w:t>Escuela</w:t>
            </w:r>
            <w:r w:rsidRPr="00EE5525">
              <w:rPr>
                <w:rFonts w:ascii="Arial" w:hAnsi="Arial" w:cs="Arial"/>
                <w:spacing w:val="6"/>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Gestión</w:t>
            </w:r>
            <w:r w:rsidRPr="00EE5525">
              <w:rPr>
                <w:rFonts w:ascii="Arial" w:hAnsi="Arial" w:cs="Arial"/>
                <w:spacing w:val="2"/>
              </w:rPr>
              <w:t xml:space="preserve"> </w:t>
            </w:r>
            <w:r w:rsidRPr="00EE5525">
              <w:rPr>
                <w:rFonts w:ascii="Arial" w:hAnsi="Arial" w:cs="Arial"/>
              </w:rPr>
              <w:t>Pública</w:t>
            </w:r>
            <w:r w:rsidRPr="00EE5525">
              <w:rPr>
                <w:rFonts w:ascii="Arial" w:hAnsi="Arial" w:cs="Arial"/>
                <w:spacing w:val="10"/>
              </w:rPr>
              <w:t xml:space="preserve"> </w:t>
            </w:r>
            <w:r w:rsidRPr="00EE5525">
              <w:rPr>
                <w:rFonts w:ascii="Arial" w:hAnsi="Arial" w:cs="Arial"/>
              </w:rPr>
              <w:t>Plurinacional,</w:t>
            </w:r>
            <w:r w:rsidRPr="00EE5525">
              <w:rPr>
                <w:rFonts w:ascii="Arial" w:hAnsi="Arial" w:cs="Arial"/>
                <w:spacing w:val="1"/>
              </w:rPr>
              <w:t xml:space="preserve"> </w:t>
            </w:r>
            <w:r w:rsidRPr="00EE5525">
              <w:rPr>
                <w:rFonts w:ascii="Arial" w:hAnsi="Arial" w:cs="Arial"/>
              </w:rPr>
              <w:t>con</w:t>
            </w:r>
            <w:r w:rsidRPr="00EE5525">
              <w:rPr>
                <w:rFonts w:ascii="Arial" w:hAnsi="Arial" w:cs="Arial"/>
                <w:spacing w:val="-13"/>
              </w:rPr>
              <w:t xml:space="preserve"> </w:t>
            </w:r>
            <w:r w:rsidRPr="00EE5525">
              <w:rPr>
                <w:rFonts w:ascii="Arial" w:hAnsi="Arial" w:cs="Arial"/>
              </w:rPr>
              <w:t>el</w:t>
            </w:r>
            <w:r w:rsidRPr="00EE5525">
              <w:rPr>
                <w:rFonts w:ascii="Arial" w:hAnsi="Arial" w:cs="Arial"/>
                <w:spacing w:val="13"/>
              </w:rPr>
              <w:t xml:space="preserve"> </w:t>
            </w:r>
            <w:r w:rsidRPr="00EE5525">
              <w:rPr>
                <w:rFonts w:ascii="Arial" w:hAnsi="Arial" w:cs="Arial"/>
              </w:rPr>
              <w:t>apoyo</w:t>
            </w:r>
            <w:r w:rsidRPr="00EE5525">
              <w:rPr>
                <w:rFonts w:ascii="Arial" w:hAnsi="Arial" w:cs="Arial"/>
                <w:spacing w:val="-12"/>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la</w:t>
            </w:r>
            <w:r w:rsidRPr="00EE5525">
              <w:rPr>
                <w:rFonts w:ascii="Arial" w:hAnsi="Arial" w:cs="Arial"/>
                <w:spacing w:val="13"/>
              </w:rPr>
              <w:t xml:space="preserve"> </w:t>
            </w:r>
            <w:r w:rsidRPr="00EE5525">
              <w:rPr>
                <w:rFonts w:ascii="Arial" w:hAnsi="Arial" w:cs="Arial"/>
              </w:rPr>
              <w:t>Embajada</w:t>
            </w:r>
            <w:r w:rsidRPr="00EE5525">
              <w:rPr>
                <w:rFonts w:ascii="Arial" w:hAnsi="Arial" w:cs="Arial"/>
                <w:spacing w:val="7"/>
              </w:rPr>
              <w:t xml:space="preserve"> </w:t>
            </w:r>
            <w:r w:rsidRPr="00EE5525">
              <w:rPr>
                <w:rFonts w:ascii="Arial" w:hAnsi="Arial" w:cs="Arial"/>
              </w:rPr>
              <w:t>de</w:t>
            </w:r>
            <w:r w:rsidRPr="00EE5525">
              <w:rPr>
                <w:rFonts w:ascii="Arial" w:hAnsi="Arial" w:cs="Arial"/>
                <w:spacing w:val="18"/>
              </w:rPr>
              <w:t xml:space="preserve"> </w:t>
            </w:r>
            <w:r w:rsidRPr="00EE5525">
              <w:rPr>
                <w:rFonts w:ascii="Arial" w:hAnsi="Arial" w:cs="Arial"/>
              </w:rPr>
              <w:t>Francia, ha</w:t>
            </w:r>
            <w:r w:rsidRPr="00EE5525">
              <w:rPr>
                <w:rFonts w:ascii="Arial" w:hAnsi="Arial" w:cs="Arial"/>
                <w:spacing w:val="15"/>
              </w:rPr>
              <w:t xml:space="preserve"> </w:t>
            </w:r>
            <w:r w:rsidRPr="00EE5525">
              <w:rPr>
                <w:rFonts w:ascii="Arial" w:hAnsi="Arial" w:cs="Arial"/>
              </w:rPr>
              <w:t>implementado</w:t>
            </w:r>
            <w:r w:rsidRPr="00EE5525">
              <w:rPr>
                <w:rFonts w:ascii="Arial" w:hAnsi="Arial" w:cs="Arial"/>
                <w:spacing w:val="23"/>
              </w:rPr>
              <w:t xml:space="preserve"> </w:t>
            </w:r>
            <w:r w:rsidRPr="00EE5525">
              <w:rPr>
                <w:rFonts w:ascii="Arial" w:hAnsi="Arial" w:cs="Arial"/>
              </w:rPr>
              <w:t>desde</w:t>
            </w:r>
            <w:r w:rsidRPr="00EE5525">
              <w:rPr>
                <w:rFonts w:ascii="Arial" w:hAnsi="Arial" w:cs="Arial"/>
                <w:spacing w:val="6"/>
              </w:rPr>
              <w:t xml:space="preserve"> </w:t>
            </w:r>
            <w:r w:rsidRPr="00EE5525">
              <w:rPr>
                <w:rFonts w:ascii="Arial" w:hAnsi="Arial" w:cs="Arial"/>
              </w:rPr>
              <w:t>la</w:t>
            </w:r>
            <w:r w:rsidRPr="00EE5525">
              <w:rPr>
                <w:rFonts w:ascii="Arial" w:hAnsi="Arial" w:cs="Arial"/>
                <w:spacing w:val="9"/>
              </w:rPr>
              <w:t xml:space="preserve"> </w:t>
            </w:r>
            <w:r w:rsidRPr="00EE5525">
              <w:rPr>
                <w:rFonts w:ascii="Arial" w:hAnsi="Arial" w:cs="Arial"/>
              </w:rPr>
              <w:t>gestión</w:t>
            </w:r>
            <w:r w:rsidRPr="00EE5525">
              <w:rPr>
                <w:rFonts w:ascii="Arial" w:hAnsi="Arial" w:cs="Arial"/>
                <w:spacing w:val="26"/>
              </w:rPr>
              <w:t xml:space="preserve"> </w:t>
            </w:r>
            <w:r w:rsidRPr="00EE5525">
              <w:rPr>
                <w:rFonts w:ascii="Arial" w:hAnsi="Arial" w:cs="Arial"/>
              </w:rPr>
              <w:t>2009,</w:t>
            </w:r>
            <w:r w:rsidRPr="00EE5525">
              <w:rPr>
                <w:rFonts w:ascii="Arial" w:hAnsi="Arial" w:cs="Arial"/>
                <w:spacing w:val="26"/>
              </w:rPr>
              <w:t xml:space="preserve"> </w:t>
            </w:r>
            <w:r w:rsidRPr="00EE5525">
              <w:rPr>
                <w:rFonts w:ascii="Arial" w:hAnsi="Arial" w:cs="Arial"/>
              </w:rPr>
              <w:t>cuatro</w:t>
            </w:r>
            <w:r w:rsidRPr="00EE5525">
              <w:rPr>
                <w:rFonts w:ascii="Arial" w:hAnsi="Arial" w:cs="Arial"/>
                <w:spacing w:val="8"/>
              </w:rPr>
              <w:t xml:space="preserve"> </w:t>
            </w:r>
            <w:r w:rsidRPr="00EE5525">
              <w:rPr>
                <w:rFonts w:ascii="Arial" w:hAnsi="Arial" w:cs="Arial"/>
              </w:rPr>
              <w:t>(4)</w:t>
            </w:r>
            <w:r w:rsidRPr="00EE5525">
              <w:rPr>
                <w:rFonts w:ascii="Arial" w:hAnsi="Arial" w:cs="Arial"/>
                <w:spacing w:val="12"/>
              </w:rPr>
              <w:t xml:space="preserve"> </w:t>
            </w:r>
            <w:r w:rsidRPr="00EE5525">
              <w:rPr>
                <w:rFonts w:ascii="Arial" w:hAnsi="Arial" w:cs="Arial"/>
              </w:rPr>
              <w:t>programas de</w:t>
            </w:r>
            <w:r w:rsidRPr="00EE5525">
              <w:rPr>
                <w:rFonts w:ascii="Arial" w:hAnsi="Arial" w:cs="Arial"/>
                <w:spacing w:val="22"/>
              </w:rPr>
              <w:t xml:space="preserve"> </w:t>
            </w:r>
            <w:r w:rsidRPr="00EE5525">
              <w:rPr>
                <w:rFonts w:ascii="Arial" w:hAnsi="Arial" w:cs="Arial"/>
              </w:rPr>
              <w:t>cooperación</w:t>
            </w:r>
            <w:r w:rsidRPr="00EE5525">
              <w:rPr>
                <w:rFonts w:ascii="Arial" w:hAnsi="Arial" w:cs="Arial"/>
                <w:spacing w:val="19"/>
              </w:rPr>
              <w:t xml:space="preserve"> </w:t>
            </w:r>
            <w:r w:rsidRPr="00EE5525">
              <w:rPr>
                <w:rFonts w:ascii="Arial" w:hAnsi="Arial" w:cs="Arial"/>
              </w:rPr>
              <w:t>para desarrollar</w:t>
            </w:r>
            <w:r w:rsidRPr="00EE5525">
              <w:rPr>
                <w:rFonts w:ascii="Arial" w:hAnsi="Arial" w:cs="Arial"/>
                <w:spacing w:val="16"/>
              </w:rPr>
              <w:t xml:space="preserve"> </w:t>
            </w:r>
            <w:r w:rsidRPr="00EE5525">
              <w:rPr>
                <w:rFonts w:ascii="Arial" w:hAnsi="Arial" w:cs="Arial"/>
              </w:rPr>
              <w:t>procesos</w:t>
            </w:r>
            <w:r w:rsidRPr="00EE5525">
              <w:rPr>
                <w:rFonts w:ascii="Arial" w:hAnsi="Arial" w:cs="Arial"/>
                <w:spacing w:val="-10"/>
              </w:rPr>
              <w:t xml:space="preserve"> </w:t>
            </w:r>
            <w:r w:rsidRPr="00EE5525">
              <w:rPr>
                <w:rFonts w:ascii="Arial" w:hAnsi="Arial" w:cs="Arial"/>
              </w:rPr>
              <w:t>formativos</w:t>
            </w:r>
            <w:r w:rsidRPr="00EE5525">
              <w:rPr>
                <w:rFonts w:ascii="Arial" w:hAnsi="Arial" w:cs="Arial"/>
                <w:spacing w:val="5"/>
              </w:rPr>
              <w:t xml:space="preserve"> </w:t>
            </w:r>
            <w:r w:rsidRPr="00EE5525">
              <w:rPr>
                <w:rFonts w:ascii="Arial" w:hAnsi="Arial" w:cs="Arial"/>
              </w:rPr>
              <w:t>a</w:t>
            </w:r>
            <w:r w:rsidRPr="00EE5525">
              <w:rPr>
                <w:rFonts w:ascii="Arial" w:hAnsi="Arial" w:cs="Arial"/>
                <w:spacing w:val="4"/>
              </w:rPr>
              <w:t xml:space="preserve"> </w:t>
            </w:r>
            <w:r w:rsidRPr="00EE5525">
              <w:rPr>
                <w:rFonts w:ascii="Arial" w:hAnsi="Arial" w:cs="Arial"/>
              </w:rPr>
              <w:t>las</w:t>
            </w:r>
            <w:r w:rsidRPr="00EE5525">
              <w:rPr>
                <w:rFonts w:ascii="Arial" w:hAnsi="Arial" w:cs="Arial"/>
                <w:spacing w:val="3"/>
              </w:rPr>
              <w:t xml:space="preserve"> </w:t>
            </w:r>
            <w:r w:rsidRPr="00EE5525">
              <w:rPr>
                <w:rFonts w:ascii="Arial" w:hAnsi="Arial" w:cs="Arial"/>
              </w:rPr>
              <w:t>servidoras</w:t>
            </w:r>
            <w:r w:rsidRPr="00EE5525">
              <w:rPr>
                <w:rFonts w:ascii="Arial" w:hAnsi="Arial" w:cs="Arial"/>
                <w:spacing w:val="-10"/>
              </w:rPr>
              <w:t xml:space="preserve"> </w:t>
            </w:r>
            <w:r w:rsidRPr="00EE5525">
              <w:rPr>
                <w:rFonts w:ascii="Arial" w:hAnsi="Arial" w:cs="Arial"/>
              </w:rPr>
              <w:t>y</w:t>
            </w:r>
            <w:r w:rsidRPr="00EE5525">
              <w:rPr>
                <w:rFonts w:ascii="Arial" w:hAnsi="Arial" w:cs="Arial"/>
                <w:spacing w:val="1"/>
              </w:rPr>
              <w:t xml:space="preserve"> </w:t>
            </w:r>
            <w:r w:rsidRPr="00EE5525">
              <w:rPr>
                <w:rFonts w:ascii="Arial" w:hAnsi="Arial" w:cs="Arial"/>
              </w:rPr>
              <w:t>servidores</w:t>
            </w:r>
            <w:r w:rsidRPr="00EE5525">
              <w:rPr>
                <w:rFonts w:ascii="Arial" w:hAnsi="Arial" w:cs="Arial"/>
                <w:spacing w:val="-10"/>
              </w:rPr>
              <w:t xml:space="preserve"> </w:t>
            </w:r>
            <w:r w:rsidRPr="00EE5525">
              <w:rPr>
                <w:rFonts w:ascii="Arial" w:hAnsi="Arial" w:cs="Arial"/>
              </w:rPr>
              <w:t>públicos</w:t>
            </w:r>
            <w:r w:rsidRPr="00EE5525">
              <w:rPr>
                <w:rFonts w:ascii="Arial" w:hAnsi="Arial" w:cs="Arial"/>
                <w:spacing w:val="-6"/>
              </w:rPr>
              <w:t xml:space="preserve"> </w:t>
            </w:r>
            <w:r w:rsidRPr="00EE5525">
              <w:rPr>
                <w:rFonts w:ascii="Arial" w:hAnsi="Arial" w:cs="Arial"/>
              </w:rPr>
              <w:t>en</w:t>
            </w:r>
            <w:r w:rsidRPr="00EE5525">
              <w:rPr>
                <w:rFonts w:ascii="Arial" w:hAnsi="Arial" w:cs="Arial"/>
                <w:spacing w:val="18"/>
              </w:rPr>
              <w:t xml:space="preserve"> </w:t>
            </w:r>
            <w:r w:rsidRPr="00EE5525">
              <w:rPr>
                <w:rFonts w:ascii="Arial" w:hAnsi="Arial" w:cs="Arial"/>
              </w:rPr>
              <w:t>la</w:t>
            </w:r>
            <w:r w:rsidRPr="00EE5525">
              <w:rPr>
                <w:rFonts w:ascii="Arial" w:hAnsi="Arial" w:cs="Arial"/>
                <w:spacing w:val="-2"/>
              </w:rPr>
              <w:t xml:space="preserve"> </w:t>
            </w:r>
            <w:r w:rsidRPr="00EE5525">
              <w:rPr>
                <w:rFonts w:ascii="Arial" w:hAnsi="Arial" w:cs="Arial"/>
              </w:rPr>
              <w:t>perspectiva de</w:t>
            </w:r>
            <w:r w:rsidRPr="00EE5525">
              <w:rPr>
                <w:rFonts w:ascii="Arial" w:hAnsi="Arial" w:cs="Arial"/>
                <w:spacing w:val="-3"/>
              </w:rPr>
              <w:t xml:space="preserve"> </w:t>
            </w:r>
            <w:r w:rsidRPr="00EE5525">
              <w:rPr>
                <w:rFonts w:ascii="Arial" w:hAnsi="Arial" w:cs="Arial"/>
              </w:rPr>
              <w:t>fortalecer</w:t>
            </w:r>
            <w:r w:rsidRPr="00EE5525">
              <w:rPr>
                <w:rFonts w:ascii="Arial" w:hAnsi="Arial" w:cs="Arial"/>
                <w:spacing w:val="16"/>
              </w:rPr>
              <w:t xml:space="preserve"> </w:t>
            </w:r>
            <w:r w:rsidRPr="00EE5525">
              <w:rPr>
                <w:rFonts w:ascii="Arial" w:hAnsi="Arial" w:cs="Arial"/>
              </w:rPr>
              <w:t>y</w:t>
            </w:r>
            <w:r w:rsidRPr="00EE5525">
              <w:rPr>
                <w:rFonts w:ascii="Arial" w:hAnsi="Arial" w:cs="Arial"/>
                <w:spacing w:val="-14"/>
              </w:rPr>
              <w:t xml:space="preserve"> </w:t>
            </w:r>
            <w:r w:rsidRPr="00EE5525">
              <w:rPr>
                <w:rFonts w:ascii="Arial" w:hAnsi="Arial" w:cs="Arial"/>
              </w:rPr>
              <w:t>transformar</w:t>
            </w:r>
            <w:r w:rsidRPr="00EE5525">
              <w:rPr>
                <w:rFonts w:ascii="Arial" w:hAnsi="Arial" w:cs="Arial"/>
                <w:spacing w:val="10"/>
              </w:rPr>
              <w:t xml:space="preserve"> </w:t>
            </w:r>
            <w:r w:rsidRPr="00EE5525">
              <w:rPr>
                <w:rFonts w:ascii="Arial" w:hAnsi="Arial" w:cs="Arial"/>
              </w:rPr>
              <w:t>la</w:t>
            </w:r>
            <w:r w:rsidRPr="00EE5525">
              <w:rPr>
                <w:rFonts w:ascii="Arial" w:hAnsi="Arial" w:cs="Arial"/>
                <w:spacing w:val="-16"/>
              </w:rPr>
              <w:t xml:space="preserve"> </w:t>
            </w:r>
            <w:r w:rsidRPr="00EE5525">
              <w:rPr>
                <w:rFonts w:ascii="Arial" w:hAnsi="Arial" w:cs="Arial"/>
              </w:rPr>
              <w:t>gestión</w:t>
            </w:r>
            <w:r w:rsidRPr="00EE5525">
              <w:rPr>
                <w:rFonts w:ascii="Arial" w:hAnsi="Arial" w:cs="Arial"/>
                <w:spacing w:val="8"/>
              </w:rPr>
              <w:t xml:space="preserve"> </w:t>
            </w:r>
            <w:r w:rsidRPr="00EE5525">
              <w:rPr>
                <w:rFonts w:ascii="Arial" w:hAnsi="Arial" w:cs="Arial"/>
              </w:rPr>
              <w:t>pública.</w:t>
            </w:r>
          </w:p>
          <w:p w:rsidR="00EE5525" w:rsidRPr="00EE5525" w:rsidRDefault="00EE5525" w:rsidP="00EE5525">
            <w:pPr>
              <w:widowControl w:val="0"/>
              <w:autoSpaceDE w:val="0"/>
              <w:autoSpaceDN w:val="0"/>
              <w:adjustRightInd w:val="0"/>
              <w:spacing w:before="240" w:after="240"/>
              <w:ind w:left="466" w:right="111" w:firstLine="14"/>
              <w:contextualSpacing/>
              <w:jc w:val="both"/>
              <w:rPr>
                <w:rFonts w:ascii="Arial" w:hAnsi="Arial" w:cs="Arial"/>
              </w:rPr>
            </w:pPr>
          </w:p>
          <w:p w:rsidR="00EE5525" w:rsidRPr="00EE5525" w:rsidRDefault="00EE5525" w:rsidP="00EE5525">
            <w:pPr>
              <w:widowControl w:val="0"/>
              <w:numPr>
                <w:ilvl w:val="0"/>
                <w:numId w:val="55"/>
              </w:numPr>
              <w:autoSpaceDE w:val="0"/>
              <w:autoSpaceDN w:val="0"/>
              <w:adjustRightInd w:val="0"/>
              <w:spacing w:before="240" w:after="240"/>
              <w:ind w:left="709" w:right="111" w:hanging="243"/>
              <w:contextualSpacing/>
              <w:jc w:val="both"/>
              <w:rPr>
                <w:rFonts w:ascii="Arial" w:hAnsi="Arial" w:cs="Arial"/>
              </w:rPr>
            </w:pPr>
            <w:r w:rsidRPr="00EE5525">
              <w:rPr>
                <w:rFonts w:ascii="Arial" w:hAnsi="Arial" w:cs="Arial"/>
              </w:rPr>
              <w:t>El</w:t>
            </w:r>
            <w:r w:rsidRPr="00EE5525">
              <w:rPr>
                <w:rFonts w:ascii="Arial" w:hAnsi="Arial" w:cs="Arial"/>
                <w:spacing w:val="1"/>
              </w:rPr>
              <w:t xml:space="preserve"> </w:t>
            </w:r>
            <w:r w:rsidRPr="00EE5525">
              <w:rPr>
                <w:rFonts w:ascii="Arial" w:hAnsi="Arial" w:cs="Arial"/>
              </w:rPr>
              <w:t>primer</w:t>
            </w:r>
            <w:r w:rsidRPr="00EE5525">
              <w:rPr>
                <w:rFonts w:ascii="Arial" w:hAnsi="Arial" w:cs="Arial"/>
                <w:spacing w:val="19"/>
              </w:rPr>
              <w:t xml:space="preserve"> </w:t>
            </w:r>
            <w:r w:rsidRPr="00EE5525">
              <w:rPr>
                <w:rFonts w:ascii="Arial" w:hAnsi="Arial" w:cs="Arial"/>
              </w:rPr>
              <w:t>programa</w:t>
            </w:r>
            <w:r w:rsidRPr="00EE5525">
              <w:rPr>
                <w:rFonts w:ascii="Arial" w:hAnsi="Arial" w:cs="Arial"/>
                <w:spacing w:val="43"/>
              </w:rPr>
              <w:t xml:space="preserve"> </w:t>
            </w:r>
            <w:r w:rsidRPr="00EE5525">
              <w:rPr>
                <w:rFonts w:ascii="Arial" w:hAnsi="Arial" w:cs="Arial"/>
              </w:rPr>
              <w:t>de</w:t>
            </w:r>
            <w:r w:rsidRPr="00EE5525">
              <w:rPr>
                <w:rFonts w:ascii="Arial" w:hAnsi="Arial" w:cs="Arial"/>
                <w:spacing w:val="2"/>
              </w:rPr>
              <w:t xml:space="preserve"> </w:t>
            </w:r>
            <w:r w:rsidRPr="00EE5525">
              <w:rPr>
                <w:rFonts w:ascii="Arial" w:hAnsi="Arial" w:cs="Arial"/>
              </w:rPr>
              <w:t>cooperación</w:t>
            </w:r>
            <w:r w:rsidRPr="00EE5525">
              <w:rPr>
                <w:rFonts w:ascii="Arial" w:hAnsi="Arial" w:cs="Arial"/>
                <w:spacing w:val="6"/>
              </w:rPr>
              <w:t xml:space="preserve"> </w:t>
            </w:r>
            <w:r w:rsidRPr="00EE5525">
              <w:rPr>
                <w:rFonts w:ascii="Arial" w:hAnsi="Arial" w:cs="Arial"/>
              </w:rPr>
              <w:t>se denominó</w:t>
            </w:r>
            <w:r w:rsidRPr="00EE5525">
              <w:rPr>
                <w:rFonts w:ascii="Arial" w:hAnsi="Arial" w:cs="Arial"/>
                <w:spacing w:val="36"/>
              </w:rPr>
              <w:t xml:space="preserve"> </w:t>
            </w:r>
            <w:r w:rsidRPr="00EE5525">
              <w:rPr>
                <w:rFonts w:ascii="Arial" w:hAnsi="Arial" w:cs="Arial"/>
                <w:b/>
                <w:bCs/>
                <w:w w:val="74"/>
              </w:rPr>
              <w:t>"</w:t>
            </w:r>
            <w:proofErr w:type="spellStart"/>
            <w:r w:rsidRPr="00EE5525">
              <w:rPr>
                <w:rFonts w:ascii="Arial" w:hAnsi="Arial" w:cs="Arial"/>
                <w:b/>
                <w:bCs/>
                <w:w w:val="96"/>
              </w:rPr>
              <w:t>Pre</w:t>
            </w:r>
            <w:r w:rsidRPr="00EE5525">
              <w:rPr>
                <w:rFonts w:ascii="Arial" w:hAnsi="Arial" w:cs="Arial"/>
                <w:b/>
                <w:bCs/>
                <w:w w:val="80"/>
              </w:rPr>
              <w:t>i</w:t>
            </w:r>
            <w:r w:rsidRPr="00EE5525">
              <w:rPr>
                <w:rFonts w:ascii="Arial" w:hAnsi="Arial" w:cs="Arial"/>
                <w:b/>
                <w:bCs/>
                <w:w w:val="91"/>
              </w:rPr>
              <w:t>nvers</w:t>
            </w:r>
            <w:r w:rsidRPr="00EE5525">
              <w:rPr>
                <w:rFonts w:ascii="Arial" w:hAnsi="Arial" w:cs="Arial"/>
                <w:b/>
                <w:bCs/>
                <w:w w:val="80"/>
              </w:rPr>
              <w:t>i</w:t>
            </w:r>
            <w:r w:rsidRPr="00EE5525">
              <w:rPr>
                <w:rFonts w:ascii="Arial" w:hAnsi="Arial" w:cs="Arial"/>
                <w:b/>
                <w:bCs/>
                <w:w w:val="91"/>
              </w:rPr>
              <w:t>ón</w:t>
            </w:r>
            <w:proofErr w:type="spellEnd"/>
            <w:r w:rsidRPr="00EE5525">
              <w:rPr>
                <w:rFonts w:ascii="Arial" w:hAnsi="Arial" w:cs="Arial"/>
                <w:b/>
                <w:bCs/>
                <w:spacing w:val="34"/>
                <w:w w:val="91"/>
              </w:rPr>
              <w:t xml:space="preserve"> </w:t>
            </w:r>
            <w:r w:rsidRPr="00EE5525">
              <w:rPr>
                <w:rFonts w:ascii="Arial" w:hAnsi="Arial" w:cs="Arial"/>
                <w:b/>
                <w:bCs/>
              </w:rPr>
              <w:t>Escuela</w:t>
            </w:r>
            <w:r w:rsidRPr="00EE5525">
              <w:rPr>
                <w:rFonts w:ascii="Arial" w:hAnsi="Arial" w:cs="Arial"/>
                <w:b/>
                <w:bCs/>
                <w:spacing w:val="51"/>
              </w:rPr>
              <w:t xml:space="preserve"> </w:t>
            </w:r>
            <w:r w:rsidRPr="00EE5525">
              <w:rPr>
                <w:rFonts w:ascii="Arial" w:hAnsi="Arial" w:cs="Arial"/>
                <w:b/>
                <w:bCs/>
              </w:rPr>
              <w:t>de Gestión</w:t>
            </w:r>
            <w:r w:rsidRPr="00EE5525">
              <w:rPr>
                <w:rFonts w:ascii="Arial" w:hAnsi="Arial" w:cs="Arial"/>
                <w:b/>
                <w:bCs/>
                <w:spacing w:val="29"/>
              </w:rPr>
              <w:t xml:space="preserve"> </w:t>
            </w:r>
            <w:r w:rsidRPr="00EE5525">
              <w:rPr>
                <w:rFonts w:ascii="Arial" w:hAnsi="Arial" w:cs="Arial"/>
                <w:b/>
                <w:bCs/>
              </w:rPr>
              <w:t>Pública</w:t>
            </w:r>
            <w:r w:rsidRPr="00EE5525">
              <w:rPr>
                <w:rFonts w:ascii="Arial" w:hAnsi="Arial" w:cs="Arial"/>
                <w:b/>
                <w:bCs/>
                <w:spacing w:val="19"/>
              </w:rPr>
              <w:t xml:space="preserve"> </w:t>
            </w:r>
            <w:r w:rsidRPr="00EE5525">
              <w:rPr>
                <w:rFonts w:ascii="Arial" w:hAnsi="Arial" w:cs="Arial"/>
                <w:b/>
                <w:bCs/>
                <w:w w:val="91"/>
              </w:rPr>
              <w:t>Plurinac</w:t>
            </w:r>
            <w:r w:rsidRPr="00EE5525">
              <w:rPr>
                <w:rFonts w:ascii="Arial" w:hAnsi="Arial" w:cs="Arial"/>
                <w:b/>
                <w:bCs/>
                <w:w w:val="80"/>
              </w:rPr>
              <w:t>i</w:t>
            </w:r>
            <w:r w:rsidRPr="00EE5525">
              <w:rPr>
                <w:rFonts w:ascii="Arial" w:hAnsi="Arial" w:cs="Arial"/>
                <w:b/>
                <w:bCs/>
                <w:w w:val="93"/>
              </w:rPr>
              <w:t>ona</w:t>
            </w:r>
            <w:r w:rsidRPr="00EE5525">
              <w:rPr>
                <w:rFonts w:ascii="Arial" w:hAnsi="Arial" w:cs="Arial"/>
                <w:b/>
                <w:bCs/>
                <w:w w:val="80"/>
              </w:rPr>
              <w:t>l</w:t>
            </w:r>
            <w:r w:rsidRPr="00EE5525">
              <w:rPr>
                <w:rFonts w:ascii="Arial" w:hAnsi="Arial" w:cs="Arial"/>
                <w:b/>
                <w:bCs/>
                <w:w w:val="74"/>
              </w:rPr>
              <w:t>"</w:t>
            </w:r>
            <w:r w:rsidRPr="00EE5525">
              <w:rPr>
                <w:rFonts w:ascii="Arial" w:hAnsi="Arial" w:cs="Arial"/>
                <w:b/>
                <w:bCs/>
              </w:rPr>
              <w:t>,</w:t>
            </w:r>
            <w:r w:rsidRPr="00EE5525">
              <w:rPr>
                <w:rFonts w:ascii="Arial" w:hAnsi="Arial" w:cs="Arial"/>
                <w:b/>
                <w:bCs/>
                <w:spacing w:val="-15"/>
              </w:rPr>
              <w:t xml:space="preserve"> </w:t>
            </w:r>
            <w:r w:rsidRPr="00EE5525">
              <w:rPr>
                <w:rFonts w:ascii="Arial" w:hAnsi="Arial" w:cs="Arial"/>
              </w:rPr>
              <w:t>ejecutado</w:t>
            </w:r>
            <w:r w:rsidRPr="00EE5525">
              <w:rPr>
                <w:rFonts w:ascii="Arial" w:hAnsi="Arial" w:cs="Arial"/>
                <w:spacing w:val="7"/>
              </w:rPr>
              <w:t xml:space="preserve"> </w:t>
            </w:r>
            <w:r w:rsidRPr="00EE5525">
              <w:rPr>
                <w:rFonts w:ascii="Arial" w:hAnsi="Arial" w:cs="Arial"/>
              </w:rPr>
              <w:t>entre</w:t>
            </w:r>
            <w:r w:rsidRPr="00EE5525">
              <w:rPr>
                <w:rFonts w:ascii="Arial" w:hAnsi="Arial" w:cs="Arial"/>
                <w:spacing w:val="14"/>
              </w:rPr>
              <w:t xml:space="preserve"> </w:t>
            </w:r>
            <w:r w:rsidRPr="00EE5525">
              <w:rPr>
                <w:rFonts w:ascii="Arial" w:hAnsi="Arial" w:cs="Arial"/>
              </w:rPr>
              <w:t>diciembre</w:t>
            </w:r>
            <w:r w:rsidRPr="00EE5525">
              <w:rPr>
                <w:rFonts w:ascii="Arial" w:hAnsi="Arial" w:cs="Arial"/>
                <w:spacing w:val="14"/>
              </w:rPr>
              <w:t xml:space="preserve"> </w:t>
            </w:r>
            <w:r w:rsidRPr="00EE5525">
              <w:rPr>
                <w:rFonts w:ascii="Arial" w:hAnsi="Arial" w:cs="Arial"/>
              </w:rPr>
              <w:t>de</w:t>
            </w:r>
            <w:r w:rsidRPr="00EE5525">
              <w:rPr>
                <w:rFonts w:ascii="Arial" w:hAnsi="Arial" w:cs="Arial"/>
                <w:spacing w:val="18"/>
              </w:rPr>
              <w:t xml:space="preserve"> </w:t>
            </w:r>
            <w:r w:rsidRPr="00EE5525">
              <w:rPr>
                <w:rFonts w:ascii="Arial" w:hAnsi="Arial" w:cs="Arial"/>
              </w:rPr>
              <w:t>2009</w:t>
            </w:r>
            <w:r w:rsidRPr="00EE5525">
              <w:rPr>
                <w:rFonts w:ascii="Arial" w:hAnsi="Arial" w:cs="Arial"/>
                <w:spacing w:val="26"/>
              </w:rPr>
              <w:t xml:space="preserve"> </w:t>
            </w:r>
            <w:r w:rsidRPr="00EE5525">
              <w:rPr>
                <w:rFonts w:ascii="Arial" w:hAnsi="Arial" w:cs="Arial"/>
              </w:rPr>
              <w:t>a</w:t>
            </w:r>
            <w:r w:rsidRPr="00EE5525">
              <w:rPr>
                <w:rFonts w:ascii="Arial" w:hAnsi="Arial" w:cs="Arial"/>
                <w:spacing w:val="18"/>
              </w:rPr>
              <w:t xml:space="preserve"> </w:t>
            </w:r>
            <w:r w:rsidRPr="00EE5525">
              <w:rPr>
                <w:rFonts w:ascii="Arial" w:hAnsi="Arial" w:cs="Arial"/>
              </w:rPr>
              <w:t>diciembre de</w:t>
            </w:r>
            <w:r w:rsidRPr="00EE5525">
              <w:rPr>
                <w:rFonts w:ascii="Arial" w:hAnsi="Arial" w:cs="Arial"/>
                <w:spacing w:val="11"/>
              </w:rPr>
              <w:t xml:space="preserve"> </w:t>
            </w:r>
            <w:r w:rsidRPr="00EE5525">
              <w:rPr>
                <w:rFonts w:ascii="Arial" w:hAnsi="Arial" w:cs="Arial"/>
              </w:rPr>
              <w:t>2011,</w:t>
            </w:r>
            <w:r w:rsidRPr="00EE5525">
              <w:rPr>
                <w:rFonts w:ascii="Arial" w:hAnsi="Arial" w:cs="Arial"/>
                <w:spacing w:val="15"/>
              </w:rPr>
              <w:t xml:space="preserve"> </w:t>
            </w:r>
            <w:r w:rsidRPr="00EE5525">
              <w:rPr>
                <w:rFonts w:ascii="Arial" w:hAnsi="Arial" w:cs="Arial"/>
              </w:rPr>
              <w:t>suscrito mediante</w:t>
            </w:r>
            <w:r w:rsidRPr="00EE5525">
              <w:rPr>
                <w:rFonts w:ascii="Arial" w:hAnsi="Arial" w:cs="Arial"/>
                <w:spacing w:val="-8"/>
              </w:rPr>
              <w:t xml:space="preserve"> </w:t>
            </w:r>
            <w:r w:rsidRPr="00EE5525">
              <w:rPr>
                <w:rFonts w:ascii="Arial" w:hAnsi="Arial" w:cs="Arial"/>
              </w:rPr>
              <w:t>convenio</w:t>
            </w:r>
            <w:r w:rsidRPr="00EE5525">
              <w:rPr>
                <w:rFonts w:ascii="Arial" w:hAnsi="Arial" w:cs="Arial"/>
                <w:spacing w:val="9"/>
              </w:rPr>
              <w:t xml:space="preserve"> </w:t>
            </w:r>
            <w:r w:rsidRPr="00EE5525">
              <w:rPr>
                <w:rFonts w:ascii="Arial" w:hAnsi="Arial" w:cs="Arial"/>
              </w:rPr>
              <w:t>CIF</w:t>
            </w:r>
            <w:r w:rsidRPr="00EE5525">
              <w:rPr>
                <w:rFonts w:ascii="Arial" w:hAnsi="Arial" w:cs="Arial"/>
                <w:spacing w:val="17"/>
              </w:rPr>
              <w:t xml:space="preserve"> </w:t>
            </w:r>
            <w:r w:rsidRPr="00EE5525">
              <w:rPr>
                <w:rFonts w:ascii="Arial" w:hAnsi="Arial" w:cs="Arial"/>
              </w:rPr>
              <w:t>UAP/FRA/1213/2009</w:t>
            </w:r>
            <w:r w:rsidRPr="00EE5525">
              <w:rPr>
                <w:rFonts w:ascii="Arial" w:hAnsi="Arial" w:cs="Arial"/>
                <w:spacing w:val="23"/>
              </w:rPr>
              <w:t xml:space="preserve"> </w:t>
            </w:r>
            <w:r w:rsidRPr="00EE5525">
              <w:rPr>
                <w:rFonts w:ascii="Arial" w:hAnsi="Arial" w:cs="Arial"/>
              </w:rPr>
              <w:t>con</w:t>
            </w:r>
            <w:r w:rsidRPr="00EE5525">
              <w:rPr>
                <w:rFonts w:ascii="Arial" w:hAnsi="Arial" w:cs="Arial"/>
                <w:spacing w:val="2"/>
              </w:rPr>
              <w:t xml:space="preserve"> </w:t>
            </w:r>
            <w:r w:rsidRPr="00EE5525">
              <w:rPr>
                <w:rFonts w:ascii="Arial" w:hAnsi="Arial" w:cs="Arial"/>
              </w:rPr>
              <w:t>el</w:t>
            </w:r>
            <w:r w:rsidRPr="00EE5525">
              <w:rPr>
                <w:rFonts w:ascii="Arial" w:hAnsi="Arial" w:cs="Arial"/>
                <w:spacing w:val="13"/>
              </w:rPr>
              <w:t xml:space="preserve"> </w:t>
            </w:r>
            <w:r w:rsidRPr="00EE5525">
              <w:rPr>
                <w:rFonts w:ascii="Arial" w:hAnsi="Arial" w:cs="Arial"/>
              </w:rPr>
              <w:t>Viceministerio de Inversión Pública y Financiamiento Externo.</w:t>
            </w:r>
          </w:p>
          <w:p w:rsidR="00EE5525" w:rsidRPr="00EE5525" w:rsidRDefault="00EE5525" w:rsidP="00EE5525">
            <w:pPr>
              <w:widowControl w:val="0"/>
              <w:autoSpaceDE w:val="0"/>
              <w:autoSpaceDN w:val="0"/>
              <w:adjustRightInd w:val="0"/>
              <w:spacing w:before="240" w:after="240"/>
              <w:ind w:left="8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720" w:right="111"/>
              <w:contextualSpacing/>
              <w:jc w:val="both"/>
              <w:rPr>
                <w:rFonts w:ascii="Arial" w:hAnsi="Arial" w:cs="Arial"/>
              </w:rPr>
            </w:pPr>
            <w:r w:rsidRPr="00EE5525">
              <w:rPr>
                <w:rFonts w:ascii="Arial" w:hAnsi="Arial" w:cs="Arial"/>
              </w:rPr>
              <w:t>El</w:t>
            </w:r>
            <w:r w:rsidRPr="00EE5525">
              <w:rPr>
                <w:rFonts w:ascii="Arial" w:hAnsi="Arial" w:cs="Arial"/>
                <w:spacing w:val="-12"/>
              </w:rPr>
              <w:t xml:space="preserve"> </w:t>
            </w:r>
            <w:r w:rsidRPr="00EE5525">
              <w:rPr>
                <w:rFonts w:ascii="Arial" w:hAnsi="Arial" w:cs="Arial"/>
              </w:rPr>
              <w:t>objetivo</w:t>
            </w:r>
            <w:r w:rsidRPr="00EE5525">
              <w:rPr>
                <w:rFonts w:ascii="Arial" w:hAnsi="Arial" w:cs="Arial"/>
                <w:spacing w:val="2"/>
              </w:rPr>
              <w:t xml:space="preserve"> </w:t>
            </w:r>
            <w:r w:rsidRPr="00EE5525">
              <w:rPr>
                <w:rFonts w:ascii="Arial" w:hAnsi="Arial" w:cs="Arial"/>
              </w:rPr>
              <w:t>general</w:t>
            </w:r>
            <w:r w:rsidRPr="00EE5525">
              <w:rPr>
                <w:rFonts w:ascii="Arial" w:hAnsi="Arial" w:cs="Arial"/>
                <w:spacing w:val="-3"/>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este</w:t>
            </w:r>
            <w:r w:rsidRPr="00EE5525">
              <w:rPr>
                <w:rFonts w:ascii="Arial" w:hAnsi="Arial" w:cs="Arial"/>
                <w:spacing w:val="-2"/>
              </w:rPr>
              <w:t xml:space="preserve"> </w:t>
            </w:r>
            <w:r w:rsidRPr="00EE5525">
              <w:rPr>
                <w:rFonts w:ascii="Arial" w:hAnsi="Arial" w:cs="Arial"/>
              </w:rPr>
              <w:t>programa fue:</w:t>
            </w:r>
          </w:p>
          <w:p w:rsidR="00EE5525" w:rsidRPr="00EE5525" w:rsidRDefault="00EE5525" w:rsidP="00EE5525">
            <w:pPr>
              <w:widowControl w:val="0"/>
              <w:autoSpaceDE w:val="0"/>
              <w:autoSpaceDN w:val="0"/>
              <w:adjustRightInd w:val="0"/>
              <w:spacing w:before="240" w:after="240"/>
              <w:ind w:left="8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720" w:right="111"/>
              <w:contextualSpacing/>
              <w:jc w:val="both"/>
              <w:rPr>
                <w:rFonts w:ascii="Arial" w:hAnsi="Arial" w:cs="Arial"/>
              </w:rPr>
            </w:pPr>
            <w:r w:rsidRPr="00EE5525">
              <w:rPr>
                <w:rFonts w:ascii="Arial" w:hAnsi="Arial" w:cs="Arial"/>
              </w:rPr>
              <w:t>"Bolivia</w:t>
            </w:r>
            <w:r w:rsidRPr="00EE5525">
              <w:rPr>
                <w:rFonts w:ascii="Arial" w:hAnsi="Arial" w:cs="Arial"/>
                <w:spacing w:val="20"/>
              </w:rPr>
              <w:t xml:space="preserve"> </w:t>
            </w:r>
            <w:r w:rsidRPr="00EE5525">
              <w:rPr>
                <w:rFonts w:ascii="Arial" w:hAnsi="Arial" w:cs="Arial"/>
              </w:rPr>
              <w:t>cuenta</w:t>
            </w:r>
            <w:r w:rsidRPr="00EE5525">
              <w:rPr>
                <w:rFonts w:ascii="Arial" w:hAnsi="Arial" w:cs="Arial"/>
                <w:spacing w:val="13"/>
              </w:rPr>
              <w:t xml:space="preserve"> </w:t>
            </w:r>
            <w:r w:rsidRPr="00EE5525">
              <w:rPr>
                <w:rFonts w:ascii="Arial" w:hAnsi="Arial" w:cs="Arial"/>
              </w:rPr>
              <w:t>con</w:t>
            </w:r>
            <w:r w:rsidRPr="00EE5525">
              <w:rPr>
                <w:rFonts w:ascii="Arial" w:hAnsi="Arial" w:cs="Arial"/>
                <w:spacing w:val="16"/>
              </w:rPr>
              <w:t xml:space="preserve"> </w:t>
            </w:r>
            <w:r w:rsidRPr="00EE5525">
              <w:rPr>
                <w:rFonts w:ascii="Arial" w:hAnsi="Arial" w:cs="Arial"/>
              </w:rPr>
              <w:t>una</w:t>
            </w:r>
            <w:r w:rsidRPr="00EE5525">
              <w:rPr>
                <w:rFonts w:ascii="Arial" w:hAnsi="Arial" w:cs="Arial"/>
                <w:spacing w:val="11"/>
              </w:rPr>
              <w:t xml:space="preserve"> </w:t>
            </w:r>
            <w:r w:rsidRPr="00EE5525">
              <w:rPr>
                <w:rFonts w:ascii="Arial" w:hAnsi="Arial" w:cs="Arial"/>
              </w:rPr>
              <w:t>Escuela</w:t>
            </w:r>
            <w:r w:rsidRPr="00EE5525">
              <w:rPr>
                <w:rFonts w:ascii="Arial" w:hAnsi="Arial" w:cs="Arial"/>
                <w:spacing w:val="6"/>
              </w:rPr>
              <w:t xml:space="preserve"> </w:t>
            </w:r>
            <w:r w:rsidRPr="00EE5525">
              <w:rPr>
                <w:rFonts w:ascii="Arial" w:hAnsi="Arial" w:cs="Arial"/>
              </w:rPr>
              <w:t>de</w:t>
            </w:r>
            <w:r w:rsidRPr="00EE5525">
              <w:rPr>
                <w:rFonts w:ascii="Arial" w:hAnsi="Arial" w:cs="Arial"/>
                <w:spacing w:val="18"/>
              </w:rPr>
              <w:t xml:space="preserve"> </w:t>
            </w:r>
            <w:r w:rsidRPr="00EE5525">
              <w:rPr>
                <w:rFonts w:ascii="Arial" w:hAnsi="Arial" w:cs="Arial"/>
              </w:rPr>
              <w:t>Gestión</w:t>
            </w:r>
            <w:r w:rsidRPr="00EE5525">
              <w:rPr>
                <w:rFonts w:ascii="Arial" w:hAnsi="Arial" w:cs="Arial"/>
                <w:spacing w:val="17"/>
              </w:rPr>
              <w:t xml:space="preserve"> </w:t>
            </w:r>
            <w:r w:rsidRPr="00EE5525">
              <w:rPr>
                <w:rFonts w:ascii="Arial" w:hAnsi="Arial" w:cs="Arial"/>
              </w:rPr>
              <w:t>Pública</w:t>
            </w:r>
            <w:r w:rsidRPr="00EE5525">
              <w:rPr>
                <w:rFonts w:ascii="Arial" w:hAnsi="Arial" w:cs="Arial"/>
                <w:spacing w:val="-5"/>
              </w:rPr>
              <w:t xml:space="preserve"> </w:t>
            </w:r>
            <w:r w:rsidRPr="00EE5525">
              <w:rPr>
                <w:rFonts w:ascii="Arial" w:hAnsi="Arial" w:cs="Arial"/>
              </w:rPr>
              <w:t>Plurinacional</w:t>
            </w:r>
            <w:r w:rsidRPr="00EE5525">
              <w:rPr>
                <w:rFonts w:ascii="Arial" w:hAnsi="Arial" w:cs="Arial"/>
                <w:spacing w:val="5"/>
              </w:rPr>
              <w:t xml:space="preserve"> </w:t>
            </w:r>
            <w:r w:rsidRPr="00EE5525">
              <w:rPr>
                <w:rFonts w:ascii="Arial" w:hAnsi="Arial" w:cs="Arial"/>
              </w:rPr>
              <w:t>(EGP</w:t>
            </w:r>
            <w:r w:rsidRPr="00EE5525">
              <w:rPr>
                <w:rFonts w:ascii="Arial" w:hAnsi="Arial" w:cs="Arial"/>
                <w:spacing w:val="-1"/>
              </w:rPr>
              <w:t>P</w:t>
            </w:r>
            <w:r w:rsidRPr="00EE5525">
              <w:rPr>
                <w:rFonts w:ascii="Arial" w:hAnsi="Arial" w:cs="Arial"/>
              </w:rPr>
              <w:t>) en</w:t>
            </w:r>
            <w:r w:rsidRPr="00EE5525">
              <w:rPr>
                <w:rFonts w:ascii="Arial" w:hAnsi="Arial" w:cs="Arial"/>
                <w:spacing w:val="17"/>
              </w:rPr>
              <w:t xml:space="preserve"> </w:t>
            </w:r>
            <w:r w:rsidRPr="00EE5525">
              <w:rPr>
                <w:rFonts w:ascii="Arial" w:hAnsi="Arial" w:cs="Arial"/>
              </w:rPr>
              <w:t>capacidad</w:t>
            </w:r>
            <w:r w:rsidRPr="00EE5525">
              <w:rPr>
                <w:rFonts w:ascii="Arial" w:hAnsi="Arial" w:cs="Arial"/>
                <w:spacing w:val="15"/>
              </w:rPr>
              <w:t xml:space="preserve"> </w:t>
            </w:r>
            <w:r w:rsidRPr="00EE5525">
              <w:rPr>
                <w:rFonts w:ascii="Arial" w:hAnsi="Arial" w:cs="Arial"/>
              </w:rPr>
              <w:t>de</w:t>
            </w:r>
            <w:r w:rsidRPr="00EE5525">
              <w:rPr>
                <w:rFonts w:ascii="Arial" w:hAnsi="Arial" w:cs="Arial"/>
                <w:spacing w:val="17"/>
              </w:rPr>
              <w:t xml:space="preserve"> </w:t>
            </w:r>
            <w:r w:rsidRPr="00EE5525">
              <w:rPr>
                <w:rFonts w:ascii="Arial" w:hAnsi="Arial" w:cs="Arial"/>
              </w:rPr>
              <w:t>desarrollar,</w:t>
            </w:r>
            <w:r w:rsidRPr="00EE5525">
              <w:rPr>
                <w:rFonts w:ascii="Arial" w:hAnsi="Arial" w:cs="Arial"/>
                <w:spacing w:val="19"/>
              </w:rPr>
              <w:t xml:space="preserve"> </w:t>
            </w:r>
            <w:r w:rsidRPr="00EE5525">
              <w:rPr>
                <w:rFonts w:ascii="Arial" w:hAnsi="Arial" w:cs="Arial"/>
              </w:rPr>
              <w:t>implementar</w:t>
            </w:r>
            <w:r w:rsidRPr="00EE5525">
              <w:rPr>
                <w:rFonts w:ascii="Arial" w:hAnsi="Arial" w:cs="Arial"/>
                <w:spacing w:val="9"/>
              </w:rPr>
              <w:t xml:space="preserve"> </w:t>
            </w:r>
            <w:r w:rsidRPr="00EE5525">
              <w:rPr>
                <w:rFonts w:ascii="Arial" w:hAnsi="Arial" w:cs="Arial"/>
              </w:rPr>
              <w:t>y coordinar</w:t>
            </w:r>
            <w:r w:rsidRPr="00EE5525">
              <w:rPr>
                <w:rFonts w:ascii="Arial" w:hAnsi="Arial" w:cs="Arial"/>
                <w:spacing w:val="15"/>
              </w:rPr>
              <w:t xml:space="preserve"> </w:t>
            </w:r>
            <w:r w:rsidRPr="00EE5525">
              <w:rPr>
                <w:rFonts w:ascii="Arial" w:hAnsi="Arial" w:cs="Arial"/>
              </w:rPr>
              <w:t>una</w:t>
            </w:r>
            <w:r w:rsidRPr="00EE5525">
              <w:rPr>
                <w:rFonts w:ascii="Arial" w:hAnsi="Arial" w:cs="Arial"/>
                <w:spacing w:val="18"/>
              </w:rPr>
              <w:t xml:space="preserve"> </w:t>
            </w:r>
            <w:r w:rsidRPr="00EE5525">
              <w:rPr>
                <w:rFonts w:ascii="Arial" w:hAnsi="Arial" w:cs="Arial"/>
              </w:rPr>
              <w:t>oferta</w:t>
            </w:r>
            <w:r w:rsidRPr="00EE5525">
              <w:rPr>
                <w:rFonts w:ascii="Arial" w:hAnsi="Arial" w:cs="Arial"/>
                <w:spacing w:val="10"/>
              </w:rPr>
              <w:t xml:space="preserve"> </w:t>
            </w:r>
            <w:r w:rsidRPr="00EE5525">
              <w:rPr>
                <w:rFonts w:ascii="Arial" w:hAnsi="Arial" w:cs="Arial"/>
              </w:rPr>
              <w:t>de capacitación</w:t>
            </w:r>
            <w:r w:rsidRPr="00EE5525">
              <w:rPr>
                <w:rFonts w:ascii="Arial" w:hAnsi="Arial" w:cs="Arial"/>
                <w:spacing w:val="24"/>
              </w:rPr>
              <w:t xml:space="preserve"> </w:t>
            </w:r>
            <w:r w:rsidRPr="00EE5525">
              <w:rPr>
                <w:rFonts w:ascii="Arial" w:hAnsi="Arial" w:cs="Arial"/>
              </w:rPr>
              <w:t>innovadora al</w:t>
            </w:r>
            <w:r w:rsidRPr="00EE5525">
              <w:rPr>
                <w:rFonts w:ascii="Arial" w:hAnsi="Arial" w:cs="Arial"/>
                <w:spacing w:val="17"/>
              </w:rPr>
              <w:t xml:space="preserve"> </w:t>
            </w:r>
            <w:r w:rsidRPr="00EE5525">
              <w:rPr>
                <w:rFonts w:ascii="Arial" w:hAnsi="Arial" w:cs="Arial"/>
              </w:rPr>
              <w:t>sector</w:t>
            </w:r>
            <w:r w:rsidRPr="00EE5525">
              <w:rPr>
                <w:rFonts w:ascii="Arial" w:hAnsi="Arial" w:cs="Arial"/>
                <w:spacing w:val="29"/>
              </w:rPr>
              <w:t xml:space="preserve"> </w:t>
            </w:r>
            <w:r w:rsidRPr="00EE5525">
              <w:rPr>
                <w:rFonts w:ascii="Arial" w:hAnsi="Arial" w:cs="Arial"/>
              </w:rPr>
              <w:t>público</w:t>
            </w:r>
            <w:r w:rsidRPr="00EE5525">
              <w:rPr>
                <w:rFonts w:ascii="Arial" w:hAnsi="Arial" w:cs="Arial"/>
                <w:spacing w:val="2"/>
              </w:rPr>
              <w:t xml:space="preserve"> </w:t>
            </w:r>
            <w:r w:rsidRPr="00EE5525">
              <w:rPr>
                <w:rFonts w:ascii="Arial" w:hAnsi="Arial" w:cs="Arial"/>
              </w:rPr>
              <w:t>que</w:t>
            </w:r>
            <w:r w:rsidRPr="00EE5525">
              <w:rPr>
                <w:rFonts w:ascii="Arial" w:hAnsi="Arial" w:cs="Arial"/>
                <w:spacing w:val="8"/>
              </w:rPr>
              <w:t xml:space="preserve"> </w:t>
            </w:r>
            <w:r w:rsidRPr="00EE5525">
              <w:rPr>
                <w:rFonts w:ascii="Arial" w:hAnsi="Arial" w:cs="Arial"/>
              </w:rPr>
              <w:t>sostenga</w:t>
            </w:r>
            <w:r w:rsidRPr="00EE5525">
              <w:rPr>
                <w:rFonts w:ascii="Arial" w:hAnsi="Arial" w:cs="Arial"/>
                <w:spacing w:val="16"/>
              </w:rPr>
              <w:t xml:space="preserve"> </w:t>
            </w:r>
            <w:r w:rsidRPr="00EE5525">
              <w:rPr>
                <w:rFonts w:ascii="Arial" w:hAnsi="Arial" w:cs="Arial"/>
              </w:rPr>
              <w:t>los</w:t>
            </w:r>
            <w:r w:rsidRPr="00EE5525">
              <w:rPr>
                <w:rFonts w:ascii="Arial" w:hAnsi="Arial" w:cs="Arial"/>
                <w:spacing w:val="21"/>
              </w:rPr>
              <w:t xml:space="preserve"> </w:t>
            </w:r>
            <w:r w:rsidRPr="00EE5525">
              <w:rPr>
                <w:rFonts w:ascii="Arial" w:hAnsi="Arial" w:cs="Arial"/>
              </w:rPr>
              <w:t>cambios institu</w:t>
            </w:r>
            <w:r w:rsidRPr="00EE5525">
              <w:rPr>
                <w:rFonts w:ascii="Arial" w:hAnsi="Arial" w:cs="Arial"/>
                <w:spacing w:val="-1"/>
              </w:rPr>
              <w:t>c</w:t>
            </w:r>
            <w:r w:rsidRPr="00EE5525">
              <w:rPr>
                <w:rFonts w:ascii="Arial" w:hAnsi="Arial" w:cs="Arial"/>
              </w:rPr>
              <w:t>ionales profundos,</w:t>
            </w:r>
            <w:r w:rsidRPr="00EE5525">
              <w:rPr>
                <w:rFonts w:ascii="Arial" w:hAnsi="Arial" w:cs="Arial"/>
                <w:spacing w:val="44"/>
              </w:rPr>
              <w:t xml:space="preserve"> </w:t>
            </w:r>
            <w:r w:rsidRPr="00EE5525">
              <w:rPr>
                <w:rFonts w:ascii="Arial" w:hAnsi="Arial" w:cs="Arial"/>
              </w:rPr>
              <w:t>sociales</w:t>
            </w:r>
            <w:r w:rsidRPr="00EE5525">
              <w:rPr>
                <w:rFonts w:ascii="Arial" w:hAnsi="Arial" w:cs="Arial"/>
                <w:spacing w:val="51"/>
              </w:rPr>
              <w:t xml:space="preserve"> </w:t>
            </w:r>
            <w:r w:rsidRPr="00EE5525">
              <w:rPr>
                <w:rFonts w:ascii="Arial" w:hAnsi="Arial" w:cs="Arial"/>
              </w:rPr>
              <w:t>y</w:t>
            </w:r>
            <w:r w:rsidRPr="00EE5525">
              <w:rPr>
                <w:rFonts w:ascii="Arial" w:hAnsi="Arial" w:cs="Arial"/>
                <w:spacing w:val="58"/>
              </w:rPr>
              <w:t xml:space="preserve"> </w:t>
            </w:r>
            <w:r w:rsidRPr="00EE5525">
              <w:rPr>
                <w:rFonts w:ascii="Arial" w:hAnsi="Arial" w:cs="Arial"/>
              </w:rPr>
              <w:t>económicos</w:t>
            </w:r>
            <w:r w:rsidRPr="00EE5525">
              <w:rPr>
                <w:rFonts w:ascii="Arial" w:hAnsi="Arial" w:cs="Arial"/>
                <w:spacing w:val="31"/>
              </w:rPr>
              <w:t xml:space="preserve"> </w:t>
            </w:r>
            <w:proofErr w:type="gramStart"/>
            <w:r w:rsidRPr="00EE5525">
              <w:rPr>
                <w:rFonts w:ascii="Arial" w:hAnsi="Arial" w:cs="Arial"/>
              </w:rPr>
              <w:t xml:space="preserve">del </w:t>
            </w:r>
            <w:r w:rsidRPr="00EE5525">
              <w:rPr>
                <w:rFonts w:ascii="Arial" w:hAnsi="Arial" w:cs="Arial"/>
                <w:spacing w:val="1"/>
              </w:rPr>
              <w:t xml:space="preserve"> </w:t>
            </w:r>
            <w:r w:rsidRPr="00EE5525">
              <w:rPr>
                <w:rFonts w:ascii="Arial" w:hAnsi="Arial" w:cs="Arial"/>
              </w:rPr>
              <w:t>país</w:t>
            </w:r>
            <w:proofErr w:type="gramEnd"/>
            <w:r w:rsidRPr="00EE5525">
              <w:rPr>
                <w:rFonts w:ascii="Arial" w:hAnsi="Arial" w:cs="Arial"/>
              </w:rPr>
              <w:t>,</w:t>
            </w:r>
            <w:r w:rsidRPr="00EE5525">
              <w:rPr>
                <w:rFonts w:ascii="Arial" w:hAnsi="Arial" w:cs="Arial"/>
                <w:spacing w:val="51"/>
              </w:rPr>
              <w:t xml:space="preserve"> </w:t>
            </w:r>
            <w:r w:rsidRPr="00EE5525">
              <w:rPr>
                <w:rFonts w:ascii="Arial" w:hAnsi="Arial" w:cs="Arial"/>
              </w:rPr>
              <w:t>racionalice</w:t>
            </w:r>
            <w:r w:rsidRPr="00EE5525">
              <w:rPr>
                <w:rFonts w:ascii="Arial" w:hAnsi="Arial" w:cs="Arial"/>
                <w:spacing w:val="46"/>
              </w:rPr>
              <w:t xml:space="preserve"> </w:t>
            </w:r>
            <w:r w:rsidRPr="00EE5525">
              <w:rPr>
                <w:rFonts w:ascii="Arial" w:hAnsi="Arial" w:cs="Arial"/>
              </w:rPr>
              <w:t>y mejore</w:t>
            </w:r>
            <w:r w:rsidRPr="00EE5525">
              <w:rPr>
                <w:rFonts w:ascii="Arial" w:hAnsi="Arial" w:cs="Arial"/>
                <w:spacing w:val="59"/>
              </w:rPr>
              <w:t xml:space="preserve"> </w:t>
            </w:r>
            <w:r w:rsidRPr="00EE5525">
              <w:rPr>
                <w:rFonts w:ascii="Arial" w:hAnsi="Arial" w:cs="Arial"/>
              </w:rPr>
              <w:t>la</w:t>
            </w:r>
            <w:r w:rsidRPr="00EE5525">
              <w:rPr>
                <w:rFonts w:ascii="Arial" w:hAnsi="Arial" w:cs="Arial"/>
                <w:spacing w:val="41"/>
              </w:rPr>
              <w:t xml:space="preserve"> </w:t>
            </w:r>
            <w:r w:rsidRPr="00EE5525">
              <w:rPr>
                <w:rFonts w:ascii="Arial" w:hAnsi="Arial" w:cs="Arial"/>
              </w:rPr>
              <w:t>eficacia</w:t>
            </w:r>
            <w:r w:rsidRPr="00EE5525">
              <w:rPr>
                <w:rFonts w:ascii="Arial" w:hAnsi="Arial" w:cs="Arial"/>
                <w:spacing w:val="58"/>
              </w:rPr>
              <w:t xml:space="preserve"> </w:t>
            </w:r>
            <w:r w:rsidRPr="00EE5525">
              <w:rPr>
                <w:rFonts w:ascii="Arial" w:hAnsi="Arial" w:cs="Arial"/>
              </w:rPr>
              <w:t>y</w:t>
            </w:r>
            <w:r w:rsidRPr="00EE5525">
              <w:rPr>
                <w:rFonts w:ascii="Arial" w:hAnsi="Arial" w:cs="Arial"/>
                <w:spacing w:val="44"/>
              </w:rPr>
              <w:t xml:space="preserve"> </w:t>
            </w:r>
            <w:r w:rsidRPr="00EE5525">
              <w:rPr>
                <w:rFonts w:ascii="Arial" w:hAnsi="Arial" w:cs="Arial"/>
              </w:rPr>
              <w:t>eficiencia</w:t>
            </w:r>
            <w:r w:rsidRPr="00EE5525">
              <w:rPr>
                <w:rFonts w:ascii="Arial" w:hAnsi="Arial" w:cs="Arial"/>
                <w:spacing w:val="44"/>
              </w:rPr>
              <w:t xml:space="preserve"> </w:t>
            </w:r>
            <w:r w:rsidRPr="00EE5525">
              <w:rPr>
                <w:rFonts w:ascii="Arial" w:hAnsi="Arial" w:cs="Arial"/>
              </w:rPr>
              <w:t>del</w:t>
            </w:r>
            <w:r w:rsidRPr="00EE5525">
              <w:rPr>
                <w:rFonts w:ascii="Arial" w:hAnsi="Arial" w:cs="Arial"/>
                <w:spacing w:val="49"/>
              </w:rPr>
              <w:t xml:space="preserve"> </w:t>
            </w:r>
            <w:r w:rsidRPr="00EE5525">
              <w:rPr>
                <w:rFonts w:ascii="Arial" w:hAnsi="Arial" w:cs="Arial"/>
              </w:rPr>
              <w:t>sistema</w:t>
            </w:r>
            <w:r w:rsidRPr="00EE5525">
              <w:rPr>
                <w:rFonts w:ascii="Arial" w:hAnsi="Arial" w:cs="Arial"/>
                <w:spacing w:val="59"/>
              </w:rPr>
              <w:t xml:space="preserve"> </w:t>
            </w:r>
            <w:r w:rsidRPr="00EE5525">
              <w:rPr>
                <w:rFonts w:ascii="Arial" w:hAnsi="Arial" w:cs="Arial"/>
              </w:rPr>
              <w:t>Plurinacional</w:t>
            </w:r>
            <w:r w:rsidRPr="00EE5525">
              <w:rPr>
                <w:rFonts w:ascii="Arial" w:hAnsi="Arial" w:cs="Arial"/>
                <w:spacing w:val="19"/>
              </w:rPr>
              <w:t xml:space="preserve"> </w:t>
            </w:r>
            <w:r w:rsidRPr="00EE5525">
              <w:rPr>
                <w:rFonts w:ascii="Arial" w:hAnsi="Arial" w:cs="Arial"/>
              </w:rPr>
              <w:t>de</w:t>
            </w:r>
            <w:r w:rsidRPr="00EE5525">
              <w:rPr>
                <w:rFonts w:ascii="Arial" w:hAnsi="Arial" w:cs="Arial"/>
                <w:spacing w:val="40"/>
              </w:rPr>
              <w:t xml:space="preserve"> </w:t>
            </w:r>
            <w:r w:rsidRPr="00EE5525">
              <w:rPr>
                <w:rFonts w:ascii="Arial" w:hAnsi="Arial" w:cs="Arial"/>
              </w:rPr>
              <w:t>formación y capacitación</w:t>
            </w:r>
            <w:r w:rsidRPr="00EE5525">
              <w:rPr>
                <w:rFonts w:ascii="Arial" w:hAnsi="Arial" w:cs="Arial"/>
                <w:spacing w:val="12"/>
              </w:rPr>
              <w:t xml:space="preserve"> </w:t>
            </w:r>
            <w:r w:rsidRPr="00EE5525">
              <w:rPr>
                <w:rFonts w:ascii="Arial" w:hAnsi="Arial" w:cs="Arial"/>
              </w:rPr>
              <w:t>para</w:t>
            </w:r>
            <w:r w:rsidRPr="00EE5525">
              <w:rPr>
                <w:rFonts w:ascii="Arial" w:hAnsi="Arial" w:cs="Arial"/>
                <w:spacing w:val="-12"/>
              </w:rPr>
              <w:t xml:space="preserve"> </w:t>
            </w:r>
            <w:r w:rsidRPr="00EE5525">
              <w:rPr>
                <w:rFonts w:ascii="Arial" w:hAnsi="Arial" w:cs="Arial"/>
              </w:rPr>
              <w:t>el</w:t>
            </w:r>
            <w:r w:rsidRPr="00EE5525">
              <w:rPr>
                <w:rFonts w:ascii="Arial" w:hAnsi="Arial" w:cs="Arial"/>
                <w:spacing w:val="-2"/>
              </w:rPr>
              <w:t xml:space="preserve"> </w:t>
            </w:r>
            <w:r w:rsidRPr="00EE5525">
              <w:rPr>
                <w:rFonts w:ascii="Arial" w:hAnsi="Arial" w:cs="Arial"/>
              </w:rPr>
              <w:t>sector</w:t>
            </w:r>
            <w:r w:rsidRPr="00EE5525">
              <w:rPr>
                <w:rFonts w:ascii="Arial" w:hAnsi="Arial" w:cs="Arial"/>
                <w:spacing w:val="-5"/>
              </w:rPr>
              <w:t xml:space="preserve"> </w:t>
            </w:r>
            <w:r w:rsidRPr="00EE5525">
              <w:rPr>
                <w:rFonts w:ascii="Arial" w:hAnsi="Arial" w:cs="Arial"/>
              </w:rPr>
              <w:t>público"</w:t>
            </w:r>
          </w:p>
          <w:p w:rsidR="00EE5525" w:rsidRPr="00EE5525" w:rsidRDefault="00EE5525" w:rsidP="00EE5525">
            <w:pPr>
              <w:widowControl w:val="0"/>
              <w:autoSpaceDE w:val="0"/>
              <w:autoSpaceDN w:val="0"/>
              <w:adjustRightInd w:val="0"/>
              <w:spacing w:before="240" w:after="240"/>
              <w:ind w:left="8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720" w:right="111"/>
              <w:contextualSpacing/>
              <w:jc w:val="both"/>
              <w:rPr>
                <w:rFonts w:ascii="Arial" w:hAnsi="Arial" w:cs="Arial"/>
              </w:rPr>
            </w:pPr>
            <w:r w:rsidRPr="00EE5525">
              <w:rPr>
                <w:rFonts w:ascii="Arial" w:hAnsi="Arial" w:cs="Arial"/>
              </w:rPr>
              <w:t>Entre</w:t>
            </w:r>
            <w:r w:rsidRPr="00EE5525">
              <w:rPr>
                <w:rFonts w:ascii="Arial" w:hAnsi="Arial" w:cs="Arial"/>
                <w:spacing w:val="4"/>
              </w:rPr>
              <w:t xml:space="preserve"> </w:t>
            </w:r>
            <w:r w:rsidRPr="00EE5525">
              <w:rPr>
                <w:rFonts w:ascii="Arial" w:hAnsi="Arial" w:cs="Arial"/>
              </w:rPr>
              <w:t>los</w:t>
            </w:r>
            <w:r w:rsidRPr="00EE5525">
              <w:rPr>
                <w:rFonts w:ascii="Arial" w:hAnsi="Arial" w:cs="Arial"/>
                <w:spacing w:val="3"/>
              </w:rPr>
              <w:t xml:space="preserve"> </w:t>
            </w:r>
            <w:r w:rsidRPr="00EE5525">
              <w:rPr>
                <w:rFonts w:ascii="Arial" w:hAnsi="Arial" w:cs="Arial"/>
              </w:rPr>
              <w:t>principales</w:t>
            </w:r>
            <w:r w:rsidRPr="00EE5525">
              <w:rPr>
                <w:rFonts w:ascii="Arial" w:hAnsi="Arial" w:cs="Arial"/>
                <w:spacing w:val="-11"/>
              </w:rPr>
              <w:t xml:space="preserve"> </w:t>
            </w:r>
            <w:r w:rsidRPr="00EE5525">
              <w:rPr>
                <w:rFonts w:ascii="Arial" w:hAnsi="Arial" w:cs="Arial"/>
              </w:rPr>
              <w:t>resultados</w:t>
            </w:r>
            <w:r w:rsidRPr="00EE5525">
              <w:rPr>
                <w:rFonts w:ascii="Arial" w:hAnsi="Arial" w:cs="Arial"/>
                <w:spacing w:val="-10"/>
              </w:rPr>
              <w:t xml:space="preserve"> </w:t>
            </w:r>
            <w:r w:rsidRPr="00EE5525">
              <w:rPr>
                <w:rFonts w:ascii="Arial" w:hAnsi="Arial" w:cs="Arial"/>
              </w:rPr>
              <w:t>se</w:t>
            </w:r>
            <w:r w:rsidRPr="00EE5525">
              <w:rPr>
                <w:rFonts w:ascii="Arial" w:hAnsi="Arial" w:cs="Arial"/>
                <w:spacing w:val="2"/>
              </w:rPr>
              <w:t xml:space="preserve"> </w:t>
            </w:r>
            <w:r w:rsidRPr="00EE5525">
              <w:rPr>
                <w:rFonts w:ascii="Arial" w:hAnsi="Arial" w:cs="Arial"/>
              </w:rPr>
              <w:t>destacan</w:t>
            </w:r>
            <w:r w:rsidRPr="00EE5525">
              <w:rPr>
                <w:rFonts w:ascii="Arial" w:hAnsi="Arial" w:cs="Arial"/>
                <w:spacing w:val="11"/>
              </w:rPr>
              <w:t xml:space="preserve"> </w:t>
            </w:r>
            <w:r w:rsidRPr="00EE5525">
              <w:rPr>
                <w:rFonts w:ascii="Arial" w:hAnsi="Arial" w:cs="Arial"/>
              </w:rPr>
              <w:t>los</w:t>
            </w:r>
            <w:r w:rsidRPr="00EE5525">
              <w:rPr>
                <w:rFonts w:ascii="Arial" w:hAnsi="Arial" w:cs="Arial"/>
                <w:spacing w:val="-25"/>
              </w:rPr>
              <w:t xml:space="preserve"> </w:t>
            </w:r>
            <w:r w:rsidRPr="00EE5525">
              <w:rPr>
                <w:rFonts w:ascii="Arial" w:hAnsi="Arial" w:cs="Arial"/>
              </w:rPr>
              <w:t>siguientes</w:t>
            </w:r>
            <w:r w:rsidRPr="00EE5525">
              <w:rPr>
                <w:rFonts w:ascii="Arial" w:hAnsi="Arial" w:cs="Arial"/>
                <w:spacing w:val="-7"/>
              </w:rPr>
              <w:t xml:space="preserve"> </w:t>
            </w:r>
            <w:r w:rsidRPr="00EE5525">
              <w:rPr>
                <w:rFonts w:ascii="Arial" w:hAnsi="Arial" w:cs="Arial"/>
              </w:rPr>
              <w:t>programas:</w:t>
            </w:r>
          </w:p>
          <w:p w:rsidR="00EE5525" w:rsidRPr="00EE5525" w:rsidRDefault="00EE5525" w:rsidP="00EE5525">
            <w:pPr>
              <w:widowControl w:val="0"/>
              <w:autoSpaceDE w:val="0"/>
              <w:autoSpaceDN w:val="0"/>
              <w:adjustRightInd w:val="0"/>
              <w:spacing w:before="240" w:after="240"/>
              <w:ind w:left="826" w:right="111"/>
              <w:contextualSpacing/>
              <w:jc w:val="both"/>
              <w:rPr>
                <w:rFonts w:ascii="Arial" w:hAnsi="Arial" w:cs="Arial"/>
              </w:rPr>
            </w:pPr>
          </w:p>
          <w:p w:rsidR="00EE5525" w:rsidRPr="00EE5525" w:rsidRDefault="00EE5525" w:rsidP="00EE5525">
            <w:pPr>
              <w:widowControl w:val="0"/>
              <w:numPr>
                <w:ilvl w:val="1"/>
                <w:numId w:val="54"/>
              </w:numPr>
              <w:autoSpaceDE w:val="0"/>
              <w:autoSpaceDN w:val="0"/>
              <w:adjustRightInd w:val="0"/>
              <w:spacing w:before="240" w:after="240"/>
              <w:ind w:left="1134" w:right="111"/>
              <w:contextualSpacing/>
              <w:jc w:val="both"/>
              <w:rPr>
                <w:rFonts w:ascii="Arial" w:hAnsi="Arial" w:cs="Arial"/>
              </w:rPr>
            </w:pPr>
            <w:r w:rsidRPr="00EE5525">
              <w:rPr>
                <w:rFonts w:ascii="Arial" w:hAnsi="Arial" w:cs="Arial"/>
              </w:rPr>
              <w:t>El</w:t>
            </w:r>
            <w:r w:rsidRPr="00EE5525">
              <w:rPr>
                <w:rFonts w:ascii="Arial" w:hAnsi="Arial" w:cs="Arial"/>
                <w:spacing w:val="17"/>
              </w:rPr>
              <w:t xml:space="preserve"> </w:t>
            </w:r>
            <w:r w:rsidRPr="00EE5525">
              <w:rPr>
                <w:rFonts w:ascii="Arial" w:hAnsi="Arial" w:cs="Arial"/>
              </w:rPr>
              <w:t>Programa</w:t>
            </w:r>
            <w:r w:rsidRPr="00EE5525">
              <w:rPr>
                <w:rFonts w:ascii="Arial" w:hAnsi="Arial" w:cs="Arial"/>
                <w:spacing w:val="17"/>
              </w:rPr>
              <w:t xml:space="preserve"> </w:t>
            </w:r>
            <w:r w:rsidRPr="00EE5525">
              <w:rPr>
                <w:rFonts w:ascii="Arial" w:hAnsi="Arial" w:cs="Arial"/>
              </w:rPr>
              <w:t>de</w:t>
            </w:r>
            <w:r w:rsidRPr="00EE5525">
              <w:rPr>
                <w:rFonts w:ascii="Arial" w:hAnsi="Arial" w:cs="Arial"/>
                <w:spacing w:val="33"/>
              </w:rPr>
              <w:t xml:space="preserve"> </w:t>
            </w:r>
            <w:r w:rsidRPr="00EE5525">
              <w:rPr>
                <w:rFonts w:ascii="Arial" w:hAnsi="Arial" w:cs="Arial"/>
              </w:rPr>
              <w:t>Capacitación</w:t>
            </w:r>
            <w:r w:rsidRPr="00EE5525">
              <w:rPr>
                <w:rFonts w:ascii="Arial" w:hAnsi="Arial" w:cs="Arial"/>
                <w:spacing w:val="7"/>
              </w:rPr>
              <w:t xml:space="preserve"> </w:t>
            </w:r>
            <w:r w:rsidRPr="00EE5525">
              <w:rPr>
                <w:rFonts w:ascii="Arial" w:hAnsi="Arial" w:cs="Arial"/>
              </w:rPr>
              <w:t>para</w:t>
            </w:r>
            <w:r w:rsidRPr="00EE5525">
              <w:rPr>
                <w:rFonts w:ascii="Arial" w:hAnsi="Arial" w:cs="Arial"/>
                <w:spacing w:val="17"/>
              </w:rPr>
              <w:t xml:space="preserve"> </w:t>
            </w:r>
            <w:r w:rsidRPr="00EE5525">
              <w:rPr>
                <w:rFonts w:ascii="Arial" w:hAnsi="Arial" w:cs="Arial"/>
              </w:rPr>
              <w:t>el</w:t>
            </w:r>
            <w:r w:rsidRPr="00EE5525">
              <w:rPr>
                <w:rFonts w:ascii="Arial" w:hAnsi="Arial" w:cs="Arial"/>
                <w:spacing w:val="34"/>
              </w:rPr>
              <w:t xml:space="preserve"> </w:t>
            </w:r>
            <w:r w:rsidRPr="00EE5525">
              <w:rPr>
                <w:rFonts w:ascii="Arial" w:hAnsi="Arial" w:cs="Arial"/>
              </w:rPr>
              <w:t>nivel</w:t>
            </w:r>
            <w:r w:rsidRPr="00EE5525">
              <w:rPr>
                <w:rFonts w:ascii="Arial" w:hAnsi="Arial" w:cs="Arial"/>
                <w:spacing w:val="5"/>
              </w:rPr>
              <w:t xml:space="preserve"> </w:t>
            </w:r>
            <w:r w:rsidRPr="00EE5525">
              <w:rPr>
                <w:rFonts w:ascii="Arial" w:hAnsi="Arial" w:cs="Arial"/>
              </w:rPr>
              <w:t>central</w:t>
            </w:r>
            <w:r w:rsidRPr="00EE5525">
              <w:rPr>
                <w:rFonts w:ascii="Arial" w:hAnsi="Arial" w:cs="Arial"/>
                <w:spacing w:val="6"/>
              </w:rPr>
              <w:t xml:space="preserve"> </w:t>
            </w:r>
            <w:r w:rsidRPr="00EE5525">
              <w:rPr>
                <w:rFonts w:ascii="Arial" w:hAnsi="Arial" w:cs="Arial"/>
              </w:rPr>
              <w:t>de</w:t>
            </w:r>
            <w:r w:rsidRPr="00EE5525">
              <w:rPr>
                <w:rFonts w:ascii="Arial" w:hAnsi="Arial" w:cs="Arial"/>
                <w:spacing w:val="26"/>
              </w:rPr>
              <w:t xml:space="preserve"> </w:t>
            </w:r>
            <w:r w:rsidRPr="00EE5525">
              <w:rPr>
                <w:rFonts w:ascii="Arial" w:hAnsi="Arial" w:cs="Arial"/>
              </w:rPr>
              <w:t>la</w:t>
            </w:r>
            <w:r w:rsidRPr="00EE5525">
              <w:rPr>
                <w:rFonts w:ascii="Arial" w:hAnsi="Arial" w:cs="Arial"/>
                <w:spacing w:val="13"/>
              </w:rPr>
              <w:t xml:space="preserve"> </w:t>
            </w:r>
            <w:r w:rsidRPr="00EE5525">
              <w:rPr>
                <w:rFonts w:ascii="Arial" w:hAnsi="Arial" w:cs="Arial"/>
              </w:rPr>
              <w:t>administración</w:t>
            </w:r>
            <w:r w:rsidRPr="00EE5525">
              <w:rPr>
                <w:rFonts w:ascii="Arial" w:hAnsi="Arial" w:cs="Arial"/>
                <w:spacing w:val="33"/>
              </w:rPr>
              <w:t xml:space="preserve"> </w:t>
            </w:r>
            <w:r w:rsidRPr="00EE5525">
              <w:rPr>
                <w:rFonts w:ascii="Arial" w:hAnsi="Arial" w:cs="Arial"/>
              </w:rPr>
              <w:t>pública en</w:t>
            </w:r>
            <w:r w:rsidRPr="00EE5525">
              <w:rPr>
                <w:rFonts w:ascii="Arial" w:hAnsi="Arial" w:cs="Arial"/>
                <w:spacing w:val="11"/>
              </w:rPr>
              <w:t xml:space="preserve"> </w:t>
            </w:r>
            <w:r w:rsidRPr="00EE5525">
              <w:rPr>
                <w:rFonts w:ascii="Arial" w:hAnsi="Arial" w:cs="Arial"/>
              </w:rPr>
              <w:t>diferentes</w:t>
            </w:r>
            <w:r w:rsidRPr="00EE5525">
              <w:rPr>
                <w:rFonts w:ascii="Arial" w:hAnsi="Arial" w:cs="Arial"/>
                <w:spacing w:val="-12"/>
              </w:rPr>
              <w:t xml:space="preserve"> </w:t>
            </w:r>
            <w:r w:rsidRPr="00EE5525">
              <w:rPr>
                <w:rFonts w:ascii="Arial" w:hAnsi="Arial" w:cs="Arial"/>
              </w:rPr>
              <w:t>temáticas</w:t>
            </w:r>
            <w:r w:rsidRPr="00EE5525">
              <w:rPr>
                <w:rFonts w:ascii="Arial" w:hAnsi="Arial" w:cs="Arial"/>
                <w:spacing w:val="-2"/>
              </w:rPr>
              <w:t xml:space="preserve"> </w:t>
            </w:r>
            <w:r w:rsidRPr="00EE5525">
              <w:rPr>
                <w:rFonts w:ascii="Arial" w:hAnsi="Arial" w:cs="Arial"/>
              </w:rPr>
              <w:t>del</w:t>
            </w:r>
            <w:r w:rsidRPr="00EE5525">
              <w:rPr>
                <w:rFonts w:ascii="Arial" w:hAnsi="Arial" w:cs="Arial"/>
                <w:spacing w:val="-2"/>
              </w:rPr>
              <w:t xml:space="preserve"> </w:t>
            </w:r>
            <w:r w:rsidRPr="00EE5525">
              <w:rPr>
                <w:rFonts w:ascii="Arial" w:hAnsi="Arial" w:cs="Arial"/>
              </w:rPr>
              <w:t>conocimiento</w:t>
            </w:r>
            <w:r w:rsidRPr="00EE5525">
              <w:rPr>
                <w:rFonts w:ascii="Arial" w:hAnsi="Arial" w:cs="Arial"/>
                <w:spacing w:val="-3"/>
              </w:rPr>
              <w:t xml:space="preserve"> </w:t>
            </w:r>
            <w:r w:rsidRPr="00EE5525">
              <w:rPr>
                <w:rFonts w:ascii="Arial" w:hAnsi="Arial" w:cs="Arial"/>
              </w:rPr>
              <w:t>general</w:t>
            </w:r>
            <w:r w:rsidRPr="00EE5525">
              <w:rPr>
                <w:rFonts w:ascii="Arial" w:hAnsi="Arial" w:cs="Arial"/>
                <w:spacing w:val="-17"/>
              </w:rPr>
              <w:t xml:space="preserve"> </w:t>
            </w:r>
            <w:r w:rsidRPr="00EE5525">
              <w:rPr>
                <w:rFonts w:ascii="Arial" w:hAnsi="Arial" w:cs="Arial"/>
              </w:rPr>
              <w:t>y</w:t>
            </w:r>
            <w:r w:rsidRPr="00EE5525">
              <w:rPr>
                <w:rFonts w:ascii="Arial" w:hAnsi="Arial" w:cs="Arial"/>
                <w:spacing w:val="-6"/>
              </w:rPr>
              <w:t xml:space="preserve"> </w:t>
            </w:r>
            <w:r w:rsidRPr="00EE5525">
              <w:rPr>
                <w:rFonts w:ascii="Arial" w:hAnsi="Arial" w:cs="Arial"/>
              </w:rPr>
              <w:t>también</w:t>
            </w:r>
            <w:r w:rsidRPr="00EE5525">
              <w:rPr>
                <w:rFonts w:ascii="Arial" w:hAnsi="Arial" w:cs="Arial"/>
                <w:spacing w:val="-1"/>
              </w:rPr>
              <w:t xml:space="preserve"> </w:t>
            </w:r>
            <w:r w:rsidRPr="00EE5525">
              <w:rPr>
                <w:rFonts w:ascii="Arial" w:hAnsi="Arial" w:cs="Arial"/>
              </w:rPr>
              <w:t>técnico.</w:t>
            </w:r>
          </w:p>
          <w:p w:rsidR="00EE5525" w:rsidRPr="00EE5525" w:rsidRDefault="00EE5525" w:rsidP="00EE5525">
            <w:pPr>
              <w:widowControl w:val="0"/>
              <w:numPr>
                <w:ilvl w:val="1"/>
                <w:numId w:val="54"/>
              </w:numPr>
              <w:autoSpaceDE w:val="0"/>
              <w:autoSpaceDN w:val="0"/>
              <w:adjustRightInd w:val="0"/>
              <w:spacing w:before="240" w:after="240"/>
              <w:ind w:left="1134" w:right="111"/>
              <w:contextualSpacing/>
              <w:jc w:val="both"/>
              <w:rPr>
                <w:rFonts w:ascii="Arial" w:hAnsi="Arial" w:cs="Arial"/>
              </w:rPr>
            </w:pPr>
            <w:r w:rsidRPr="00EE5525">
              <w:rPr>
                <w:rFonts w:ascii="Arial" w:hAnsi="Arial" w:cs="Arial"/>
              </w:rPr>
              <w:t>El</w:t>
            </w:r>
            <w:r w:rsidRPr="00EE5525">
              <w:rPr>
                <w:rFonts w:ascii="Arial" w:hAnsi="Arial" w:cs="Arial"/>
                <w:spacing w:val="3"/>
              </w:rPr>
              <w:t xml:space="preserve"> </w:t>
            </w:r>
            <w:r w:rsidRPr="00EE5525">
              <w:rPr>
                <w:rFonts w:ascii="Arial" w:hAnsi="Arial" w:cs="Arial"/>
              </w:rPr>
              <w:t>Programa de capacitación en Idiomas Oficiales del Estado Plurinacional.</w:t>
            </w:r>
          </w:p>
          <w:p w:rsidR="00EE5525" w:rsidRPr="00EE5525" w:rsidRDefault="00EE5525" w:rsidP="00EE5525">
            <w:pPr>
              <w:widowControl w:val="0"/>
              <w:numPr>
                <w:ilvl w:val="1"/>
                <w:numId w:val="54"/>
              </w:numPr>
              <w:autoSpaceDE w:val="0"/>
              <w:autoSpaceDN w:val="0"/>
              <w:adjustRightInd w:val="0"/>
              <w:spacing w:before="240" w:after="240"/>
              <w:ind w:left="1134" w:right="111"/>
              <w:contextualSpacing/>
              <w:jc w:val="both"/>
              <w:rPr>
                <w:rFonts w:ascii="Arial" w:hAnsi="Arial" w:cs="Arial"/>
              </w:rPr>
            </w:pPr>
            <w:r w:rsidRPr="00EE5525">
              <w:rPr>
                <w:rFonts w:ascii="Arial" w:hAnsi="Arial" w:cs="Arial"/>
              </w:rPr>
              <w:t>El Programa de Teleducación en los temas: Constitución Política del Estado, Transparencia en la Gestión Pública y Descolonización del Estado.</w:t>
            </w:r>
          </w:p>
          <w:p w:rsidR="00EE5525" w:rsidRPr="00EE5525" w:rsidRDefault="00EE5525" w:rsidP="00EE5525">
            <w:pPr>
              <w:widowControl w:val="0"/>
              <w:numPr>
                <w:ilvl w:val="1"/>
                <w:numId w:val="54"/>
              </w:numPr>
              <w:autoSpaceDE w:val="0"/>
              <w:autoSpaceDN w:val="0"/>
              <w:adjustRightInd w:val="0"/>
              <w:spacing w:before="240" w:after="240"/>
              <w:ind w:left="1134" w:right="111"/>
              <w:contextualSpacing/>
              <w:jc w:val="both"/>
              <w:rPr>
                <w:rFonts w:ascii="Arial" w:hAnsi="Arial" w:cs="Arial"/>
              </w:rPr>
            </w:pPr>
            <w:r w:rsidRPr="00EE5525">
              <w:rPr>
                <w:rFonts w:ascii="Arial" w:hAnsi="Arial" w:cs="Arial"/>
              </w:rPr>
              <w:t>El Programa</w:t>
            </w:r>
            <w:r w:rsidRPr="00EE5525">
              <w:rPr>
                <w:rFonts w:ascii="Arial" w:hAnsi="Arial" w:cs="Arial"/>
                <w:spacing w:val="-11"/>
              </w:rPr>
              <w:t xml:space="preserve"> </w:t>
            </w:r>
            <w:r w:rsidRPr="00EE5525">
              <w:rPr>
                <w:rFonts w:ascii="Arial" w:hAnsi="Arial" w:cs="Arial"/>
              </w:rPr>
              <w:t>de</w:t>
            </w:r>
            <w:r w:rsidRPr="00EE5525">
              <w:rPr>
                <w:rFonts w:ascii="Arial" w:hAnsi="Arial" w:cs="Arial"/>
                <w:spacing w:val="-10"/>
              </w:rPr>
              <w:t xml:space="preserve"> </w:t>
            </w:r>
            <w:r w:rsidRPr="00EE5525">
              <w:rPr>
                <w:rFonts w:ascii="Arial" w:hAnsi="Arial" w:cs="Arial"/>
              </w:rPr>
              <w:t>desarrollo</w:t>
            </w:r>
            <w:r w:rsidRPr="00EE5525">
              <w:rPr>
                <w:rFonts w:ascii="Arial" w:hAnsi="Arial" w:cs="Arial"/>
                <w:spacing w:val="-4"/>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competencias</w:t>
            </w:r>
            <w:r w:rsidRPr="00EE5525">
              <w:rPr>
                <w:rFonts w:ascii="Arial" w:hAnsi="Arial" w:cs="Arial"/>
                <w:spacing w:val="-1"/>
              </w:rPr>
              <w:t xml:space="preserve"> </w:t>
            </w:r>
            <w:r w:rsidRPr="00EE5525">
              <w:rPr>
                <w:rFonts w:ascii="Arial" w:hAnsi="Arial" w:cs="Arial"/>
              </w:rPr>
              <w:t>para</w:t>
            </w:r>
            <w:r w:rsidRPr="00EE5525">
              <w:rPr>
                <w:rFonts w:ascii="Arial" w:hAnsi="Arial" w:cs="Arial"/>
                <w:spacing w:val="-19"/>
              </w:rPr>
              <w:t xml:space="preserve"> </w:t>
            </w:r>
            <w:r w:rsidRPr="00EE5525">
              <w:rPr>
                <w:rFonts w:ascii="Arial" w:hAnsi="Arial" w:cs="Arial"/>
              </w:rPr>
              <w:t>el</w:t>
            </w:r>
            <w:r w:rsidRPr="00EE5525">
              <w:rPr>
                <w:rFonts w:ascii="Arial" w:hAnsi="Arial" w:cs="Arial"/>
                <w:spacing w:val="5"/>
              </w:rPr>
              <w:t xml:space="preserve"> </w:t>
            </w:r>
            <w:r w:rsidRPr="00EE5525">
              <w:rPr>
                <w:rFonts w:ascii="Arial" w:hAnsi="Arial" w:cs="Arial"/>
              </w:rPr>
              <w:t>puesto</w:t>
            </w:r>
            <w:r w:rsidRPr="00EE5525">
              <w:rPr>
                <w:rFonts w:ascii="Arial" w:hAnsi="Arial" w:cs="Arial"/>
                <w:spacing w:val="-1"/>
              </w:rPr>
              <w:t xml:space="preserve"> </w:t>
            </w:r>
            <w:r w:rsidRPr="00EE5525">
              <w:rPr>
                <w:rFonts w:ascii="Arial" w:hAnsi="Arial" w:cs="Arial"/>
              </w:rPr>
              <w:t>ocupacional.</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numPr>
                <w:ilvl w:val="0"/>
                <w:numId w:val="55"/>
              </w:numPr>
              <w:autoSpaceDE w:val="0"/>
              <w:autoSpaceDN w:val="0"/>
              <w:adjustRightInd w:val="0"/>
              <w:spacing w:before="240" w:after="240"/>
              <w:ind w:left="709" w:right="111" w:hanging="243"/>
              <w:contextualSpacing/>
              <w:jc w:val="both"/>
              <w:rPr>
                <w:rFonts w:ascii="Arial" w:hAnsi="Arial" w:cs="Arial"/>
              </w:rPr>
            </w:pPr>
            <w:r w:rsidRPr="00EE5525">
              <w:rPr>
                <w:rFonts w:ascii="Arial" w:hAnsi="Arial" w:cs="Arial"/>
              </w:rPr>
              <w:t>El segundo programa de cooperación se denominó "</w:t>
            </w:r>
            <w:proofErr w:type="gramStart"/>
            <w:r w:rsidRPr="00EE5525">
              <w:rPr>
                <w:rFonts w:ascii="Arial" w:hAnsi="Arial" w:cs="Arial"/>
              </w:rPr>
              <w:t>Fondo  de</w:t>
            </w:r>
            <w:proofErr w:type="gramEnd"/>
            <w:r w:rsidRPr="00EE5525">
              <w:rPr>
                <w:rFonts w:ascii="Arial" w:hAnsi="Arial" w:cs="Arial"/>
              </w:rPr>
              <w:t xml:space="preserve"> </w:t>
            </w:r>
            <w:proofErr w:type="spellStart"/>
            <w:r w:rsidRPr="00EE5525">
              <w:rPr>
                <w:rFonts w:ascii="Arial" w:hAnsi="Arial" w:cs="Arial"/>
              </w:rPr>
              <w:t>Preinversión</w:t>
            </w:r>
            <w:proofErr w:type="spellEnd"/>
            <w:r w:rsidRPr="00EE5525">
              <w:rPr>
                <w:rFonts w:ascii="Arial" w:hAnsi="Arial" w:cs="Arial"/>
              </w:rPr>
              <w:t xml:space="preserve"> y </w:t>
            </w:r>
            <w:r w:rsidRPr="00EE5525">
              <w:rPr>
                <w:rFonts w:ascii="Arial" w:hAnsi="Arial" w:cs="Arial"/>
                <w:b/>
                <w:bCs/>
              </w:rPr>
              <w:t>Capacitación</w:t>
            </w:r>
            <w:r w:rsidRPr="00EE5525">
              <w:rPr>
                <w:rFonts w:ascii="Arial" w:hAnsi="Arial" w:cs="Arial"/>
                <w:b/>
                <w:bCs/>
                <w:spacing w:val="5"/>
              </w:rPr>
              <w:t xml:space="preserve"> </w:t>
            </w:r>
            <w:r w:rsidRPr="00EE5525">
              <w:rPr>
                <w:rFonts w:ascii="Arial" w:hAnsi="Arial" w:cs="Arial"/>
                <w:b/>
                <w:bCs/>
              </w:rPr>
              <w:t>de</w:t>
            </w:r>
            <w:r w:rsidRPr="00EE5525">
              <w:rPr>
                <w:rFonts w:ascii="Arial" w:hAnsi="Arial" w:cs="Arial"/>
                <w:b/>
                <w:bCs/>
                <w:spacing w:val="5"/>
              </w:rPr>
              <w:t xml:space="preserve"> </w:t>
            </w:r>
            <w:r w:rsidRPr="00EE5525">
              <w:rPr>
                <w:rFonts w:ascii="Arial" w:hAnsi="Arial" w:cs="Arial"/>
                <w:b/>
                <w:bCs/>
              </w:rPr>
              <w:t>la</w:t>
            </w:r>
            <w:r w:rsidRPr="00EE5525">
              <w:rPr>
                <w:rFonts w:ascii="Arial" w:hAnsi="Arial" w:cs="Arial"/>
                <w:b/>
                <w:bCs/>
                <w:spacing w:val="7"/>
              </w:rPr>
              <w:t xml:space="preserve"> </w:t>
            </w:r>
            <w:r w:rsidRPr="00EE5525">
              <w:rPr>
                <w:rFonts w:ascii="Arial" w:hAnsi="Arial" w:cs="Arial"/>
                <w:b/>
                <w:bCs/>
              </w:rPr>
              <w:t>Escuela</w:t>
            </w:r>
            <w:r w:rsidRPr="00EE5525">
              <w:rPr>
                <w:rFonts w:ascii="Arial" w:hAnsi="Arial" w:cs="Arial"/>
                <w:b/>
                <w:bCs/>
                <w:spacing w:val="-8"/>
              </w:rPr>
              <w:t xml:space="preserve"> </w:t>
            </w:r>
            <w:r w:rsidRPr="00EE5525">
              <w:rPr>
                <w:rFonts w:ascii="Arial" w:hAnsi="Arial" w:cs="Arial"/>
                <w:b/>
                <w:bCs/>
              </w:rPr>
              <w:t>de</w:t>
            </w:r>
            <w:r w:rsidRPr="00EE5525">
              <w:rPr>
                <w:rFonts w:ascii="Arial" w:hAnsi="Arial" w:cs="Arial"/>
                <w:b/>
                <w:bCs/>
                <w:spacing w:val="13"/>
              </w:rPr>
              <w:t xml:space="preserve"> </w:t>
            </w:r>
            <w:r w:rsidRPr="00EE5525">
              <w:rPr>
                <w:rFonts w:ascii="Arial" w:hAnsi="Arial" w:cs="Arial"/>
                <w:b/>
              </w:rPr>
              <w:t>Gestión</w:t>
            </w:r>
            <w:r w:rsidRPr="00EE5525">
              <w:rPr>
                <w:rFonts w:ascii="Arial" w:hAnsi="Arial" w:cs="Arial"/>
              </w:rPr>
              <w:t xml:space="preserve"> </w:t>
            </w:r>
            <w:r w:rsidRPr="00EE5525">
              <w:rPr>
                <w:rFonts w:ascii="Arial" w:hAnsi="Arial" w:cs="Arial"/>
                <w:spacing w:val="55"/>
              </w:rPr>
              <w:t xml:space="preserve"> </w:t>
            </w:r>
            <w:r w:rsidRPr="00EE5525">
              <w:rPr>
                <w:rFonts w:ascii="Arial" w:hAnsi="Arial" w:cs="Arial"/>
                <w:b/>
                <w:bCs/>
              </w:rPr>
              <w:t>Pública</w:t>
            </w:r>
            <w:r w:rsidRPr="00EE5525">
              <w:rPr>
                <w:rFonts w:ascii="Arial" w:hAnsi="Arial" w:cs="Arial"/>
                <w:b/>
                <w:bCs/>
                <w:spacing w:val="-10"/>
              </w:rPr>
              <w:t xml:space="preserve"> </w:t>
            </w:r>
            <w:r w:rsidRPr="00EE5525">
              <w:rPr>
                <w:rFonts w:ascii="Arial" w:hAnsi="Arial" w:cs="Arial"/>
                <w:b/>
                <w:bCs/>
                <w:w w:val="91"/>
              </w:rPr>
              <w:t>Plurinaciona</w:t>
            </w:r>
            <w:r w:rsidRPr="00EE5525">
              <w:rPr>
                <w:rFonts w:ascii="Arial" w:hAnsi="Arial" w:cs="Arial"/>
                <w:b/>
                <w:bCs/>
                <w:spacing w:val="-1"/>
                <w:w w:val="91"/>
              </w:rPr>
              <w:t>l</w:t>
            </w:r>
            <w:r w:rsidRPr="00EE5525">
              <w:rPr>
                <w:rFonts w:ascii="Arial" w:hAnsi="Arial" w:cs="Arial"/>
                <w:b/>
                <w:bCs/>
                <w:w w:val="74"/>
              </w:rPr>
              <w:t>"</w:t>
            </w:r>
            <w:r w:rsidRPr="00EE5525">
              <w:rPr>
                <w:rFonts w:ascii="Arial" w:hAnsi="Arial" w:cs="Arial"/>
                <w:b/>
                <w:bCs/>
              </w:rPr>
              <w:t xml:space="preserve">, </w:t>
            </w:r>
            <w:r w:rsidRPr="00EE5525">
              <w:rPr>
                <w:rFonts w:ascii="Arial" w:hAnsi="Arial" w:cs="Arial"/>
              </w:rPr>
              <w:t>ejecutado</w:t>
            </w:r>
            <w:r w:rsidRPr="00EE5525">
              <w:rPr>
                <w:rFonts w:ascii="Arial" w:hAnsi="Arial" w:cs="Arial"/>
                <w:spacing w:val="6"/>
              </w:rPr>
              <w:t xml:space="preserve"> </w:t>
            </w:r>
            <w:r w:rsidRPr="00EE5525">
              <w:rPr>
                <w:rFonts w:ascii="Arial" w:hAnsi="Arial" w:cs="Arial"/>
              </w:rPr>
              <w:t>entre abril</w:t>
            </w:r>
            <w:r w:rsidRPr="00EE5525">
              <w:rPr>
                <w:rFonts w:ascii="Arial" w:hAnsi="Arial" w:cs="Arial"/>
                <w:spacing w:val="11"/>
              </w:rPr>
              <w:t xml:space="preserve"> </w:t>
            </w:r>
            <w:r w:rsidRPr="00EE5525">
              <w:rPr>
                <w:rFonts w:ascii="Arial" w:hAnsi="Arial" w:cs="Arial"/>
              </w:rPr>
              <w:t>de</w:t>
            </w:r>
            <w:r w:rsidRPr="00EE5525">
              <w:rPr>
                <w:rFonts w:ascii="Arial" w:hAnsi="Arial" w:cs="Arial"/>
                <w:spacing w:val="24"/>
              </w:rPr>
              <w:t xml:space="preserve"> </w:t>
            </w:r>
            <w:r w:rsidRPr="00EE5525">
              <w:rPr>
                <w:rFonts w:ascii="Arial" w:hAnsi="Arial" w:cs="Arial"/>
              </w:rPr>
              <w:t>2010</w:t>
            </w:r>
            <w:r w:rsidRPr="00EE5525">
              <w:rPr>
                <w:rFonts w:ascii="Arial" w:hAnsi="Arial" w:cs="Arial"/>
                <w:spacing w:val="9"/>
              </w:rPr>
              <w:t xml:space="preserve"> </w:t>
            </w:r>
            <w:r w:rsidRPr="00EE5525">
              <w:rPr>
                <w:rFonts w:ascii="Arial" w:hAnsi="Arial" w:cs="Arial"/>
              </w:rPr>
              <w:t>a</w:t>
            </w:r>
            <w:r w:rsidRPr="00EE5525">
              <w:rPr>
                <w:rFonts w:ascii="Arial" w:hAnsi="Arial" w:cs="Arial"/>
                <w:spacing w:val="2"/>
              </w:rPr>
              <w:t xml:space="preserve"> </w:t>
            </w:r>
            <w:r w:rsidRPr="00EE5525">
              <w:rPr>
                <w:rFonts w:ascii="Arial" w:hAnsi="Arial" w:cs="Arial"/>
              </w:rPr>
              <w:t>diciembre</w:t>
            </w:r>
            <w:r w:rsidRPr="00EE5525">
              <w:rPr>
                <w:rFonts w:ascii="Arial" w:hAnsi="Arial" w:cs="Arial"/>
                <w:spacing w:val="19"/>
              </w:rPr>
              <w:t xml:space="preserve"> </w:t>
            </w:r>
            <w:r w:rsidRPr="00EE5525">
              <w:rPr>
                <w:rFonts w:ascii="Arial" w:hAnsi="Arial" w:cs="Arial"/>
              </w:rPr>
              <w:t>de</w:t>
            </w:r>
            <w:r w:rsidRPr="00EE5525">
              <w:rPr>
                <w:rFonts w:ascii="Arial" w:hAnsi="Arial" w:cs="Arial"/>
                <w:spacing w:val="17"/>
              </w:rPr>
              <w:t xml:space="preserve"> </w:t>
            </w:r>
            <w:r w:rsidRPr="00EE5525">
              <w:rPr>
                <w:rFonts w:ascii="Arial" w:hAnsi="Arial" w:cs="Arial"/>
              </w:rPr>
              <w:t>2014,</w:t>
            </w:r>
            <w:r w:rsidRPr="00EE5525">
              <w:rPr>
                <w:rFonts w:ascii="Arial" w:hAnsi="Arial" w:cs="Arial"/>
                <w:spacing w:val="13"/>
              </w:rPr>
              <w:t xml:space="preserve"> </w:t>
            </w:r>
            <w:r w:rsidRPr="00EE5525">
              <w:rPr>
                <w:rFonts w:ascii="Arial" w:hAnsi="Arial" w:cs="Arial"/>
              </w:rPr>
              <w:t>suscrito mediante</w:t>
            </w:r>
            <w:r w:rsidRPr="00EE5525">
              <w:rPr>
                <w:rFonts w:ascii="Arial" w:hAnsi="Arial" w:cs="Arial"/>
                <w:spacing w:val="12"/>
              </w:rPr>
              <w:t xml:space="preserve"> </w:t>
            </w:r>
            <w:r w:rsidRPr="00EE5525">
              <w:rPr>
                <w:rFonts w:ascii="Arial" w:hAnsi="Arial" w:cs="Arial"/>
              </w:rPr>
              <w:t>convenio</w:t>
            </w:r>
            <w:r w:rsidRPr="00EE5525">
              <w:rPr>
                <w:rFonts w:ascii="Arial" w:hAnsi="Arial" w:cs="Arial"/>
                <w:spacing w:val="7"/>
              </w:rPr>
              <w:t xml:space="preserve"> </w:t>
            </w:r>
            <w:r w:rsidRPr="00EE5525">
              <w:rPr>
                <w:rFonts w:ascii="Arial" w:hAnsi="Arial" w:cs="Arial"/>
              </w:rPr>
              <w:t>CIF UAP/FRA/1220/2010</w:t>
            </w:r>
            <w:r w:rsidRPr="00EE5525">
              <w:rPr>
                <w:rFonts w:ascii="Arial" w:hAnsi="Arial" w:cs="Arial"/>
                <w:spacing w:val="37"/>
              </w:rPr>
              <w:t xml:space="preserve"> </w:t>
            </w:r>
            <w:r w:rsidRPr="00EE5525">
              <w:rPr>
                <w:rFonts w:ascii="Arial" w:hAnsi="Arial" w:cs="Arial"/>
              </w:rPr>
              <w:t>con</w:t>
            </w:r>
            <w:r w:rsidRPr="00EE5525">
              <w:rPr>
                <w:rFonts w:ascii="Arial" w:hAnsi="Arial" w:cs="Arial"/>
                <w:spacing w:val="-6"/>
              </w:rPr>
              <w:t xml:space="preserve"> </w:t>
            </w:r>
            <w:r w:rsidRPr="00EE5525">
              <w:rPr>
                <w:rFonts w:ascii="Arial" w:hAnsi="Arial" w:cs="Arial"/>
              </w:rPr>
              <w:t>el</w:t>
            </w:r>
            <w:r w:rsidRPr="00EE5525">
              <w:rPr>
                <w:rFonts w:ascii="Arial" w:hAnsi="Arial" w:cs="Arial"/>
                <w:spacing w:val="5"/>
              </w:rPr>
              <w:t xml:space="preserve"> </w:t>
            </w:r>
            <w:r w:rsidRPr="00EE5525">
              <w:rPr>
                <w:rFonts w:ascii="Arial" w:hAnsi="Arial" w:cs="Arial"/>
              </w:rPr>
              <w:t>Viceministerio de Inversión Pública y Financiamiento Externo.</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720" w:right="111"/>
              <w:contextualSpacing/>
              <w:jc w:val="both"/>
              <w:rPr>
                <w:rFonts w:ascii="Arial" w:hAnsi="Arial" w:cs="Arial"/>
              </w:rPr>
            </w:pPr>
            <w:r w:rsidRPr="00EE5525">
              <w:rPr>
                <w:rFonts w:ascii="Arial" w:hAnsi="Arial" w:cs="Arial"/>
              </w:rPr>
              <w:t>El</w:t>
            </w:r>
            <w:r w:rsidRPr="00EE5525">
              <w:rPr>
                <w:rFonts w:ascii="Arial" w:hAnsi="Arial" w:cs="Arial"/>
                <w:spacing w:val="-5"/>
              </w:rPr>
              <w:t xml:space="preserve"> </w:t>
            </w:r>
            <w:r w:rsidRPr="00EE5525">
              <w:rPr>
                <w:rFonts w:ascii="Arial" w:hAnsi="Arial" w:cs="Arial"/>
              </w:rPr>
              <w:t>objetivo</w:t>
            </w:r>
            <w:r w:rsidRPr="00EE5525">
              <w:rPr>
                <w:rFonts w:ascii="Arial" w:hAnsi="Arial" w:cs="Arial"/>
                <w:spacing w:val="-5"/>
              </w:rPr>
              <w:t xml:space="preserve"> </w:t>
            </w:r>
            <w:r w:rsidRPr="00EE5525">
              <w:rPr>
                <w:rFonts w:ascii="Arial" w:hAnsi="Arial" w:cs="Arial"/>
              </w:rPr>
              <w:t>general</w:t>
            </w:r>
            <w:r w:rsidRPr="00EE5525">
              <w:rPr>
                <w:rFonts w:ascii="Arial" w:hAnsi="Arial" w:cs="Arial"/>
                <w:spacing w:val="5"/>
              </w:rPr>
              <w:t xml:space="preserve"> </w:t>
            </w:r>
            <w:r w:rsidRPr="00EE5525">
              <w:rPr>
                <w:rFonts w:ascii="Arial" w:hAnsi="Arial" w:cs="Arial"/>
              </w:rPr>
              <w:t>del</w:t>
            </w:r>
            <w:r w:rsidRPr="00EE5525">
              <w:rPr>
                <w:rFonts w:ascii="Arial" w:hAnsi="Arial" w:cs="Arial"/>
                <w:spacing w:val="-2"/>
              </w:rPr>
              <w:t xml:space="preserve"> </w:t>
            </w:r>
            <w:r w:rsidRPr="00EE5525">
              <w:rPr>
                <w:rFonts w:ascii="Arial" w:hAnsi="Arial" w:cs="Arial"/>
              </w:rPr>
              <w:t>programa</w:t>
            </w:r>
            <w:r w:rsidRPr="00EE5525">
              <w:rPr>
                <w:rFonts w:ascii="Arial" w:hAnsi="Arial" w:cs="Arial"/>
                <w:spacing w:val="-16"/>
              </w:rPr>
              <w:t xml:space="preserve"> </w:t>
            </w:r>
            <w:r w:rsidRPr="00EE5525">
              <w:rPr>
                <w:rFonts w:ascii="Arial" w:hAnsi="Arial" w:cs="Arial"/>
              </w:rPr>
              <w:t>fue:</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720" w:right="111"/>
              <w:contextualSpacing/>
              <w:jc w:val="both"/>
              <w:rPr>
                <w:rFonts w:ascii="Arial" w:hAnsi="Arial" w:cs="Arial"/>
              </w:rPr>
            </w:pPr>
            <w:r w:rsidRPr="00EE5525">
              <w:rPr>
                <w:rFonts w:ascii="Arial" w:hAnsi="Arial" w:cs="Arial"/>
              </w:rPr>
              <w:t>"Bolivia</w:t>
            </w:r>
            <w:r w:rsidRPr="00EE5525">
              <w:rPr>
                <w:rFonts w:ascii="Arial" w:hAnsi="Arial" w:cs="Arial"/>
                <w:spacing w:val="12"/>
              </w:rPr>
              <w:t xml:space="preserve"> </w:t>
            </w:r>
            <w:r w:rsidRPr="00EE5525">
              <w:rPr>
                <w:rFonts w:ascii="Arial" w:hAnsi="Arial" w:cs="Arial"/>
              </w:rPr>
              <w:t>cuenta</w:t>
            </w:r>
            <w:r w:rsidRPr="00EE5525">
              <w:rPr>
                <w:rFonts w:ascii="Arial" w:hAnsi="Arial" w:cs="Arial"/>
                <w:spacing w:val="20"/>
              </w:rPr>
              <w:t xml:space="preserve"> </w:t>
            </w:r>
            <w:r w:rsidRPr="00EE5525">
              <w:rPr>
                <w:rFonts w:ascii="Arial" w:hAnsi="Arial" w:cs="Arial"/>
              </w:rPr>
              <w:t>con</w:t>
            </w:r>
            <w:r w:rsidRPr="00EE5525">
              <w:rPr>
                <w:rFonts w:ascii="Arial" w:hAnsi="Arial" w:cs="Arial"/>
                <w:spacing w:val="16"/>
              </w:rPr>
              <w:t xml:space="preserve"> </w:t>
            </w:r>
            <w:r w:rsidRPr="00EE5525">
              <w:rPr>
                <w:rFonts w:ascii="Arial" w:hAnsi="Arial" w:cs="Arial"/>
              </w:rPr>
              <w:t>un</w:t>
            </w:r>
            <w:r w:rsidRPr="00EE5525">
              <w:rPr>
                <w:rFonts w:ascii="Arial" w:hAnsi="Arial" w:cs="Arial"/>
                <w:spacing w:val="11"/>
              </w:rPr>
              <w:t xml:space="preserve"> </w:t>
            </w:r>
            <w:r w:rsidRPr="00EE5525">
              <w:rPr>
                <w:rFonts w:ascii="Arial" w:hAnsi="Arial" w:cs="Arial"/>
              </w:rPr>
              <w:t>sector</w:t>
            </w:r>
            <w:r w:rsidRPr="00EE5525">
              <w:rPr>
                <w:rFonts w:ascii="Arial" w:hAnsi="Arial" w:cs="Arial"/>
                <w:spacing w:val="24"/>
              </w:rPr>
              <w:t xml:space="preserve"> </w:t>
            </w:r>
            <w:r w:rsidRPr="00EE5525">
              <w:rPr>
                <w:rFonts w:ascii="Arial" w:hAnsi="Arial" w:cs="Arial"/>
              </w:rPr>
              <w:t>público</w:t>
            </w:r>
            <w:r w:rsidRPr="00EE5525">
              <w:rPr>
                <w:rFonts w:ascii="Arial" w:hAnsi="Arial" w:cs="Arial"/>
                <w:spacing w:val="12"/>
              </w:rPr>
              <w:t xml:space="preserve"> </w:t>
            </w:r>
            <w:r w:rsidRPr="00EE5525">
              <w:rPr>
                <w:rFonts w:ascii="Arial" w:hAnsi="Arial" w:cs="Arial"/>
              </w:rPr>
              <w:t>en</w:t>
            </w:r>
            <w:r w:rsidRPr="00EE5525">
              <w:rPr>
                <w:rFonts w:ascii="Arial" w:hAnsi="Arial" w:cs="Arial"/>
                <w:spacing w:val="26"/>
              </w:rPr>
              <w:t xml:space="preserve"> </w:t>
            </w:r>
            <w:r w:rsidRPr="00EE5525">
              <w:rPr>
                <w:rFonts w:ascii="Arial" w:hAnsi="Arial" w:cs="Arial"/>
              </w:rPr>
              <w:t>capacidad</w:t>
            </w:r>
            <w:r w:rsidRPr="00EE5525">
              <w:rPr>
                <w:rFonts w:ascii="Arial" w:hAnsi="Arial" w:cs="Arial"/>
                <w:spacing w:val="-6"/>
              </w:rPr>
              <w:t xml:space="preserve"> </w:t>
            </w:r>
            <w:r w:rsidRPr="00EE5525">
              <w:rPr>
                <w:rFonts w:ascii="Arial" w:hAnsi="Arial" w:cs="Arial"/>
              </w:rPr>
              <w:t>de</w:t>
            </w:r>
            <w:r w:rsidRPr="00EE5525">
              <w:rPr>
                <w:rFonts w:ascii="Arial" w:hAnsi="Arial" w:cs="Arial"/>
                <w:spacing w:val="18"/>
              </w:rPr>
              <w:t xml:space="preserve"> </w:t>
            </w:r>
            <w:r w:rsidRPr="00EE5525">
              <w:rPr>
                <w:rFonts w:ascii="Arial" w:hAnsi="Arial" w:cs="Arial"/>
              </w:rPr>
              <w:t>llevar</w:t>
            </w:r>
            <w:r w:rsidRPr="00EE5525">
              <w:rPr>
                <w:rFonts w:ascii="Arial" w:hAnsi="Arial" w:cs="Arial"/>
                <w:spacing w:val="17"/>
              </w:rPr>
              <w:t xml:space="preserve"> </w:t>
            </w:r>
            <w:r w:rsidRPr="00EE5525">
              <w:rPr>
                <w:rFonts w:ascii="Arial" w:hAnsi="Arial" w:cs="Arial"/>
              </w:rPr>
              <w:t>adelante</w:t>
            </w:r>
            <w:r w:rsidRPr="00EE5525">
              <w:rPr>
                <w:rFonts w:ascii="Arial" w:hAnsi="Arial" w:cs="Arial"/>
                <w:spacing w:val="24"/>
              </w:rPr>
              <w:t xml:space="preserve"> </w:t>
            </w:r>
            <w:r w:rsidRPr="00EE5525">
              <w:rPr>
                <w:rFonts w:ascii="Arial" w:hAnsi="Arial" w:cs="Arial"/>
              </w:rPr>
              <w:t>programas, proyectos</w:t>
            </w:r>
            <w:r w:rsidRPr="00EE5525">
              <w:rPr>
                <w:rFonts w:ascii="Arial" w:hAnsi="Arial" w:cs="Arial"/>
                <w:spacing w:val="15"/>
              </w:rPr>
              <w:t xml:space="preserve"> </w:t>
            </w:r>
            <w:r w:rsidRPr="00EE5525">
              <w:rPr>
                <w:rFonts w:ascii="Arial" w:hAnsi="Arial" w:cs="Arial"/>
              </w:rPr>
              <w:t>y</w:t>
            </w:r>
            <w:r w:rsidRPr="00EE5525">
              <w:rPr>
                <w:rFonts w:ascii="Arial" w:hAnsi="Arial" w:cs="Arial"/>
                <w:spacing w:val="8"/>
              </w:rPr>
              <w:t xml:space="preserve"> </w:t>
            </w:r>
            <w:r w:rsidRPr="00EE5525">
              <w:rPr>
                <w:rFonts w:ascii="Arial" w:hAnsi="Arial" w:cs="Arial"/>
              </w:rPr>
              <w:t>servicios</w:t>
            </w:r>
            <w:r w:rsidRPr="00EE5525">
              <w:rPr>
                <w:rFonts w:ascii="Arial" w:hAnsi="Arial" w:cs="Arial"/>
                <w:spacing w:val="5"/>
              </w:rPr>
              <w:t xml:space="preserve"> </w:t>
            </w:r>
            <w:r w:rsidRPr="00EE5525">
              <w:rPr>
                <w:rFonts w:ascii="Arial" w:hAnsi="Arial" w:cs="Arial"/>
              </w:rPr>
              <w:t>eficaces</w:t>
            </w:r>
            <w:r w:rsidRPr="00EE5525">
              <w:rPr>
                <w:rFonts w:ascii="Arial" w:hAnsi="Arial" w:cs="Arial"/>
                <w:spacing w:val="3"/>
              </w:rPr>
              <w:t xml:space="preserve"> </w:t>
            </w:r>
            <w:r w:rsidRPr="00EE5525">
              <w:rPr>
                <w:rFonts w:ascii="Arial" w:hAnsi="Arial" w:cs="Arial"/>
              </w:rPr>
              <w:t>y</w:t>
            </w:r>
            <w:r w:rsidRPr="00EE5525">
              <w:rPr>
                <w:rFonts w:ascii="Arial" w:hAnsi="Arial" w:cs="Arial"/>
                <w:spacing w:val="8"/>
              </w:rPr>
              <w:t xml:space="preserve"> </w:t>
            </w:r>
            <w:r w:rsidRPr="00EE5525">
              <w:rPr>
                <w:rFonts w:ascii="Arial" w:hAnsi="Arial" w:cs="Arial"/>
              </w:rPr>
              <w:t>eficientes</w:t>
            </w:r>
            <w:r w:rsidRPr="00EE5525">
              <w:rPr>
                <w:rFonts w:ascii="Arial" w:hAnsi="Arial" w:cs="Arial"/>
                <w:spacing w:val="18"/>
              </w:rPr>
              <w:t xml:space="preserve"> </w:t>
            </w:r>
            <w:r w:rsidRPr="00EE5525">
              <w:rPr>
                <w:rFonts w:ascii="Arial" w:hAnsi="Arial" w:cs="Arial"/>
              </w:rPr>
              <w:t>que</w:t>
            </w:r>
            <w:r w:rsidRPr="00EE5525">
              <w:rPr>
                <w:rFonts w:ascii="Arial" w:hAnsi="Arial" w:cs="Arial"/>
                <w:spacing w:val="11"/>
              </w:rPr>
              <w:t xml:space="preserve"> </w:t>
            </w:r>
            <w:r w:rsidRPr="00EE5525">
              <w:rPr>
                <w:rFonts w:ascii="Arial" w:hAnsi="Arial" w:cs="Arial"/>
              </w:rPr>
              <w:t>contribuyan</w:t>
            </w:r>
            <w:r w:rsidRPr="00EE5525">
              <w:rPr>
                <w:rFonts w:ascii="Arial" w:hAnsi="Arial" w:cs="Arial"/>
                <w:spacing w:val="-11"/>
              </w:rPr>
              <w:t xml:space="preserve"> </w:t>
            </w:r>
            <w:r w:rsidRPr="00EE5525">
              <w:rPr>
                <w:rFonts w:ascii="Arial" w:hAnsi="Arial" w:cs="Arial"/>
              </w:rPr>
              <w:t>al</w:t>
            </w:r>
            <w:r w:rsidRPr="00EE5525">
              <w:rPr>
                <w:rFonts w:ascii="Arial" w:hAnsi="Arial" w:cs="Arial"/>
                <w:spacing w:val="13"/>
              </w:rPr>
              <w:t xml:space="preserve"> </w:t>
            </w:r>
            <w:r w:rsidRPr="00EE5525">
              <w:rPr>
                <w:rFonts w:ascii="Arial" w:hAnsi="Arial" w:cs="Arial"/>
              </w:rPr>
              <w:t>desarrollo</w:t>
            </w:r>
            <w:r w:rsidRPr="00EE5525">
              <w:rPr>
                <w:rFonts w:ascii="Arial" w:hAnsi="Arial" w:cs="Arial"/>
                <w:spacing w:val="24"/>
              </w:rPr>
              <w:t xml:space="preserve"> </w:t>
            </w:r>
            <w:r w:rsidRPr="00EE5525">
              <w:rPr>
                <w:rFonts w:ascii="Arial" w:hAnsi="Arial" w:cs="Arial"/>
              </w:rPr>
              <w:t>sostenible del</w:t>
            </w:r>
            <w:r w:rsidRPr="00EE5525">
              <w:rPr>
                <w:rFonts w:ascii="Arial" w:hAnsi="Arial" w:cs="Arial"/>
                <w:spacing w:val="5"/>
              </w:rPr>
              <w:t xml:space="preserve"> </w:t>
            </w:r>
            <w:r w:rsidRPr="00EE5525">
              <w:rPr>
                <w:rFonts w:ascii="Arial" w:hAnsi="Arial" w:cs="Arial"/>
              </w:rPr>
              <w:t>país</w:t>
            </w:r>
            <w:r w:rsidRPr="00EE5525">
              <w:rPr>
                <w:rFonts w:ascii="Arial" w:hAnsi="Arial" w:cs="Arial"/>
                <w:spacing w:val="-10"/>
              </w:rPr>
              <w:t xml:space="preserve"> </w:t>
            </w:r>
            <w:r w:rsidRPr="00EE5525">
              <w:rPr>
                <w:rFonts w:ascii="Arial" w:hAnsi="Arial" w:cs="Arial"/>
              </w:rPr>
              <w:t>dirigido</w:t>
            </w:r>
            <w:r w:rsidRPr="00EE5525">
              <w:rPr>
                <w:rFonts w:ascii="Arial" w:hAnsi="Arial" w:cs="Arial"/>
                <w:spacing w:val="8"/>
              </w:rPr>
              <w:t xml:space="preserve"> </w:t>
            </w:r>
            <w:r w:rsidRPr="00EE5525">
              <w:rPr>
                <w:rFonts w:ascii="Arial" w:hAnsi="Arial" w:cs="Arial"/>
              </w:rPr>
              <w:t>por</w:t>
            </w:r>
            <w:r w:rsidRPr="00EE5525">
              <w:rPr>
                <w:rFonts w:ascii="Arial" w:hAnsi="Arial" w:cs="Arial"/>
                <w:spacing w:val="-5"/>
              </w:rPr>
              <w:t xml:space="preserve"> </w:t>
            </w:r>
            <w:r w:rsidRPr="00EE5525">
              <w:rPr>
                <w:rFonts w:ascii="Arial" w:hAnsi="Arial" w:cs="Arial"/>
              </w:rPr>
              <w:t>el</w:t>
            </w:r>
            <w:r w:rsidRPr="00EE5525">
              <w:rPr>
                <w:rFonts w:ascii="Arial" w:hAnsi="Arial" w:cs="Arial"/>
                <w:spacing w:val="-9"/>
              </w:rPr>
              <w:t xml:space="preserve"> </w:t>
            </w:r>
            <w:r w:rsidRPr="00EE5525">
              <w:rPr>
                <w:rFonts w:ascii="Arial" w:hAnsi="Arial" w:cs="Arial"/>
              </w:rPr>
              <w:t>"vivir</w:t>
            </w:r>
            <w:r w:rsidRPr="00EE5525">
              <w:rPr>
                <w:rFonts w:ascii="Arial" w:hAnsi="Arial" w:cs="Arial"/>
                <w:spacing w:val="3"/>
              </w:rPr>
              <w:t xml:space="preserve"> </w:t>
            </w:r>
            <w:r w:rsidRPr="00EE5525">
              <w:rPr>
                <w:rFonts w:ascii="Arial" w:hAnsi="Arial" w:cs="Arial"/>
              </w:rPr>
              <w:t>bien",</w:t>
            </w:r>
            <w:r w:rsidRPr="00EE5525">
              <w:rPr>
                <w:rFonts w:ascii="Arial" w:hAnsi="Arial" w:cs="Arial"/>
                <w:spacing w:val="-4"/>
              </w:rPr>
              <w:t xml:space="preserve"> </w:t>
            </w:r>
            <w:r w:rsidRPr="00EE5525">
              <w:rPr>
                <w:rFonts w:ascii="Arial" w:hAnsi="Arial" w:cs="Arial"/>
              </w:rPr>
              <w:t>a</w:t>
            </w:r>
            <w:r w:rsidRPr="00EE5525">
              <w:rPr>
                <w:rFonts w:ascii="Arial" w:hAnsi="Arial" w:cs="Arial"/>
                <w:spacing w:val="-3"/>
              </w:rPr>
              <w:t xml:space="preserve"> </w:t>
            </w:r>
            <w:r w:rsidRPr="00EE5525">
              <w:rPr>
                <w:rFonts w:ascii="Arial" w:hAnsi="Arial" w:cs="Arial"/>
              </w:rPr>
              <w:t>través</w:t>
            </w:r>
            <w:r w:rsidRPr="00EE5525">
              <w:rPr>
                <w:rFonts w:ascii="Arial" w:hAnsi="Arial" w:cs="Arial"/>
                <w:spacing w:val="2"/>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una</w:t>
            </w:r>
            <w:r w:rsidRPr="00EE5525">
              <w:rPr>
                <w:rFonts w:ascii="Arial" w:hAnsi="Arial" w:cs="Arial"/>
                <w:spacing w:val="-18"/>
              </w:rPr>
              <w:t xml:space="preserve"> </w:t>
            </w:r>
            <w:r w:rsidRPr="00EE5525">
              <w:rPr>
                <w:rFonts w:ascii="Arial" w:hAnsi="Arial" w:cs="Arial"/>
              </w:rPr>
              <w:t>gestión pública</w:t>
            </w:r>
            <w:r w:rsidRPr="00EE5525">
              <w:rPr>
                <w:rFonts w:ascii="Arial" w:hAnsi="Arial" w:cs="Arial"/>
                <w:spacing w:val="-2"/>
              </w:rPr>
              <w:t xml:space="preserve"> </w:t>
            </w:r>
            <w:r w:rsidRPr="00EE5525">
              <w:rPr>
                <w:rFonts w:ascii="Arial" w:hAnsi="Arial" w:cs="Arial"/>
              </w:rPr>
              <w:t>descolonizadora, participativa y</w:t>
            </w:r>
            <w:r w:rsidRPr="00EE5525">
              <w:rPr>
                <w:rFonts w:ascii="Arial" w:hAnsi="Arial" w:cs="Arial"/>
                <w:spacing w:val="20"/>
              </w:rPr>
              <w:t xml:space="preserve"> </w:t>
            </w:r>
            <w:r w:rsidRPr="00EE5525">
              <w:rPr>
                <w:rFonts w:ascii="Arial" w:hAnsi="Arial" w:cs="Arial"/>
              </w:rPr>
              <w:t>plurilingüe con un control social adaptado y pertinente de la Sociedad</w:t>
            </w:r>
            <w:r w:rsidRPr="00EE5525">
              <w:rPr>
                <w:rFonts w:ascii="Arial" w:hAnsi="Arial" w:cs="Arial"/>
                <w:spacing w:val="23"/>
              </w:rPr>
              <w:t xml:space="preserve"> </w:t>
            </w:r>
            <w:r w:rsidRPr="00EE5525">
              <w:rPr>
                <w:rFonts w:ascii="Arial" w:hAnsi="Arial" w:cs="Arial"/>
              </w:rPr>
              <w:t>Civil,</w:t>
            </w:r>
            <w:r w:rsidRPr="00EE5525">
              <w:rPr>
                <w:rFonts w:ascii="Arial" w:hAnsi="Arial" w:cs="Arial"/>
                <w:spacing w:val="18"/>
              </w:rPr>
              <w:t xml:space="preserve"> </w:t>
            </w:r>
            <w:r w:rsidRPr="00EE5525">
              <w:rPr>
                <w:rFonts w:ascii="Arial" w:hAnsi="Arial" w:cs="Arial"/>
              </w:rPr>
              <w:t>mediante</w:t>
            </w:r>
            <w:r w:rsidRPr="00EE5525">
              <w:rPr>
                <w:rFonts w:ascii="Arial" w:hAnsi="Arial" w:cs="Arial"/>
                <w:spacing w:val="14"/>
              </w:rPr>
              <w:t xml:space="preserve"> </w:t>
            </w:r>
            <w:r w:rsidRPr="00EE5525">
              <w:rPr>
                <w:rFonts w:ascii="Arial" w:hAnsi="Arial" w:cs="Arial"/>
              </w:rPr>
              <w:t>un</w:t>
            </w:r>
            <w:r w:rsidRPr="00EE5525">
              <w:rPr>
                <w:rFonts w:ascii="Arial" w:hAnsi="Arial" w:cs="Arial"/>
                <w:spacing w:val="12"/>
              </w:rPr>
              <w:t xml:space="preserve"> </w:t>
            </w:r>
            <w:r w:rsidRPr="00EE5525">
              <w:rPr>
                <w:rFonts w:ascii="Arial" w:hAnsi="Arial" w:cs="Arial"/>
              </w:rPr>
              <w:t>sistema</w:t>
            </w:r>
            <w:r w:rsidRPr="00EE5525">
              <w:rPr>
                <w:rFonts w:ascii="Arial" w:hAnsi="Arial" w:cs="Arial"/>
                <w:spacing w:val="30"/>
              </w:rPr>
              <w:t xml:space="preserve"> </w:t>
            </w:r>
            <w:r w:rsidRPr="00EE5525">
              <w:rPr>
                <w:rFonts w:ascii="Arial" w:hAnsi="Arial" w:cs="Arial"/>
              </w:rPr>
              <w:t>plurinacional de</w:t>
            </w:r>
            <w:r w:rsidRPr="00EE5525">
              <w:rPr>
                <w:rFonts w:ascii="Arial" w:hAnsi="Arial" w:cs="Arial"/>
                <w:spacing w:val="26"/>
              </w:rPr>
              <w:t xml:space="preserve"> </w:t>
            </w:r>
            <w:r w:rsidRPr="00EE5525">
              <w:rPr>
                <w:rFonts w:ascii="Arial" w:hAnsi="Arial" w:cs="Arial"/>
              </w:rPr>
              <w:t>Formación</w:t>
            </w:r>
            <w:r w:rsidRPr="00EE5525">
              <w:rPr>
                <w:rFonts w:ascii="Arial" w:hAnsi="Arial" w:cs="Arial"/>
                <w:spacing w:val="17"/>
              </w:rPr>
              <w:t xml:space="preserve"> </w:t>
            </w:r>
            <w:r w:rsidRPr="00EE5525">
              <w:rPr>
                <w:rFonts w:ascii="Arial" w:hAnsi="Arial" w:cs="Arial"/>
              </w:rPr>
              <w:t>y</w:t>
            </w:r>
            <w:r w:rsidRPr="00EE5525">
              <w:rPr>
                <w:rFonts w:ascii="Arial" w:hAnsi="Arial" w:cs="Arial"/>
                <w:spacing w:val="30"/>
              </w:rPr>
              <w:t xml:space="preserve"> </w:t>
            </w:r>
            <w:r w:rsidRPr="00EE5525">
              <w:rPr>
                <w:rFonts w:ascii="Arial" w:hAnsi="Arial" w:cs="Arial"/>
              </w:rPr>
              <w:t>Capacitación para</w:t>
            </w:r>
            <w:r w:rsidRPr="00EE5525">
              <w:rPr>
                <w:rFonts w:ascii="Arial" w:hAnsi="Arial" w:cs="Arial"/>
                <w:spacing w:val="28"/>
              </w:rPr>
              <w:t xml:space="preserve"> </w:t>
            </w:r>
            <w:r w:rsidRPr="00EE5525">
              <w:rPr>
                <w:rFonts w:ascii="Arial" w:hAnsi="Arial" w:cs="Arial"/>
              </w:rPr>
              <w:t>el Sector Público</w:t>
            </w:r>
            <w:r w:rsidRPr="00EE5525">
              <w:rPr>
                <w:rFonts w:ascii="Arial" w:hAnsi="Arial" w:cs="Arial"/>
                <w:spacing w:val="13"/>
              </w:rPr>
              <w:t xml:space="preserve"> </w:t>
            </w:r>
            <w:r w:rsidRPr="00EE5525">
              <w:rPr>
                <w:rFonts w:ascii="Arial" w:hAnsi="Arial" w:cs="Arial"/>
              </w:rPr>
              <w:t>y una Escuela de</w:t>
            </w:r>
            <w:r w:rsidRPr="00EE5525">
              <w:rPr>
                <w:rFonts w:ascii="Arial" w:hAnsi="Arial" w:cs="Arial"/>
                <w:spacing w:val="22"/>
              </w:rPr>
              <w:t xml:space="preserve"> </w:t>
            </w:r>
            <w:r w:rsidRPr="00EE5525">
              <w:rPr>
                <w:rFonts w:ascii="Arial" w:hAnsi="Arial" w:cs="Arial"/>
              </w:rPr>
              <w:t>Gestión Pública</w:t>
            </w:r>
            <w:r w:rsidRPr="00EE5525">
              <w:rPr>
                <w:rFonts w:ascii="Arial" w:hAnsi="Arial" w:cs="Arial"/>
                <w:spacing w:val="34"/>
              </w:rPr>
              <w:t xml:space="preserve"> </w:t>
            </w:r>
            <w:r w:rsidRPr="00EE5525">
              <w:rPr>
                <w:rFonts w:ascii="Arial" w:hAnsi="Arial" w:cs="Arial"/>
              </w:rPr>
              <w:t>Plurinacional con la capacidad de responder a los desafíos del desarrollo e implantación de nuevas prácticas de</w:t>
            </w:r>
            <w:r w:rsidRPr="00EE5525">
              <w:rPr>
                <w:rFonts w:ascii="Arial" w:hAnsi="Arial" w:cs="Arial"/>
                <w:spacing w:val="33"/>
              </w:rPr>
              <w:t xml:space="preserve"> </w:t>
            </w:r>
            <w:r w:rsidRPr="00EE5525">
              <w:rPr>
                <w:rFonts w:ascii="Arial" w:hAnsi="Arial" w:cs="Arial"/>
              </w:rPr>
              <w:t>gestión pública del</w:t>
            </w:r>
            <w:r w:rsidRPr="00EE5525">
              <w:rPr>
                <w:rFonts w:ascii="Arial" w:hAnsi="Arial" w:cs="Arial"/>
                <w:spacing w:val="46"/>
              </w:rPr>
              <w:t xml:space="preserve"> </w:t>
            </w:r>
            <w:r w:rsidRPr="00EE5525">
              <w:rPr>
                <w:rFonts w:ascii="Arial" w:hAnsi="Arial" w:cs="Arial"/>
              </w:rPr>
              <w:t>Estado Plurinacional a todos los niveles de administración del</w:t>
            </w:r>
            <w:r w:rsidRPr="00EE5525">
              <w:rPr>
                <w:rFonts w:ascii="Arial" w:hAnsi="Arial" w:cs="Arial"/>
                <w:spacing w:val="23"/>
              </w:rPr>
              <w:t xml:space="preserve"> </w:t>
            </w:r>
            <w:r w:rsidRPr="00EE5525">
              <w:rPr>
                <w:rFonts w:ascii="Arial" w:hAnsi="Arial" w:cs="Arial"/>
              </w:rPr>
              <w:t>bien</w:t>
            </w:r>
            <w:r w:rsidRPr="00EE5525">
              <w:rPr>
                <w:rFonts w:ascii="Arial" w:hAnsi="Arial" w:cs="Arial"/>
                <w:spacing w:val="49"/>
              </w:rPr>
              <w:t xml:space="preserve"> </w:t>
            </w:r>
            <w:r w:rsidRPr="00EE5525">
              <w:rPr>
                <w:rFonts w:ascii="Arial" w:hAnsi="Arial" w:cs="Arial"/>
              </w:rPr>
              <w:t>común".</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709" w:right="111"/>
              <w:contextualSpacing/>
              <w:jc w:val="both"/>
              <w:rPr>
                <w:rFonts w:ascii="Arial" w:hAnsi="Arial" w:cs="Arial"/>
              </w:rPr>
            </w:pPr>
            <w:r w:rsidRPr="00EE5525">
              <w:rPr>
                <w:rFonts w:ascii="Arial" w:hAnsi="Arial" w:cs="Arial"/>
              </w:rPr>
              <w:t>Se</w:t>
            </w:r>
            <w:r w:rsidRPr="00EE5525">
              <w:rPr>
                <w:rFonts w:ascii="Arial" w:hAnsi="Arial" w:cs="Arial"/>
                <w:spacing w:val="17"/>
              </w:rPr>
              <w:t xml:space="preserve"> </w:t>
            </w:r>
            <w:r w:rsidRPr="00EE5525">
              <w:rPr>
                <w:rFonts w:ascii="Arial" w:hAnsi="Arial" w:cs="Arial"/>
              </w:rPr>
              <w:t>destacan</w:t>
            </w:r>
            <w:r w:rsidRPr="00EE5525">
              <w:rPr>
                <w:rFonts w:ascii="Arial" w:hAnsi="Arial" w:cs="Arial"/>
                <w:spacing w:val="35"/>
              </w:rPr>
              <w:t xml:space="preserve"> </w:t>
            </w:r>
            <w:r w:rsidRPr="00EE5525">
              <w:rPr>
                <w:rFonts w:ascii="Arial" w:hAnsi="Arial" w:cs="Arial"/>
              </w:rPr>
              <w:t>los</w:t>
            </w:r>
            <w:r w:rsidRPr="00EE5525">
              <w:rPr>
                <w:rFonts w:ascii="Arial" w:hAnsi="Arial" w:cs="Arial"/>
                <w:spacing w:val="20"/>
              </w:rPr>
              <w:t xml:space="preserve"> </w:t>
            </w:r>
            <w:r w:rsidRPr="00EE5525">
              <w:rPr>
                <w:rFonts w:ascii="Arial" w:hAnsi="Arial" w:cs="Arial"/>
              </w:rPr>
              <w:t>siguientes resultados:</w:t>
            </w:r>
          </w:p>
          <w:p w:rsidR="00EE5525" w:rsidRPr="00EE5525" w:rsidRDefault="00EE5525" w:rsidP="00EE5525">
            <w:pPr>
              <w:widowControl w:val="0"/>
              <w:autoSpaceDE w:val="0"/>
              <w:autoSpaceDN w:val="0"/>
              <w:adjustRightInd w:val="0"/>
              <w:spacing w:before="240" w:after="240"/>
              <w:ind w:left="709" w:right="111"/>
              <w:contextualSpacing/>
              <w:jc w:val="both"/>
              <w:rPr>
                <w:rFonts w:ascii="Arial" w:hAnsi="Arial" w:cs="Arial"/>
              </w:rPr>
            </w:pPr>
          </w:p>
          <w:p w:rsidR="00EE5525" w:rsidRPr="00EE5525" w:rsidRDefault="00EE5525" w:rsidP="00EE5525">
            <w:pPr>
              <w:widowControl w:val="0"/>
              <w:numPr>
                <w:ilvl w:val="0"/>
                <w:numId w:val="56"/>
              </w:numPr>
              <w:autoSpaceDE w:val="0"/>
              <w:autoSpaceDN w:val="0"/>
              <w:adjustRightInd w:val="0"/>
              <w:spacing w:before="240" w:after="240"/>
              <w:ind w:left="1134" w:right="111" w:hanging="425"/>
              <w:contextualSpacing/>
              <w:jc w:val="both"/>
              <w:rPr>
                <w:rFonts w:ascii="Arial" w:hAnsi="Arial" w:cs="Arial"/>
              </w:rPr>
            </w:pPr>
            <w:r w:rsidRPr="00EE5525">
              <w:rPr>
                <w:rFonts w:ascii="Arial" w:hAnsi="Arial" w:cs="Arial"/>
              </w:rPr>
              <w:t>Una</w:t>
            </w:r>
            <w:r w:rsidRPr="00EE5525">
              <w:rPr>
                <w:rFonts w:ascii="Arial" w:hAnsi="Arial" w:cs="Arial"/>
                <w:spacing w:val="48"/>
              </w:rPr>
              <w:t xml:space="preserve"> </w:t>
            </w:r>
            <w:r w:rsidRPr="00EE5525">
              <w:rPr>
                <w:rFonts w:ascii="Arial" w:hAnsi="Arial" w:cs="Arial"/>
              </w:rPr>
              <w:t xml:space="preserve">oferta de servicios de la EGPP mejorada y adaptada continuamente contribuyendo al fortalecimiento de las competencias de fas/los servidores </w:t>
            </w:r>
            <w:proofErr w:type="gramStart"/>
            <w:r w:rsidRPr="00EE5525">
              <w:rPr>
                <w:rFonts w:ascii="Arial" w:hAnsi="Arial" w:cs="Arial"/>
              </w:rPr>
              <w:t>públicos</w:t>
            </w:r>
            <w:proofErr w:type="gramEnd"/>
            <w:r w:rsidRPr="00EE5525">
              <w:rPr>
                <w:rFonts w:ascii="Arial" w:hAnsi="Arial" w:cs="Arial"/>
              </w:rPr>
              <w:t xml:space="preserve"> así</w:t>
            </w:r>
            <w:r w:rsidRPr="00EE5525">
              <w:rPr>
                <w:rFonts w:ascii="Arial" w:hAnsi="Arial" w:cs="Arial"/>
                <w:spacing w:val="45"/>
              </w:rPr>
              <w:t xml:space="preserve"> </w:t>
            </w:r>
            <w:r w:rsidRPr="00EE5525">
              <w:rPr>
                <w:rFonts w:ascii="Arial" w:hAnsi="Arial" w:cs="Arial"/>
              </w:rPr>
              <w:t xml:space="preserve">como </w:t>
            </w:r>
            <w:r w:rsidRPr="00EE5525">
              <w:rPr>
                <w:rFonts w:ascii="Arial" w:hAnsi="Arial" w:cs="Arial"/>
                <w:spacing w:val="20"/>
              </w:rPr>
              <w:t>a</w:t>
            </w:r>
            <w:r w:rsidRPr="00EE5525">
              <w:rPr>
                <w:rFonts w:ascii="Arial" w:hAnsi="Arial" w:cs="Arial"/>
              </w:rPr>
              <w:t>l</w:t>
            </w:r>
            <w:r w:rsidRPr="00EE5525">
              <w:rPr>
                <w:rFonts w:ascii="Arial" w:hAnsi="Arial" w:cs="Arial"/>
                <w:spacing w:val="34"/>
              </w:rPr>
              <w:t xml:space="preserve"> </w:t>
            </w:r>
            <w:r w:rsidRPr="00EE5525">
              <w:rPr>
                <w:rFonts w:ascii="Arial" w:hAnsi="Arial" w:cs="Arial"/>
              </w:rPr>
              <w:t>desarrollo e</w:t>
            </w:r>
            <w:r w:rsidRPr="00EE5525">
              <w:rPr>
                <w:rFonts w:ascii="Arial" w:hAnsi="Arial" w:cs="Arial"/>
                <w:spacing w:val="35"/>
              </w:rPr>
              <w:t xml:space="preserve"> </w:t>
            </w:r>
            <w:r w:rsidRPr="00EE5525">
              <w:rPr>
                <w:rFonts w:ascii="Arial" w:hAnsi="Arial" w:cs="Arial"/>
              </w:rPr>
              <w:t>implantación de</w:t>
            </w:r>
            <w:r w:rsidRPr="00EE5525">
              <w:rPr>
                <w:rFonts w:ascii="Arial" w:hAnsi="Arial" w:cs="Arial"/>
                <w:spacing w:val="39"/>
              </w:rPr>
              <w:t xml:space="preserve"> </w:t>
            </w:r>
            <w:r w:rsidRPr="00EE5525">
              <w:rPr>
                <w:rFonts w:ascii="Arial" w:hAnsi="Arial" w:cs="Arial"/>
              </w:rPr>
              <w:t>nuevas</w:t>
            </w:r>
            <w:r w:rsidRPr="00EE5525">
              <w:rPr>
                <w:rFonts w:ascii="Arial" w:hAnsi="Arial" w:cs="Arial"/>
                <w:spacing w:val="28"/>
              </w:rPr>
              <w:t xml:space="preserve"> </w:t>
            </w:r>
            <w:r w:rsidRPr="00EE5525">
              <w:rPr>
                <w:rFonts w:ascii="Arial" w:hAnsi="Arial" w:cs="Arial"/>
              </w:rPr>
              <w:t>prácticas</w:t>
            </w:r>
            <w:r w:rsidRPr="00EE5525">
              <w:rPr>
                <w:rFonts w:ascii="Arial" w:hAnsi="Arial" w:cs="Arial"/>
                <w:spacing w:val="31"/>
              </w:rPr>
              <w:t xml:space="preserve"> </w:t>
            </w:r>
            <w:r w:rsidRPr="00EE5525">
              <w:rPr>
                <w:rFonts w:ascii="Arial" w:hAnsi="Arial" w:cs="Arial"/>
              </w:rPr>
              <w:t>de</w:t>
            </w:r>
            <w:r w:rsidRPr="00EE5525">
              <w:rPr>
                <w:rFonts w:ascii="Arial" w:hAnsi="Arial" w:cs="Arial"/>
                <w:spacing w:val="46"/>
              </w:rPr>
              <w:t xml:space="preserve"> </w:t>
            </w:r>
            <w:r w:rsidRPr="00EE5525">
              <w:rPr>
                <w:rFonts w:ascii="Arial" w:hAnsi="Arial" w:cs="Arial"/>
              </w:rPr>
              <w:t>gestión pública del</w:t>
            </w:r>
            <w:r w:rsidRPr="00EE5525">
              <w:rPr>
                <w:rFonts w:ascii="Arial" w:hAnsi="Arial" w:cs="Arial"/>
                <w:spacing w:val="37"/>
              </w:rPr>
              <w:t xml:space="preserve"> </w:t>
            </w:r>
            <w:r w:rsidRPr="00EE5525">
              <w:rPr>
                <w:rFonts w:ascii="Arial" w:hAnsi="Arial" w:cs="Arial"/>
              </w:rPr>
              <w:t>Estado Plurinacional.</w:t>
            </w:r>
          </w:p>
          <w:p w:rsidR="00EE5525" w:rsidRPr="00EE5525" w:rsidRDefault="00EE5525" w:rsidP="00EE5525">
            <w:pPr>
              <w:widowControl w:val="0"/>
              <w:numPr>
                <w:ilvl w:val="0"/>
                <w:numId w:val="56"/>
              </w:numPr>
              <w:autoSpaceDE w:val="0"/>
              <w:autoSpaceDN w:val="0"/>
              <w:adjustRightInd w:val="0"/>
              <w:spacing w:before="240" w:after="240"/>
              <w:ind w:left="1134" w:right="111" w:hanging="425"/>
              <w:contextualSpacing/>
              <w:jc w:val="both"/>
              <w:rPr>
                <w:rFonts w:ascii="Arial" w:hAnsi="Arial" w:cs="Arial"/>
              </w:rPr>
            </w:pPr>
            <w:r w:rsidRPr="00EE5525">
              <w:rPr>
                <w:rFonts w:ascii="Arial" w:hAnsi="Arial" w:cs="Arial"/>
              </w:rPr>
              <w:t>Una oferta</w:t>
            </w:r>
            <w:r w:rsidRPr="00EE5525">
              <w:rPr>
                <w:rFonts w:ascii="Arial" w:hAnsi="Arial" w:cs="Arial"/>
                <w:spacing w:val="54"/>
              </w:rPr>
              <w:t xml:space="preserve"> </w:t>
            </w:r>
            <w:r w:rsidRPr="00EE5525">
              <w:rPr>
                <w:rFonts w:ascii="Arial" w:hAnsi="Arial" w:cs="Arial"/>
              </w:rPr>
              <w:t>de servicios</w:t>
            </w:r>
            <w:r w:rsidRPr="00EE5525">
              <w:rPr>
                <w:rFonts w:ascii="Arial" w:hAnsi="Arial" w:cs="Arial"/>
                <w:spacing w:val="48"/>
              </w:rPr>
              <w:t xml:space="preserve"> </w:t>
            </w:r>
            <w:r w:rsidRPr="00EE5525">
              <w:rPr>
                <w:rFonts w:ascii="Arial" w:hAnsi="Arial" w:cs="Arial"/>
              </w:rPr>
              <w:t>de la</w:t>
            </w:r>
            <w:r w:rsidRPr="00EE5525">
              <w:rPr>
                <w:rFonts w:ascii="Arial" w:hAnsi="Arial" w:cs="Arial"/>
                <w:spacing w:val="36"/>
              </w:rPr>
              <w:t xml:space="preserve"> </w:t>
            </w:r>
            <w:r w:rsidRPr="00EE5525">
              <w:rPr>
                <w:rFonts w:ascii="Arial" w:hAnsi="Arial" w:cs="Arial"/>
              </w:rPr>
              <w:t>EGPP</w:t>
            </w:r>
            <w:r w:rsidRPr="00EE5525">
              <w:rPr>
                <w:rFonts w:ascii="Arial" w:hAnsi="Arial" w:cs="Arial"/>
                <w:spacing w:val="5"/>
              </w:rPr>
              <w:t xml:space="preserve"> </w:t>
            </w:r>
            <w:r w:rsidRPr="00EE5525">
              <w:rPr>
                <w:rFonts w:ascii="Arial" w:hAnsi="Arial" w:cs="Arial"/>
              </w:rPr>
              <w:t>mejorada y</w:t>
            </w:r>
            <w:r w:rsidRPr="00EE5525">
              <w:rPr>
                <w:rFonts w:ascii="Arial" w:hAnsi="Arial" w:cs="Arial"/>
                <w:spacing w:val="33"/>
              </w:rPr>
              <w:t xml:space="preserve"> </w:t>
            </w:r>
            <w:r w:rsidRPr="00EE5525">
              <w:rPr>
                <w:rFonts w:ascii="Arial" w:hAnsi="Arial" w:cs="Arial"/>
              </w:rPr>
              <w:t>adaptada continuamente, contribuyendo a</w:t>
            </w:r>
            <w:r w:rsidRPr="00EE5525">
              <w:rPr>
                <w:rFonts w:ascii="Arial" w:hAnsi="Arial" w:cs="Arial"/>
                <w:spacing w:val="21"/>
              </w:rPr>
              <w:t xml:space="preserve"> </w:t>
            </w:r>
            <w:r w:rsidRPr="00EE5525">
              <w:rPr>
                <w:rFonts w:ascii="Arial" w:hAnsi="Arial" w:cs="Arial"/>
              </w:rPr>
              <w:t>mejorar el</w:t>
            </w:r>
            <w:r w:rsidRPr="00EE5525">
              <w:rPr>
                <w:rFonts w:ascii="Arial" w:hAnsi="Arial" w:cs="Arial"/>
                <w:spacing w:val="33"/>
              </w:rPr>
              <w:t xml:space="preserve"> </w:t>
            </w:r>
            <w:r w:rsidRPr="00EE5525">
              <w:rPr>
                <w:rFonts w:ascii="Arial" w:hAnsi="Arial" w:cs="Arial"/>
              </w:rPr>
              <w:t>control social</w:t>
            </w:r>
            <w:r w:rsidRPr="00EE5525">
              <w:rPr>
                <w:rFonts w:ascii="Arial" w:hAnsi="Arial" w:cs="Arial"/>
                <w:spacing w:val="51"/>
              </w:rPr>
              <w:t xml:space="preserve"> </w:t>
            </w:r>
            <w:r w:rsidRPr="00EE5525">
              <w:rPr>
                <w:rFonts w:ascii="Arial" w:hAnsi="Arial" w:cs="Arial"/>
              </w:rPr>
              <w:t>a</w:t>
            </w:r>
            <w:r w:rsidRPr="00EE5525">
              <w:rPr>
                <w:rFonts w:ascii="Arial" w:hAnsi="Arial" w:cs="Arial"/>
                <w:spacing w:val="27"/>
              </w:rPr>
              <w:t xml:space="preserve"> </w:t>
            </w:r>
            <w:r w:rsidRPr="00EE5525">
              <w:rPr>
                <w:rFonts w:ascii="Arial" w:hAnsi="Arial" w:cs="Arial"/>
              </w:rPr>
              <w:t>la</w:t>
            </w:r>
            <w:r w:rsidRPr="00EE5525">
              <w:rPr>
                <w:rFonts w:ascii="Arial" w:hAnsi="Arial" w:cs="Arial"/>
                <w:spacing w:val="19"/>
              </w:rPr>
              <w:t xml:space="preserve"> </w:t>
            </w:r>
            <w:r w:rsidRPr="00EE5525">
              <w:rPr>
                <w:rFonts w:ascii="Arial" w:hAnsi="Arial" w:cs="Arial"/>
              </w:rPr>
              <w:t>gestión pública y</w:t>
            </w:r>
            <w:r w:rsidRPr="00EE5525">
              <w:rPr>
                <w:rFonts w:ascii="Arial" w:hAnsi="Arial" w:cs="Arial"/>
                <w:spacing w:val="16"/>
              </w:rPr>
              <w:t xml:space="preserve"> </w:t>
            </w:r>
            <w:r w:rsidRPr="00EE5525">
              <w:rPr>
                <w:rFonts w:ascii="Arial" w:hAnsi="Arial" w:cs="Arial"/>
              </w:rPr>
              <w:t>el</w:t>
            </w:r>
            <w:r w:rsidRPr="00EE5525">
              <w:rPr>
                <w:rFonts w:ascii="Arial" w:hAnsi="Arial" w:cs="Arial"/>
                <w:spacing w:val="27"/>
              </w:rPr>
              <w:t xml:space="preserve"> </w:t>
            </w:r>
            <w:r w:rsidRPr="00EE5525">
              <w:rPr>
                <w:rFonts w:ascii="Arial" w:hAnsi="Arial" w:cs="Arial"/>
              </w:rPr>
              <w:t>entendimiento de los ciudadanos sobre la nueva</w:t>
            </w:r>
            <w:r w:rsidRPr="00EE5525">
              <w:rPr>
                <w:rFonts w:ascii="Arial" w:hAnsi="Arial" w:cs="Arial"/>
                <w:spacing w:val="31"/>
              </w:rPr>
              <w:t xml:space="preserve"> </w:t>
            </w:r>
            <w:r w:rsidRPr="00EE5525">
              <w:rPr>
                <w:rFonts w:ascii="Arial" w:hAnsi="Arial" w:cs="Arial"/>
              </w:rPr>
              <w:t>gobernabilidad</w:t>
            </w:r>
            <w:r w:rsidRPr="00EE5525">
              <w:rPr>
                <w:rFonts w:ascii="Arial" w:hAnsi="Arial" w:cs="Arial"/>
                <w:spacing w:val="4"/>
              </w:rPr>
              <w:t xml:space="preserve"> </w:t>
            </w:r>
            <w:r w:rsidRPr="00EE5525">
              <w:rPr>
                <w:rFonts w:ascii="Arial" w:hAnsi="Arial" w:cs="Arial"/>
              </w:rPr>
              <w:t>del estado y</w:t>
            </w:r>
            <w:r w:rsidRPr="00EE5525">
              <w:rPr>
                <w:rFonts w:ascii="Arial" w:hAnsi="Arial" w:cs="Arial"/>
                <w:spacing w:val="8"/>
              </w:rPr>
              <w:t xml:space="preserve"> </w:t>
            </w:r>
            <w:r w:rsidRPr="00EE5525">
              <w:rPr>
                <w:rFonts w:ascii="Arial" w:hAnsi="Arial" w:cs="Arial"/>
              </w:rPr>
              <w:t>las prácticas renovadas de</w:t>
            </w:r>
            <w:r w:rsidRPr="00EE5525">
              <w:rPr>
                <w:rFonts w:ascii="Arial" w:hAnsi="Arial" w:cs="Arial"/>
                <w:spacing w:val="25"/>
              </w:rPr>
              <w:t xml:space="preserve"> </w:t>
            </w:r>
            <w:r w:rsidRPr="00EE5525">
              <w:rPr>
                <w:rFonts w:ascii="Arial" w:hAnsi="Arial" w:cs="Arial"/>
              </w:rPr>
              <w:t>gestión</w:t>
            </w:r>
            <w:r w:rsidRPr="00EE5525">
              <w:rPr>
                <w:rFonts w:ascii="Arial" w:hAnsi="Arial" w:cs="Arial"/>
                <w:spacing w:val="22"/>
              </w:rPr>
              <w:t xml:space="preserve"> </w:t>
            </w:r>
            <w:r w:rsidRPr="00EE5525">
              <w:rPr>
                <w:rFonts w:ascii="Arial" w:hAnsi="Arial" w:cs="Arial"/>
              </w:rPr>
              <w:t>pública.</w:t>
            </w:r>
          </w:p>
          <w:p w:rsidR="00EE5525" w:rsidRPr="00EE5525" w:rsidRDefault="00EE5525" w:rsidP="00EE5525">
            <w:pPr>
              <w:widowControl w:val="0"/>
              <w:numPr>
                <w:ilvl w:val="0"/>
                <w:numId w:val="56"/>
              </w:numPr>
              <w:autoSpaceDE w:val="0"/>
              <w:autoSpaceDN w:val="0"/>
              <w:adjustRightInd w:val="0"/>
              <w:spacing w:before="240" w:after="240"/>
              <w:ind w:left="1134" w:right="111" w:hanging="425"/>
              <w:contextualSpacing/>
              <w:jc w:val="both"/>
              <w:rPr>
                <w:rFonts w:ascii="Arial" w:hAnsi="Arial" w:cs="Arial"/>
              </w:rPr>
            </w:pPr>
            <w:r w:rsidRPr="00EE5525">
              <w:rPr>
                <w:rFonts w:ascii="Arial" w:hAnsi="Arial" w:cs="Arial"/>
              </w:rPr>
              <w:t xml:space="preserve">Fortalecimiento de </w:t>
            </w:r>
            <w:proofErr w:type="gramStart"/>
            <w:r w:rsidRPr="00EE5525">
              <w:rPr>
                <w:rFonts w:ascii="Arial" w:hAnsi="Arial" w:cs="Arial"/>
              </w:rPr>
              <w:t xml:space="preserve">las </w:t>
            </w:r>
            <w:r w:rsidRPr="00EE5525">
              <w:rPr>
                <w:rFonts w:ascii="Arial" w:hAnsi="Arial" w:cs="Arial"/>
                <w:spacing w:val="36"/>
              </w:rPr>
              <w:t xml:space="preserve"> </w:t>
            </w:r>
            <w:r w:rsidRPr="00EE5525">
              <w:rPr>
                <w:rFonts w:ascii="Arial" w:hAnsi="Arial" w:cs="Arial"/>
              </w:rPr>
              <w:t>capacidades</w:t>
            </w:r>
            <w:proofErr w:type="gramEnd"/>
            <w:r w:rsidRPr="00EE5525">
              <w:rPr>
                <w:rFonts w:ascii="Arial" w:hAnsi="Arial" w:cs="Arial"/>
              </w:rPr>
              <w:t xml:space="preserve"> teóricas y prácticas de participación y control social de las y</w:t>
            </w:r>
            <w:r w:rsidRPr="00EE5525">
              <w:rPr>
                <w:rFonts w:ascii="Arial" w:hAnsi="Arial" w:cs="Arial"/>
                <w:spacing w:val="40"/>
              </w:rPr>
              <w:t xml:space="preserve"> </w:t>
            </w:r>
            <w:r w:rsidRPr="00EE5525">
              <w:rPr>
                <w:rFonts w:ascii="Arial" w:hAnsi="Arial" w:cs="Arial"/>
              </w:rPr>
              <w:t>los ciudadanos en</w:t>
            </w:r>
            <w:r w:rsidRPr="00EE5525">
              <w:rPr>
                <w:rFonts w:ascii="Arial" w:hAnsi="Arial" w:cs="Arial"/>
                <w:spacing w:val="34"/>
              </w:rPr>
              <w:t xml:space="preserve"> </w:t>
            </w:r>
            <w:r w:rsidRPr="00EE5525">
              <w:rPr>
                <w:rFonts w:ascii="Arial" w:hAnsi="Arial" w:cs="Arial"/>
              </w:rPr>
              <w:t>general y de la</w:t>
            </w:r>
            <w:r w:rsidRPr="00EE5525">
              <w:rPr>
                <w:rFonts w:ascii="Arial" w:hAnsi="Arial" w:cs="Arial"/>
                <w:spacing w:val="29"/>
              </w:rPr>
              <w:t xml:space="preserve"> </w:t>
            </w:r>
            <w:r w:rsidRPr="00EE5525">
              <w:rPr>
                <w:rFonts w:ascii="Arial" w:hAnsi="Arial" w:cs="Arial"/>
              </w:rPr>
              <w:t>sociedad</w:t>
            </w:r>
            <w:r w:rsidRPr="00EE5525">
              <w:rPr>
                <w:rFonts w:ascii="Arial" w:hAnsi="Arial" w:cs="Arial"/>
                <w:spacing w:val="33"/>
              </w:rPr>
              <w:t xml:space="preserve"> </w:t>
            </w:r>
            <w:r w:rsidRPr="00EE5525">
              <w:rPr>
                <w:rFonts w:ascii="Arial" w:hAnsi="Arial" w:cs="Arial"/>
              </w:rPr>
              <w:t>civil organizada en</w:t>
            </w:r>
            <w:r w:rsidRPr="00EE5525">
              <w:rPr>
                <w:rFonts w:ascii="Arial" w:hAnsi="Arial" w:cs="Arial"/>
                <w:spacing w:val="25"/>
              </w:rPr>
              <w:t xml:space="preserve"> </w:t>
            </w:r>
            <w:r w:rsidRPr="00EE5525">
              <w:rPr>
                <w:rFonts w:ascii="Arial" w:hAnsi="Arial" w:cs="Arial"/>
              </w:rPr>
              <w:t>temas</w:t>
            </w:r>
            <w:r w:rsidRPr="00EE5525">
              <w:rPr>
                <w:rFonts w:ascii="Arial" w:hAnsi="Arial" w:cs="Arial"/>
                <w:spacing w:val="7"/>
              </w:rPr>
              <w:t xml:space="preserve"> </w:t>
            </w:r>
            <w:r w:rsidRPr="00EE5525">
              <w:rPr>
                <w:rFonts w:ascii="Arial" w:hAnsi="Arial" w:cs="Arial"/>
              </w:rPr>
              <w:t>de</w:t>
            </w:r>
            <w:r w:rsidRPr="00EE5525">
              <w:rPr>
                <w:rFonts w:ascii="Arial" w:hAnsi="Arial" w:cs="Arial"/>
                <w:spacing w:val="31"/>
              </w:rPr>
              <w:t xml:space="preserve"> </w:t>
            </w:r>
            <w:r w:rsidRPr="00EE5525">
              <w:rPr>
                <w:rFonts w:ascii="Arial" w:hAnsi="Arial" w:cs="Arial"/>
              </w:rPr>
              <w:t>gestión pública.</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numPr>
                <w:ilvl w:val="0"/>
                <w:numId w:val="55"/>
              </w:numPr>
              <w:autoSpaceDE w:val="0"/>
              <w:autoSpaceDN w:val="0"/>
              <w:adjustRightInd w:val="0"/>
              <w:spacing w:before="240" w:after="240"/>
              <w:ind w:left="851" w:right="111" w:hanging="284"/>
              <w:contextualSpacing/>
              <w:jc w:val="both"/>
              <w:rPr>
                <w:rFonts w:ascii="Arial" w:hAnsi="Arial" w:cs="Arial"/>
              </w:rPr>
            </w:pPr>
            <w:r w:rsidRPr="00EE5525">
              <w:rPr>
                <w:rFonts w:ascii="Arial" w:hAnsi="Arial" w:cs="Arial"/>
              </w:rPr>
              <w:t xml:space="preserve">El tercer programa de cooperación se denominó "Consolidación de la Oferta de Servicios de Capacitación e Investigación de la Escuela de </w:t>
            </w:r>
            <w:proofErr w:type="gramStart"/>
            <w:r w:rsidRPr="00EE5525">
              <w:rPr>
                <w:rFonts w:ascii="Arial" w:hAnsi="Arial" w:cs="Arial"/>
              </w:rPr>
              <w:t>Gestión  Pública</w:t>
            </w:r>
            <w:proofErr w:type="gramEnd"/>
            <w:r w:rsidRPr="00EE5525">
              <w:rPr>
                <w:rFonts w:ascii="Arial" w:hAnsi="Arial" w:cs="Arial"/>
              </w:rPr>
              <w:t xml:space="preserve"> Plurinacional ", ejecutado entre noviembre de 2011 a mayo de 2015, suscrito mediante convenio CIF UAP/FRA/1241/2011 con el Viceministerio de Inversión Pública y Financiamiento Externo.</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883" w:right="111"/>
              <w:contextualSpacing/>
              <w:jc w:val="both"/>
              <w:rPr>
                <w:rFonts w:ascii="Arial" w:hAnsi="Arial" w:cs="Arial"/>
              </w:rPr>
            </w:pPr>
            <w:r w:rsidRPr="00EE5525">
              <w:rPr>
                <w:rFonts w:ascii="Arial" w:hAnsi="Arial" w:cs="Arial"/>
              </w:rPr>
              <w:t>El</w:t>
            </w:r>
            <w:r w:rsidRPr="00EE5525">
              <w:rPr>
                <w:rFonts w:ascii="Arial" w:hAnsi="Arial" w:cs="Arial"/>
                <w:spacing w:val="-12"/>
              </w:rPr>
              <w:t xml:space="preserve"> </w:t>
            </w:r>
            <w:r w:rsidRPr="00EE5525">
              <w:rPr>
                <w:rFonts w:ascii="Arial" w:hAnsi="Arial" w:cs="Arial"/>
              </w:rPr>
              <w:t>objetivo</w:t>
            </w:r>
            <w:r w:rsidRPr="00EE5525">
              <w:rPr>
                <w:rFonts w:ascii="Arial" w:hAnsi="Arial" w:cs="Arial"/>
                <w:spacing w:val="-13"/>
              </w:rPr>
              <w:t xml:space="preserve"> </w:t>
            </w:r>
            <w:r w:rsidRPr="00EE5525">
              <w:rPr>
                <w:rFonts w:ascii="Arial" w:hAnsi="Arial" w:cs="Arial"/>
              </w:rPr>
              <w:t>general</w:t>
            </w:r>
            <w:r w:rsidRPr="00EE5525">
              <w:rPr>
                <w:rFonts w:ascii="Arial" w:hAnsi="Arial" w:cs="Arial"/>
                <w:spacing w:val="-3"/>
              </w:rPr>
              <w:t xml:space="preserve"> </w:t>
            </w:r>
            <w:r w:rsidRPr="00EE5525">
              <w:rPr>
                <w:rFonts w:ascii="Arial" w:hAnsi="Arial" w:cs="Arial"/>
              </w:rPr>
              <w:t>del</w:t>
            </w:r>
            <w:r w:rsidRPr="00EE5525">
              <w:rPr>
                <w:rFonts w:ascii="Arial" w:hAnsi="Arial" w:cs="Arial"/>
                <w:spacing w:val="6"/>
              </w:rPr>
              <w:t xml:space="preserve"> </w:t>
            </w:r>
            <w:r w:rsidRPr="00EE5525">
              <w:rPr>
                <w:rFonts w:ascii="Arial" w:hAnsi="Arial" w:cs="Arial"/>
              </w:rPr>
              <w:t>programa</w:t>
            </w:r>
            <w:r w:rsidRPr="00EE5525">
              <w:rPr>
                <w:rFonts w:ascii="Arial" w:hAnsi="Arial" w:cs="Arial"/>
                <w:spacing w:val="-9"/>
              </w:rPr>
              <w:t xml:space="preserve"> </w:t>
            </w:r>
            <w:r w:rsidRPr="00EE5525">
              <w:rPr>
                <w:rFonts w:ascii="Arial" w:hAnsi="Arial" w:cs="Arial"/>
              </w:rPr>
              <w:t>fue:</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862" w:right="111" w:firstLine="7"/>
              <w:contextualSpacing/>
              <w:jc w:val="both"/>
              <w:rPr>
                <w:rFonts w:ascii="Arial" w:hAnsi="Arial" w:cs="Arial"/>
              </w:rPr>
            </w:pPr>
            <w:r w:rsidRPr="00EE5525">
              <w:rPr>
                <w:rFonts w:ascii="Arial" w:hAnsi="Arial" w:cs="Arial"/>
              </w:rPr>
              <w:t>"Consolidar</w:t>
            </w:r>
            <w:r w:rsidRPr="00EE5525">
              <w:rPr>
                <w:rFonts w:ascii="Arial" w:hAnsi="Arial" w:cs="Arial"/>
                <w:spacing w:val="-11"/>
              </w:rPr>
              <w:t xml:space="preserve"> </w:t>
            </w:r>
            <w:r w:rsidRPr="00EE5525">
              <w:rPr>
                <w:rFonts w:ascii="Arial" w:hAnsi="Arial" w:cs="Arial"/>
              </w:rPr>
              <w:t>la</w:t>
            </w:r>
            <w:r w:rsidRPr="00EE5525">
              <w:rPr>
                <w:rFonts w:ascii="Arial" w:hAnsi="Arial" w:cs="Arial"/>
                <w:spacing w:val="-2"/>
              </w:rPr>
              <w:t xml:space="preserve"> </w:t>
            </w:r>
            <w:r w:rsidRPr="00EE5525">
              <w:rPr>
                <w:rFonts w:ascii="Arial" w:hAnsi="Arial" w:cs="Arial"/>
              </w:rPr>
              <w:t>oferta</w:t>
            </w:r>
            <w:r w:rsidRPr="00EE5525">
              <w:rPr>
                <w:rFonts w:ascii="Arial" w:hAnsi="Arial" w:cs="Arial"/>
                <w:spacing w:val="11"/>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servicios</w:t>
            </w:r>
            <w:r w:rsidRPr="00EE5525">
              <w:rPr>
                <w:rFonts w:ascii="Arial" w:hAnsi="Arial" w:cs="Arial"/>
                <w:spacing w:val="-2"/>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capacitación</w:t>
            </w:r>
            <w:r w:rsidRPr="00EE5525">
              <w:rPr>
                <w:rFonts w:ascii="Arial" w:hAnsi="Arial" w:cs="Arial"/>
                <w:spacing w:val="-17"/>
              </w:rPr>
              <w:t xml:space="preserve"> </w:t>
            </w:r>
            <w:r w:rsidRPr="00EE5525">
              <w:rPr>
                <w:rFonts w:ascii="Arial" w:hAnsi="Arial" w:cs="Arial"/>
              </w:rPr>
              <w:t>e</w:t>
            </w:r>
            <w:r w:rsidRPr="00EE5525">
              <w:rPr>
                <w:rFonts w:ascii="Arial" w:hAnsi="Arial" w:cs="Arial"/>
                <w:spacing w:val="11"/>
              </w:rPr>
              <w:t xml:space="preserve"> </w:t>
            </w:r>
            <w:r w:rsidRPr="00EE5525">
              <w:rPr>
                <w:rFonts w:ascii="Arial" w:hAnsi="Arial" w:cs="Arial"/>
              </w:rPr>
              <w:t>investigación</w:t>
            </w:r>
            <w:r w:rsidRPr="00EE5525">
              <w:rPr>
                <w:rFonts w:ascii="Arial" w:hAnsi="Arial" w:cs="Arial"/>
                <w:spacing w:val="-9"/>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la</w:t>
            </w:r>
            <w:r w:rsidRPr="00EE5525">
              <w:rPr>
                <w:rFonts w:ascii="Arial" w:hAnsi="Arial" w:cs="Arial"/>
                <w:spacing w:val="5"/>
              </w:rPr>
              <w:t xml:space="preserve"> </w:t>
            </w:r>
            <w:r w:rsidRPr="00EE5525">
              <w:rPr>
                <w:rFonts w:ascii="Arial" w:hAnsi="Arial" w:cs="Arial"/>
              </w:rPr>
              <w:t>EGP</w:t>
            </w:r>
            <w:r w:rsidRPr="00EE5525">
              <w:rPr>
                <w:rFonts w:ascii="Arial" w:hAnsi="Arial" w:cs="Arial"/>
                <w:spacing w:val="-1"/>
              </w:rPr>
              <w:t>P</w:t>
            </w:r>
            <w:r w:rsidRPr="00EE5525">
              <w:rPr>
                <w:rFonts w:ascii="Arial" w:hAnsi="Arial" w:cs="Arial"/>
              </w:rPr>
              <w:t>,</w:t>
            </w:r>
            <w:r w:rsidRPr="00EE5525">
              <w:rPr>
                <w:rFonts w:ascii="Arial" w:hAnsi="Arial" w:cs="Arial"/>
                <w:spacing w:val="-5"/>
              </w:rPr>
              <w:t xml:space="preserve"> </w:t>
            </w:r>
            <w:r w:rsidRPr="00EE5525">
              <w:rPr>
                <w:rFonts w:ascii="Arial" w:hAnsi="Arial" w:cs="Arial"/>
              </w:rPr>
              <w:t>para generar</w:t>
            </w:r>
            <w:r w:rsidRPr="00EE5525">
              <w:rPr>
                <w:rFonts w:ascii="Arial" w:hAnsi="Arial" w:cs="Arial"/>
                <w:spacing w:val="9"/>
              </w:rPr>
              <w:t xml:space="preserve"> </w:t>
            </w:r>
            <w:r w:rsidRPr="00EE5525">
              <w:rPr>
                <w:rFonts w:ascii="Arial" w:hAnsi="Arial" w:cs="Arial"/>
              </w:rPr>
              <w:t>insumos</w:t>
            </w:r>
            <w:r w:rsidRPr="00EE5525">
              <w:rPr>
                <w:rFonts w:ascii="Arial" w:hAnsi="Arial" w:cs="Arial"/>
                <w:spacing w:val="-9"/>
              </w:rPr>
              <w:t xml:space="preserve"> </w:t>
            </w:r>
            <w:r w:rsidRPr="00EE5525">
              <w:rPr>
                <w:rFonts w:ascii="Arial" w:hAnsi="Arial" w:cs="Arial"/>
              </w:rPr>
              <w:t>que</w:t>
            </w:r>
            <w:r w:rsidRPr="00EE5525">
              <w:rPr>
                <w:rFonts w:ascii="Arial" w:hAnsi="Arial" w:cs="Arial"/>
                <w:spacing w:val="11"/>
              </w:rPr>
              <w:t xml:space="preserve"> </w:t>
            </w:r>
            <w:r w:rsidRPr="00EE5525">
              <w:rPr>
                <w:rFonts w:ascii="Arial" w:hAnsi="Arial" w:cs="Arial"/>
              </w:rPr>
              <w:t>contribuyan</w:t>
            </w:r>
            <w:r w:rsidRPr="00EE5525">
              <w:rPr>
                <w:rFonts w:ascii="Arial" w:hAnsi="Arial" w:cs="Arial"/>
                <w:spacing w:val="4"/>
              </w:rPr>
              <w:t xml:space="preserve"> </w:t>
            </w:r>
            <w:r w:rsidRPr="00EE5525">
              <w:rPr>
                <w:rFonts w:ascii="Arial" w:hAnsi="Arial" w:cs="Arial"/>
              </w:rPr>
              <w:t>al</w:t>
            </w:r>
            <w:r w:rsidRPr="00EE5525">
              <w:rPr>
                <w:rFonts w:ascii="Arial" w:hAnsi="Arial" w:cs="Arial"/>
                <w:spacing w:val="-2"/>
              </w:rPr>
              <w:t xml:space="preserve"> </w:t>
            </w:r>
            <w:r w:rsidRPr="00EE5525">
              <w:rPr>
                <w:rFonts w:ascii="Arial" w:hAnsi="Arial" w:cs="Arial"/>
              </w:rPr>
              <w:t>establecimiento</w:t>
            </w:r>
            <w:r w:rsidRPr="00EE5525">
              <w:rPr>
                <w:rFonts w:ascii="Arial" w:hAnsi="Arial" w:cs="Arial"/>
                <w:spacing w:val="-5"/>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una</w:t>
            </w:r>
            <w:r w:rsidRPr="00EE5525">
              <w:rPr>
                <w:rFonts w:ascii="Arial" w:hAnsi="Arial" w:cs="Arial"/>
                <w:spacing w:val="4"/>
              </w:rPr>
              <w:t xml:space="preserve"> </w:t>
            </w:r>
            <w:r w:rsidRPr="00EE5525">
              <w:rPr>
                <w:rFonts w:ascii="Arial" w:hAnsi="Arial" w:cs="Arial"/>
              </w:rPr>
              <w:t>nueva</w:t>
            </w:r>
            <w:r w:rsidRPr="00EE5525">
              <w:rPr>
                <w:rFonts w:ascii="Arial" w:hAnsi="Arial" w:cs="Arial"/>
                <w:spacing w:val="-13"/>
              </w:rPr>
              <w:t xml:space="preserve"> </w:t>
            </w:r>
            <w:r w:rsidRPr="00EE5525">
              <w:rPr>
                <w:rFonts w:ascii="Arial" w:hAnsi="Arial" w:cs="Arial"/>
              </w:rPr>
              <w:t>gestión</w:t>
            </w:r>
            <w:r w:rsidRPr="00EE5525">
              <w:rPr>
                <w:rFonts w:ascii="Arial" w:hAnsi="Arial" w:cs="Arial"/>
                <w:spacing w:val="7"/>
              </w:rPr>
              <w:t xml:space="preserve"> </w:t>
            </w:r>
            <w:r w:rsidRPr="00EE5525">
              <w:rPr>
                <w:rFonts w:ascii="Arial" w:hAnsi="Arial" w:cs="Arial"/>
              </w:rPr>
              <w:t>pública, fortaleciendo</w:t>
            </w:r>
            <w:r w:rsidRPr="00EE5525">
              <w:rPr>
                <w:rFonts w:ascii="Arial" w:hAnsi="Arial" w:cs="Arial"/>
                <w:spacing w:val="14"/>
              </w:rPr>
              <w:t xml:space="preserve"> </w:t>
            </w:r>
            <w:r w:rsidRPr="00EE5525">
              <w:rPr>
                <w:rFonts w:ascii="Arial" w:hAnsi="Arial" w:cs="Arial"/>
              </w:rPr>
              <w:t>las</w:t>
            </w:r>
            <w:r w:rsidRPr="00EE5525">
              <w:rPr>
                <w:rFonts w:ascii="Arial" w:hAnsi="Arial" w:cs="Arial"/>
                <w:spacing w:val="6"/>
              </w:rPr>
              <w:t xml:space="preserve"> </w:t>
            </w:r>
            <w:r w:rsidRPr="00EE5525">
              <w:rPr>
                <w:rFonts w:ascii="Arial" w:hAnsi="Arial" w:cs="Arial"/>
              </w:rPr>
              <w:t>capacidades</w:t>
            </w:r>
            <w:r w:rsidRPr="00EE5525">
              <w:rPr>
                <w:rFonts w:ascii="Arial" w:hAnsi="Arial" w:cs="Arial"/>
                <w:spacing w:val="22"/>
              </w:rPr>
              <w:t xml:space="preserve"> </w:t>
            </w:r>
            <w:r w:rsidRPr="00EE5525">
              <w:rPr>
                <w:rFonts w:ascii="Arial" w:hAnsi="Arial" w:cs="Arial"/>
              </w:rPr>
              <w:t>de</w:t>
            </w:r>
            <w:r w:rsidRPr="00EE5525">
              <w:rPr>
                <w:rFonts w:ascii="Arial" w:hAnsi="Arial" w:cs="Arial"/>
                <w:spacing w:val="21"/>
              </w:rPr>
              <w:t xml:space="preserve"> </w:t>
            </w:r>
            <w:r w:rsidRPr="00EE5525">
              <w:rPr>
                <w:rFonts w:ascii="Arial" w:hAnsi="Arial" w:cs="Arial"/>
              </w:rPr>
              <w:t>mandos medios</w:t>
            </w:r>
            <w:r w:rsidRPr="00EE5525">
              <w:rPr>
                <w:rFonts w:ascii="Arial" w:hAnsi="Arial" w:cs="Arial"/>
                <w:spacing w:val="2"/>
              </w:rPr>
              <w:t xml:space="preserve"> </w:t>
            </w:r>
            <w:r w:rsidRPr="00EE5525">
              <w:rPr>
                <w:rFonts w:ascii="Arial" w:hAnsi="Arial" w:cs="Arial"/>
              </w:rPr>
              <w:t>y</w:t>
            </w:r>
            <w:r w:rsidRPr="00EE5525">
              <w:rPr>
                <w:rFonts w:ascii="Arial" w:hAnsi="Arial" w:cs="Arial"/>
                <w:spacing w:val="18"/>
              </w:rPr>
              <w:t xml:space="preserve"> </w:t>
            </w:r>
            <w:r w:rsidRPr="00EE5525">
              <w:rPr>
                <w:rFonts w:ascii="Arial" w:hAnsi="Arial" w:cs="Arial"/>
              </w:rPr>
              <w:t>altos</w:t>
            </w:r>
            <w:r w:rsidRPr="00EE5525">
              <w:rPr>
                <w:rFonts w:ascii="Arial" w:hAnsi="Arial" w:cs="Arial"/>
                <w:spacing w:val="9"/>
              </w:rPr>
              <w:t xml:space="preserve"> </w:t>
            </w:r>
            <w:r w:rsidRPr="00EE5525">
              <w:rPr>
                <w:rFonts w:ascii="Arial" w:hAnsi="Arial" w:cs="Arial"/>
              </w:rPr>
              <w:t>ejecutivos</w:t>
            </w:r>
            <w:r w:rsidRPr="00EE5525">
              <w:rPr>
                <w:rFonts w:ascii="Arial" w:hAnsi="Arial" w:cs="Arial"/>
                <w:spacing w:val="5"/>
              </w:rPr>
              <w:t xml:space="preserve"> </w:t>
            </w:r>
            <w:r w:rsidRPr="00EE5525">
              <w:rPr>
                <w:rFonts w:ascii="Arial" w:hAnsi="Arial" w:cs="Arial"/>
              </w:rPr>
              <w:t>de</w:t>
            </w:r>
            <w:r w:rsidRPr="00EE5525">
              <w:rPr>
                <w:rFonts w:ascii="Arial" w:hAnsi="Arial" w:cs="Arial"/>
                <w:spacing w:val="21"/>
              </w:rPr>
              <w:t xml:space="preserve"> </w:t>
            </w:r>
            <w:r w:rsidRPr="00EE5525">
              <w:rPr>
                <w:rFonts w:ascii="Arial" w:hAnsi="Arial" w:cs="Arial"/>
              </w:rPr>
              <w:t xml:space="preserve">los </w:t>
            </w:r>
            <w:r w:rsidRPr="00EE5525">
              <w:rPr>
                <w:rFonts w:ascii="Arial" w:hAnsi="Arial" w:cs="Arial"/>
              </w:rPr>
              <w:lastRenderedPageBreak/>
              <w:t>Gobiernos</w:t>
            </w:r>
            <w:r w:rsidRPr="00EE5525">
              <w:rPr>
                <w:rFonts w:ascii="Arial" w:hAnsi="Arial" w:cs="Arial"/>
                <w:spacing w:val="-18"/>
              </w:rPr>
              <w:t xml:space="preserve"> </w:t>
            </w:r>
            <w:r w:rsidRPr="00EE5525">
              <w:rPr>
                <w:rFonts w:ascii="Arial" w:hAnsi="Arial" w:cs="Arial"/>
              </w:rPr>
              <w:t>Autónomos y</w:t>
            </w:r>
            <w:r w:rsidRPr="00EE5525">
              <w:rPr>
                <w:rFonts w:ascii="Arial" w:hAnsi="Arial" w:cs="Arial"/>
                <w:spacing w:val="8"/>
              </w:rPr>
              <w:t xml:space="preserve"> </w:t>
            </w:r>
            <w:r w:rsidRPr="00EE5525">
              <w:rPr>
                <w:rFonts w:ascii="Arial" w:hAnsi="Arial" w:cs="Arial"/>
              </w:rPr>
              <w:t>Órgano</w:t>
            </w:r>
            <w:r w:rsidRPr="00EE5525">
              <w:rPr>
                <w:rFonts w:ascii="Arial" w:hAnsi="Arial" w:cs="Arial"/>
                <w:spacing w:val="5"/>
              </w:rPr>
              <w:t xml:space="preserve"> </w:t>
            </w:r>
            <w:r w:rsidRPr="00EE5525">
              <w:rPr>
                <w:rFonts w:ascii="Arial" w:hAnsi="Arial" w:cs="Arial"/>
              </w:rPr>
              <w:t>Ejecutivo</w:t>
            </w:r>
            <w:r w:rsidRPr="00EE5525">
              <w:rPr>
                <w:rFonts w:ascii="Arial" w:hAnsi="Arial" w:cs="Arial"/>
                <w:spacing w:val="-17"/>
              </w:rPr>
              <w:t xml:space="preserve"> </w:t>
            </w:r>
            <w:r w:rsidRPr="00EE5525">
              <w:rPr>
                <w:rFonts w:ascii="Arial" w:hAnsi="Arial" w:cs="Arial"/>
              </w:rPr>
              <w:t>Central".</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869" w:right="111"/>
              <w:contextualSpacing/>
              <w:jc w:val="both"/>
              <w:rPr>
                <w:rFonts w:ascii="Arial" w:hAnsi="Arial" w:cs="Arial"/>
              </w:rPr>
            </w:pPr>
            <w:r w:rsidRPr="00EE5525">
              <w:rPr>
                <w:rFonts w:ascii="Arial" w:hAnsi="Arial" w:cs="Arial"/>
              </w:rPr>
              <w:t>Se</w:t>
            </w:r>
            <w:r w:rsidRPr="00EE5525">
              <w:rPr>
                <w:rFonts w:ascii="Arial" w:hAnsi="Arial" w:cs="Arial"/>
                <w:spacing w:val="-6"/>
              </w:rPr>
              <w:t xml:space="preserve"> </w:t>
            </w:r>
            <w:r w:rsidRPr="00EE5525">
              <w:rPr>
                <w:rFonts w:ascii="Arial" w:hAnsi="Arial" w:cs="Arial"/>
              </w:rPr>
              <w:t>destacan</w:t>
            </w:r>
            <w:r w:rsidRPr="00EE5525">
              <w:rPr>
                <w:rFonts w:ascii="Arial" w:hAnsi="Arial" w:cs="Arial"/>
                <w:spacing w:val="3"/>
              </w:rPr>
              <w:t xml:space="preserve"> </w:t>
            </w:r>
            <w:r w:rsidRPr="00EE5525">
              <w:rPr>
                <w:rFonts w:ascii="Arial" w:hAnsi="Arial" w:cs="Arial"/>
              </w:rPr>
              <w:t>los</w:t>
            </w:r>
            <w:r w:rsidRPr="00EE5525">
              <w:rPr>
                <w:rFonts w:ascii="Arial" w:hAnsi="Arial" w:cs="Arial"/>
                <w:spacing w:val="-12"/>
              </w:rPr>
              <w:t xml:space="preserve"> </w:t>
            </w:r>
            <w:r w:rsidRPr="00EE5525">
              <w:rPr>
                <w:rFonts w:ascii="Arial" w:hAnsi="Arial" w:cs="Arial"/>
              </w:rPr>
              <w:t>siguientes</w:t>
            </w:r>
            <w:r w:rsidRPr="00EE5525">
              <w:rPr>
                <w:rFonts w:ascii="Arial" w:hAnsi="Arial" w:cs="Arial"/>
                <w:spacing w:val="-2"/>
              </w:rPr>
              <w:t xml:space="preserve"> </w:t>
            </w:r>
            <w:r w:rsidRPr="00EE5525">
              <w:rPr>
                <w:rFonts w:ascii="Arial" w:hAnsi="Arial" w:cs="Arial"/>
              </w:rPr>
              <w:t>resultados:</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Una</w:t>
            </w:r>
            <w:r w:rsidRPr="00EE5525">
              <w:rPr>
                <w:rFonts w:ascii="Arial" w:hAnsi="Arial" w:cs="Arial"/>
                <w:spacing w:val="-4"/>
              </w:rPr>
              <w:t xml:space="preserve"> </w:t>
            </w:r>
            <w:r w:rsidRPr="00EE5525">
              <w:rPr>
                <w:rFonts w:ascii="Arial" w:hAnsi="Arial" w:cs="Arial"/>
              </w:rPr>
              <w:t>oferta</w:t>
            </w:r>
            <w:r w:rsidRPr="00EE5525">
              <w:rPr>
                <w:rFonts w:ascii="Arial" w:hAnsi="Arial" w:cs="Arial"/>
                <w:spacing w:val="-18"/>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capacitación</w:t>
            </w:r>
            <w:r w:rsidRPr="00EE5525">
              <w:rPr>
                <w:rFonts w:ascii="Arial" w:hAnsi="Arial" w:cs="Arial"/>
                <w:spacing w:val="4"/>
              </w:rPr>
              <w:t xml:space="preserve"> </w:t>
            </w:r>
            <w:r w:rsidRPr="00EE5525">
              <w:rPr>
                <w:rFonts w:ascii="Arial" w:hAnsi="Arial" w:cs="Arial"/>
              </w:rPr>
              <w:t>a</w:t>
            </w:r>
            <w:r w:rsidRPr="00EE5525">
              <w:rPr>
                <w:rFonts w:ascii="Arial" w:hAnsi="Arial" w:cs="Arial"/>
                <w:spacing w:val="4"/>
              </w:rPr>
              <w:t xml:space="preserve"> </w:t>
            </w:r>
            <w:r w:rsidRPr="00EE5525">
              <w:rPr>
                <w:rFonts w:ascii="Arial" w:hAnsi="Arial" w:cs="Arial"/>
              </w:rPr>
              <w:t>mandos</w:t>
            </w:r>
            <w:r w:rsidRPr="00EE5525">
              <w:rPr>
                <w:rFonts w:ascii="Arial" w:hAnsi="Arial" w:cs="Arial"/>
                <w:spacing w:val="-9"/>
              </w:rPr>
              <w:t xml:space="preserve"> </w:t>
            </w:r>
            <w:r w:rsidRPr="00EE5525">
              <w:rPr>
                <w:rFonts w:ascii="Arial" w:hAnsi="Arial" w:cs="Arial"/>
              </w:rPr>
              <w:t>medios</w:t>
            </w:r>
            <w:r w:rsidRPr="00EE5525">
              <w:rPr>
                <w:rFonts w:ascii="Arial" w:hAnsi="Arial" w:cs="Arial"/>
                <w:spacing w:val="-15"/>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Gobiernos</w:t>
            </w:r>
            <w:r w:rsidRPr="00EE5525">
              <w:rPr>
                <w:rFonts w:ascii="Arial" w:hAnsi="Arial" w:cs="Arial"/>
                <w:spacing w:val="-10"/>
              </w:rPr>
              <w:t xml:space="preserve"> </w:t>
            </w:r>
            <w:r w:rsidRPr="00EE5525">
              <w:rPr>
                <w:rFonts w:ascii="Arial" w:hAnsi="Arial" w:cs="Arial"/>
              </w:rPr>
              <w:t>Autónomos.</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La</w:t>
            </w:r>
            <w:r w:rsidRPr="00EE5525">
              <w:rPr>
                <w:rFonts w:ascii="Arial" w:hAnsi="Arial" w:cs="Arial"/>
                <w:spacing w:val="33"/>
              </w:rPr>
              <w:t xml:space="preserve"> </w:t>
            </w:r>
            <w:r w:rsidRPr="00EE5525">
              <w:rPr>
                <w:rFonts w:ascii="Arial" w:hAnsi="Arial" w:cs="Arial"/>
              </w:rPr>
              <w:t>EGPP</w:t>
            </w:r>
            <w:r w:rsidRPr="00EE5525">
              <w:rPr>
                <w:rFonts w:ascii="Arial" w:hAnsi="Arial" w:cs="Arial"/>
                <w:spacing w:val="26"/>
              </w:rPr>
              <w:t xml:space="preserve"> </w:t>
            </w:r>
            <w:r w:rsidRPr="00EE5525">
              <w:rPr>
                <w:rFonts w:ascii="Arial" w:hAnsi="Arial" w:cs="Arial"/>
              </w:rPr>
              <w:t>cuenta</w:t>
            </w:r>
            <w:r w:rsidRPr="00EE5525">
              <w:rPr>
                <w:rFonts w:ascii="Arial" w:hAnsi="Arial" w:cs="Arial"/>
                <w:spacing w:val="35"/>
              </w:rPr>
              <w:t xml:space="preserve"> </w:t>
            </w:r>
            <w:r w:rsidRPr="00EE5525">
              <w:rPr>
                <w:rFonts w:ascii="Arial" w:hAnsi="Arial" w:cs="Arial"/>
              </w:rPr>
              <w:t>con</w:t>
            </w:r>
            <w:r w:rsidRPr="00EE5525">
              <w:rPr>
                <w:rFonts w:ascii="Arial" w:hAnsi="Arial" w:cs="Arial"/>
                <w:spacing w:val="44"/>
              </w:rPr>
              <w:t xml:space="preserve"> </w:t>
            </w:r>
            <w:r w:rsidRPr="00EE5525">
              <w:rPr>
                <w:rFonts w:ascii="Arial" w:hAnsi="Arial" w:cs="Arial"/>
              </w:rPr>
              <w:t>una</w:t>
            </w:r>
            <w:r w:rsidRPr="00EE5525">
              <w:rPr>
                <w:rFonts w:ascii="Arial" w:hAnsi="Arial" w:cs="Arial"/>
                <w:spacing w:val="47"/>
              </w:rPr>
              <w:t xml:space="preserve"> </w:t>
            </w:r>
            <w:r w:rsidRPr="00EE5525">
              <w:rPr>
                <w:rFonts w:ascii="Arial" w:hAnsi="Arial" w:cs="Arial"/>
              </w:rPr>
              <w:t>infraestructura</w:t>
            </w:r>
            <w:r w:rsidRPr="00EE5525">
              <w:rPr>
                <w:rFonts w:ascii="Arial" w:hAnsi="Arial" w:cs="Arial"/>
                <w:spacing w:val="24"/>
              </w:rPr>
              <w:t xml:space="preserve"> </w:t>
            </w:r>
            <w:r w:rsidRPr="00EE5525">
              <w:rPr>
                <w:rFonts w:ascii="Arial" w:hAnsi="Arial" w:cs="Arial"/>
              </w:rPr>
              <w:t>NTIC</w:t>
            </w:r>
            <w:r w:rsidRPr="00EE5525">
              <w:rPr>
                <w:rFonts w:ascii="Arial" w:hAnsi="Arial" w:cs="Arial"/>
                <w:spacing w:val="24"/>
              </w:rPr>
              <w:t xml:space="preserve"> </w:t>
            </w:r>
            <w:r w:rsidRPr="00EE5525">
              <w:rPr>
                <w:rFonts w:ascii="Arial" w:hAnsi="Arial" w:cs="Arial"/>
              </w:rPr>
              <w:t>y</w:t>
            </w:r>
            <w:r w:rsidRPr="00EE5525">
              <w:rPr>
                <w:rFonts w:ascii="Arial" w:hAnsi="Arial" w:cs="Arial"/>
                <w:spacing w:val="37"/>
              </w:rPr>
              <w:t xml:space="preserve"> </w:t>
            </w:r>
            <w:r w:rsidRPr="00EE5525">
              <w:rPr>
                <w:rFonts w:ascii="Arial" w:hAnsi="Arial" w:cs="Arial"/>
              </w:rPr>
              <w:t>equipamientos' informáticos renovados</w:t>
            </w:r>
            <w:r w:rsidRPr="00EE5525">
              <w:rPr>
                <w:rFonts w:ascii="Arial" w:hAnsi="Arial" w:cs="Arial"/>
                <w:spacing w:val="3"/>
              </w:rPr>
              <w:t xml:space="preserve"> </w:t>
            </w:r>
            <w:r w:rsidRPr="00EE5525">
              <w:rPr>
                <w:rFonts w:ascii="Arial" w:hAnsi="Arial" w:cs="Arial"/>
              </w:rPr>
              <w:t>mejorando</w:t>
            </w:r>
            <w:r w:rsidRPr="00EE5525">
              <w:rPr>
                <w:rFonts w:ascii="Arial" w:hAnsi="Arial" w:cs="Arial"/>
                <w:spacing w:val="7"/>
              </w:rPr>
              <w:t xml:space="preserve"> </w:t>
            </w:r>
            <w:r w:rsidRPr="00EE5525">
              <w:rPr>
                <w:rFonts w:ascii="Arial" w:hAnsi="Arial" w:cs="Arial"/>
              </w:rPr>
              <w:t>la</w:t>
            </w:r>
            <w:r w:rsidRPr="00EE5525">
              <w:rPr>
                <w:rFonts w:ascii="Arial" w:hAnsi="Arial" w:cs="Arial"/>
                <w:spacing w:val="11"/>
              </w:rPr>
              <w:t xml:space="preserve"> </w:t>
            </w:r>
            <w:r w:rsidRPr="00EE5525">
              <w:rPr>
                <w:rFonts w:ascii="Arial" w:hAnsi="Arial" w:cs="Arial"/>
              </w:rPr>
              <w:t>accesibilidad</w:t>
            </w:r>
            <w:r w:rsidRPr="00EE5525">
              <w:rPr>
                <w:rFonts w:ascii="Arial" w:hAnsi="Arial" w:cs="Arial"/>
                <w:spacing w:val="3"/>
              </w:rPr>
              <w:t xml:space="preserve"> </w:t>
            </w:r>
            <w:r w:rsidRPr="00EE5525">
              <w:rPr>
                <w:rFonts w:ascii="Arial" w:hAnsi="Arial" w:cs="Arial"/>
              </w:rPr>
              <w:t>y</w:t>
            </w:r>
            <w:r w:rsidRPr="00EE5525">
              <w:rPr>
                <w:rFonts w:ascii="Arial" w:hAnsi="Arial" w:cs="Arial"/>
                <w:spacing w:val="6"/>
              </w:rPr>
              <w:t xml:space="preserve"> </w:t>
            </w:r>
            <w:r w:rsidRPr="00EE5525">
              <w:rPr>
                <w:rFonts w:ascii="Arial" w:hAnsi="Arial" w:cs="Arial"/>
              </w:rPr>
              <w:t>servicios</w:t>
            </w:r>
            <w:r w:rsidRPr="00EE5525">
              <w:rPr>
                <w:rFonts w:ascii="Arial" w:hAnsi="Arial" w:cs="Arial"/>
                <w:spacing w:val="8"/>
              </w:rPr>
              <w:t xml:space="preserve"> </w:t>
            </w:r>
            <w:r w:rsidRPr="00EE5525">
              <w:rPr>
                <w:rFonts w:ascii="Arial" w:hAnsi="Arial" w:cs="Arial"/>
              </w:rPr>
              <w:t>de</w:t>
            </w:r>
            <w:r w:rsidRPr="00EE5525">
              <w:rPr>
                <w:rFonts w:ascii="Arial" w:hAnsi="Arial" w:cs="Arial"/>
                <w:spacing w:val="9"/>
              </w:rPr>
              <w:t xml:space="preserve"> </w:t>
            </w:r>
            <w:r w:rsidRPr="00EE5525">
              <w:rPr>
                <w:rFonts w:ascii="Arial" w:hAnsi="Arial" w:cs="Arial"/>
              </w:rPr>
              <w:t>capacitación en</w:t>
            </w:r>
            <w:r w:rsidRPr="00EE5525">
              <w:rPr>
                <w:rFonts w:ascii="Arial" w:hAnsi="Arial" w:cs="Arial"/>
                <w:spacing w:val="16"/>
              </w:rPr>
              <w:t xml:space="preserve"> </w:t>
            </w:r>
            <w:r w:rsidRPr="00EE5525">
              <w:rPr>
                <w:rFonts w:ascii="Arial" w:hAnsi="Arial" w:cs="Arial"/>
              </w:rPr>
              <w:t>sus diferentes</w:t>
            </w:r>
            <w:r w:rsidRPr="00EE5525">
              <w:rPr>
                <w:rFonts w:ascii="Arial" w:hAnsi="Arial" w:cs="Arial"/>
                <w:spacing w:val="-4"/>
              </w:rPr>
              <w:t xml:space="preserve"> </w:t>
            </w:r>
            <w:r w:rsidRPr="00EE5525">
              <w:rPr>
                <w:rFonts w:ascii="Arial" w:hAnsi="Arial" w:cs="Arial"/>
              </w:rPr>
              <w:t>modalidades.</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Sistema integrado de información y de gestión académica diseñado, desarrollado</w:t>
            </w:r>
            <w:r w:rsidRPr="00EE5525">
              <w:rPr>
                <w:rFonts w:ascii="Arial" w:hAnsi="Arial" w:cs="Arial"/>
                <w:spacing w:val="-11"/>
              </w:rPr>
              <w:t xml:space="preserve"> </w:t>
            </w:r>
            <w:r w:rsidRPr="00EE5525">
              <w:rPr>
                <w:rFonts w:ascii="Arial" w:hAnsi="Arial" w:cs="Arial"/>
              </w:rPr>
              <w:t>e</w:t>
            </w:r>
            <w:r w:rsidRPr="00EE5525">
              <w:rPr>
                <w:rFonts w:ascii="Arial" w:hAnsi="Arial" w:cs="Arial"/>
                <w:spacing w:val="4"/>
              </w:rPr>
              <w:t xml:space="preserve"> </w:t>
            </w:r>
            <w:r w:rsidRPr="00EE5525">
              <w:rPr>
                <w:rFonts w:ascii="Arial" w:hAnsi="Arial" w:cs="Arial"/>
              </w:rPr>
              <w:t>implementado</w:t>
            </w:r>
            <w:r w:rsidRPr="00EE5525">
              <w:rPr>
                <w:rFonts w:ascii="Arial" w:hAnsi="Arial" w:cs="Arial"/>
                <w:spacing w:val="-2"/>
              </w:rPr>
              <w:t xml:space="preserve"> </w:t>
            </w:r>
            <w:r w:rsidRPr="00EE5525">
              <w:rPr>
                <w:rFonts w:ascii="Arial" w:hAnsi="Arial" w:cs="Arial"/>
              </w:rPr>
              <w:t>en</w:t>
            </w:r>
            <w:r w:rsidRPr="00EE5525">
              <w:rPr>
                <w:rFonts w:ascii="Arial" w:hAnsi="Arial" w:cs="Arial"/>
                <w:spacing w:val="11"/>
              </w:rPr>
              <w:t xml:space="preserve"> </w:t>
            </w:r>
            <w:r w:rsidRPr="00EE5525">
              <w:rPr>
                <w:rFonts w:ascii="Arial" w:hAnsi="Arial" w:cs="Arial"/>
              </w:rPr>
              <w:t>la</w:t>
            </w:r>
            <w:r w:rsidRPr="00EE5525">
              <w:rPr>
                <w:rFonts w:ascii="Arial" w:hAnsi="Arial" w:cs="Arial"/>
                <w:spacing w:val="-2"/>
              </w:rPr>
              <w:t xml:space="preserve"> </w:t>
            </w:r>
            <w:r w:rsidRPr="00EE5525">
              <w:rPr>
                <w:rFonts w:ascii="Arial" w:hAnsi="Arial" w:cs="Arial"/>
              </w:rPr>
              <w:t>EGP</w:t>
            </w:r>
            <w:r w:rsidRPr="00EE5525">
              <w:rPr>
                <w:rFonts w:ascii="Arial" w:hAnsi="Arial" w:cs="Arial"/>
                <w:spacing w:val="-1"/>
              </w:rPr>
              <w:t>P</w:t>
            </w:r>
            <w:r w:rsidRPr="00EE5525">
              <w:rPr>
                <w:rFonts w:ascii="Arial" w:hAnsi="Arial" w:cs="Arial"/>
              </w:rPr>
              <w:t>.</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El programa</w:t>
            </w:r>
            <w:r w:rsidRPr="00EE5525">
              <w:rPr>
                <w:rFonts w:ascii="Arial" w:hAnsi="Arial" w:cs="Arial"/>
                <w:spacing w:val="55"/>
              </w:rPr>
              <w:t xml:space="preserve"> </w:t>
            </w:r>
            <w:r w:rsidRPr="00EE5525">
              <w:rPr>
                <w:rFonts w:ascii="Arial" w:hAnsi="Arial" w:cs="Arial"/>
              </w:rPr>
              <w:t>de alta dirección pública</w:t>
            </w:r>
            <w:r w:rsidRPr="00EE5525">
              <w:rPr>
                <w:rFonts w:ascii="Arial" w:hAnsi="Arial" w:cs="Arial"/>
                <w:spacing w:val="55"/>
              </w:rPr>
              <w:t xml:space="preserve"> </w:t>
            </w:r>
            <w:r w:rsidRPr="00EE5525">
              <w:rPr>
                <w:rFonts w:ascii="Arial" w:hAnsi="Arial" w:cs="Arial"/>
              </w:rPr>
              <w:t>cuenta con un equipo técnico, una infraestructura</w:t>
            </w:r>
            <w:r w:rsidRPr="00EE5525">
              <w:rPr>
                <w:rFonts w:ascii="Arial" w:hAnsi="Arial" w:cs="Arial"/>
                <w:spacing w:val="-13"/>
              </w:rPr>
              <w:t xml:space="preserve"> </w:t>
            </w:r>
            <w:r w:rsidRPr="00EE5525">
              <w:rPr>
                <w:rFonts w:ascii="Arial" w:hAnsi="Arial" w:cs="Arial"/>
              </w:rPr>
              <w:t>y</w:t>
            </w:r>
            <w:r w:rsidRPr="00EE5525">
              <w:rPr>
                <w:rFonts w:ascii="Arial" w:hAnsi="Arial" w:cs="Arial"/>
                <w:spacing w:val="-14"/>
              </w:rPr>
              <w:t xml:space="preserve"> </w:t>
            </w:r>
            <w:r w:rsidRPr="00EE5525">
              <w:rPr>
                <w:rFonts w:ascii="Arial" w:hAnsi="Arial" w:cs="Arial"/>
              </w:rPr>
              <w:t>equipamientos</w:t>
            </w:r>
            <w:r w:rsidRPr="00EE5525">
              <w:rPr>
                <w:rFonts w:ascii="Arial" w:hAnsi="Arial" w:cs="Arial"/>
                <w:spacing w:val="5"/>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capacitación</w:t>
            </w:r>
            <w:r w:rsidRPr="00EE5525">
              <w:rPr>
                <w:rFonts w:ascii="Arial" w:hAnsi="Arial" w:cs="Arial"/>
                <w:spacing w:val="-17"/>
              </w:rPr>
              <w:t xml:space="preserve"> </w:t>
            </w:r>
            <w:r w:rsidRPr="00EE5525">
              <w:rPr>
                <w:rFonts w:ascii="Arial" w:hAnsi="Arial" w:cs="Arial"/>
              </w:rPr>
              <w:t>dedicados.</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Se</w:t>
            </w:r>
            <w:r w:rsidRPr="00EE5525">
              <w:rPr>
                <w:rFonts w:ascii="Arial" w:hAnsi="Arial" w:cs="Arial"/>
                <w:spacing w:val="16"/>
              </w:rPr>
              <w:t xml:space="preserve"> </w:t>
            </w:r>
            <w:r w:rsidRPr="00EE5525">
              <w:rPr>
                <w:rFonts w:ascii="Arial" w:hAnsi="Arial" w:cs="Arial"/>
              </w:rPr>
              <w:t>diseñó,</w:t>
            </w:r>
            <w:r w:rsidRPr="00EE5525">
              <w:rPr>
                <w:rFonts w:ascii="Arial" w:hAnsi="Arial" w:cs="Arial"/>
                <w:spacing w:val="22"/>
              </w:rPr>
              <w:t xml:space="preserve"> </w:t>
            </w:r>
            <w:r w:rsidRPr="00EE5525">
              <w:rPr>
                <w:rFonts w:ascii="Arial" w:hAnsi="Arial" w:cs="Arial"/>
              </w:rPr>
              <w:t>desarrolló</w:t>
            </w:r>
            <w:r w:rsidRPr="00EE5525">
              <w:rPr>
                <w:rFonts w:ascii="Arial" w:hAnsi="Arial" w:cs="Arial"/>
                <w:spacing w:val="39"/>
              </w:rPr>
              <w:t xml:space="preserve"> </w:t>
            </w:r>
            <w:r w:rsidRPr="00EE5525">
              <w:rPr>
                <w:rFonts w:ascii="Arial" w:hAnsi="Arial" w:cs="Arial"/>
              </w:rPr>
              <w:t>e</w:t>
            </w:r>
            <w:r w:rsidRPr="00EE5525">
              <w:rPr>
                <w:rFonts w:ascii="Arial" w:hAnsi="Arial" w:cs="Arial"/>
                <w:spacing w:val="33"/>
              </w:rPr>
              <w:t xml:space="preserve"> </w:t>
            </w:r>
            <w:r w:rsidRPr="00EE5525">
              <w:rPr>
                <w:rFonts w:ascii="Arial" w:hAnsi="Arial" w:cs="Arial"/>
              </w:rPr>
              <w:t>implementó</w:t>
            </w:r>
            <w:r w:rsidRPr="00EE5525">
              <w:rPr>
                <w:rFonts w:ascii="Arial" w:hAnsi="Arial" w:cs="Arial"/>
                <w:spacing w:val="26"/>
              </w:rPr>
              <w:t xml:space="preserve"> </w:t>
            </w:r>
            <w:r w:rsidRPr="00EE5525">
              <w:rPr>
                <w:rFonts w:ascii="Arial" w:hAnsi="Arial" w:cs="Arial"/>
              </w:rPr>
              <w:t>una</w:t>
            </w:r>
            <w:r w:rsidRPr="00EE5525">
              <w:rPr>
                <w:rFonts w:ascii="Arial" w:hAnsi="Arial" w:cs="Arial"/>
                <w:spacing w:val="18"/>
              </w:rPr>
              <w:t xml:space="preserve"> </w:t>
            </w:r>
            <w:r w:rsidRPr="00EE5525">
              <w:rPr>
                <w:rFonts w:ascii="Arial" w:hAnsi="Arial" w:cs="Arial"/>
              </w:rPr>
              <w:t>malla</w:t>
            </w:r>
            <w:r w:rsidRPr="00EE5525">
              <w:rPr>
                <w:rFonts w:ascii="Arial" w:hAnsi="Arial" w:cs="Arial"/>
                <w:spacing w:val="25"/>
              </w:rPr>
              <w:t xml:space="preserve"> </w:t>
            </w:r>
            <w:r w:rsidRPr="00EE5525">
              <w:rPr>
                <w:rFonts w:ascii="Arial" w:hAnsi="Arial" w:cs="Arial"/>
              </w:rPr>
              <w:t>curricular</w:t>
            </w:r>
            <w:r w:rsidRPr="00EE5525">
              <w:rPr>
                <w:rFonts w:ascii="Arial" w:hAnsi="Arial" w:cs="Arial"/>
                <w:spacing w:val="34"/>
              </w:rPr>
              <w:t xml:space="preserve"> </w:t>
            </w:r>
            <w:r w:rsidRPr="00EE5525">
              <w:rPr>
                <w:rFonts w:ascii="Arial" w:hAnsi="Arial" w:cs="Arial"/>
              </w:rPr>
              <w:t>para</w:t>
            </w:r>
            <w:r w:rsidRPr="00EE5525">
              <w:rPr>
                <w:rFonts w:ascii="Arial" w:hAnsi="Arial" w:cs="Arial"/>
                <w:spacing w:val="32"/>
              </w:rPr>
              <w:t xml:space="preserve"> </w:t>
            </w:r>
            <w:r w:rsidRPr="00EE5525">
              <w:rPr>
                <w:rFonts w:ascii="Arial" w:hAnsi="Arial" w:cs="Arial"/>
              </w:rPr>
              <w:t>mandos</w:t>
            </w:r>
            <w:r w:rsidRPr="00EE5525">
              <w:rPr>
                <w:rFonts w:ascii="Arial" w:hAnsi="Arial" w:cs="Arial"/>
                <w:spacing w:val="20"/>
              </w:rPr>
              <w:t xml:space="preserve"> </w:t>
            </w:r>
            <w:r w:rsidRPr="00EE5525">
              <w:rPr>
                <w:rFonts w:ascii="Arial" w:hAnsi="Arial" w:cs="Arial"/>
              </w:rPr>
              <w:t>medios del</w:t>
            </w:r>
            <w:r w:rsidRPr="00EE5525">
              <w:rPr>
                <w:rFonts w:ascii="Arial" w:hAnsi="Arial" w:cs="Arial"/>
                <w:spacing w:val="-2"/>
              </w:rPr>
              <w:t xml:space="preserve"> </w:t>
            </w:r>
            <w:r w:rsidRPr="00EE5525">
              <w:rPr>
                <w:rFonts w:ascii="Arial" w:hAnsi="Arial" w:cs="Arial"/>
              </w:rPr>
              <w:t>Órgano</w:t>
            </w:r>
            <w:r w:rsidRPr="00EE5525">
              <w:rPr>
                <w:rFonts w:ascii="Arial" w:hAnsi="Arial" w:cs="Arial"/>
                <w:spacing w:val="-2"/>
              </w:rPr>
              <w:t xml:space="preserve"> </w:t>
            </w:r>
            <w:r w:rsidRPr="00EE5525">
              <w:rPr>
                <w:rFonts w:ascii="Arial" w:hAnsi="Arial" w:cs="Arial"/>
              </w:rPr>
              <w:t>Ejecutivo</w:t>
            </w:r>
            <w:r w:rsidRPr="00EE5525">
              <w:rPr>
                <w:rFonts w:ascii="Arial" w:hAnsi="Arial" w:cs="Arial"/>
                <w:spacing w:val="-4"/>
              </w:rPr>
              <w:t xml:space="preserve"> </w:t>
            </w:r>
            <w:r w:rsidRPr="00EE5525">
              <w:rPr>
                <w:rFonts w:ascii="Arial" w:hAnsi="Arial" w:cs="Arial"/>
              </w:rPr>
              <w:t>Central.</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Se</w:t>
            </w:r>
            <w:r w:rsidRPr="00EE5525">
              <w:rPr>
                <w:rFonts w:ascii="Arial" w:hAnsi="Arial" w:cs="Arial"/>
                <w:spacing w:val="1"/>
              </w:rPr>
              <w:t xml:space="preserve"> </w:t>
            </w:r>
            <w:r w:rsidRPr="00EE5525">
              <w:rPr>
                <w:rFonts w:ascii="Arial" w:hAnsi="Arial" w:cs="Arial"/>
              </w:rPr>
              <w:t>diseñó,</w:t>
            </w:r>
            <w:r w:rsidRPr="00EE5525">
              <w:rPr>
                <w:rFonts w:ascii="Arial" w:hAnsi="Arial" w:cs="Arial"/>
                <w:spacing w:val="-7"/>
              </w:rPr>
              <w:t xml:space="preserve"> </w:t>
            </w:r>
            <w:r w:rsidRPr="00EE5525">
              <w:rPr>
                <w:rFonts w:ascii="Arial" w:hAnsi="Arial" w:cs="Arial"/>
              </w:rPr>
              <w:t>desarrolló</w:t>
            </w:r>
            <w:r w:rsidRPr="00EE5525">
              <w:rPr>
                <w:rFonts w:ascii="Arial" w:hAnsi="Arial" w:cs="Arial"/>
                <w:spacing w:val="10"/>
              </w:rPr>
              <w:t xml:space="preserve"> </w:t>
            </w:r>
            <w:r w:rsidRPr="00EE5525">
              <w:rPr>
                <w:rFonts w:ascii="Arial" w:hAnsi="Arial" w:cs="Arial"/>
              </w:rPr>
              <w:t>e</w:t>
            </w:r>
            <w:r w:rsidRPr="00EE5525">
              <w:rPr>
                <w:rFonts w:ascii="Arial" w:hAnsi="Arial" w:cs="Arial"/>
                <w:spacing w:val="18"/>
              </w:rPr>
              <w:t xml:space="preserve"> </w:t>
            </w:r>
            <w:r w:rsidRPr="00EE5525">
              <w:rPr>
                <w:rFonts w:ascii="Arial" w:hAnsi="Arial" w:cs="Arial"/>
              </w:rPr>
              <w:t>implementó</w:t>
            </w:r>
            <w:r w:rsidRPr="00EE5525">
              <w:rPr>
                <w:rFonts w:ascii="Arial" w:hAnsi="Arial" w:cs="Arial"/>
                <w:spacing w:val="12"/>
              </w:rPr>
              <w:t xml:space="preserve"> </w:t>
            </w:r>
            <w:r w:rsidRPr="00EE5525">
              <w:rPr>
                <w:rFonts w:ascii="Arial" w:hAnsi="Arial" w:cs="Arial"/>
              </w:rPr>
              <w:t>una</w:t>
            </w:r>
            <w:r w:rsidRPr="00EE5525">
              <w:rPr>
                <w:rFonts w:ascii="Arial" w:hAnsi="Arial" w:cs="Arial"/>
                <w:spacing w:val="4"/>
              </w:rPr>
              <w:t xml:space="preserve"> </w:t>
            </w:r>
            <w:r w:rsidRPr="00EE5525">
              <w:rPr>
                <w:rFonts w:ascii="Arial" w:hAnsi="Arial" w:cs="Arial"/>
              </w:rPr>
              <w:t>malla</w:t>
            </w:r>
            <w:r w:rsidRPr="00EE5525">
              <w:rPr>
                <w:rFonts w:ascii="Arial" w:hAnsi="Arial" w:cs="Arial"/>
                <w:spacing w:val="-11"/>
              </w:rPr>
              <w:t xml:space="preserve"> </w:t>
            </w:r>
            <w:r w:rsidRPr="00EE5525">
              <w:rPr>
                <w:rFonts w:ascii="Arial" w:hAnsi="Arial" w:cs="Arial"/>
              </w:rPr>
              <w:t>curricular</w:t>
            </w:r>
            <w:r w:rsidRPr="00EE5525">
              <w:rPr>
                <w:rFonts w:ascii="Arial" w:hAnsi="Arial" w:cs="Arial"/>
                <w:spacing w:val="20"/>
              </w:rPr>
              <w:t xml:space="preserve"> </w:t>
            </w:r>
            <w:r w:rsidRPr="00EE5525">
              <w:rPr>
                <w:rFonts w:ascii="Arial" w:hAnsi="Arial" w:cs="Arial"/>
              </w:rPr>
              <w:t>para</w:t>
            </w:r>
            <w:r w:rsidRPr="00EE5525">
              <w:rPr>
                <w:rFonts w:ascii="Arial" w:hAnsi="Arial" w:cs="Arial"/>
                <w:spacing w:val="10"/>
              </w:rPr>
              <w:t xml:space="preserve"> </w:t>
            </w:r>
            <w:r w:rsidRPr="00EE5525">
              <w:rPr>
                <w:rFonts w:ascii="Arial" w:hAnsi="Arial" w:cs="Arial"/>
              </w:rPr>
              <w:t>niveles</w:t>
            </w:r>
            <w:r w:rsidRPr="00EE5525">
              <w:rPr>
                <w:rFonts w:ascii="Arial" w:hAnsi="Arial" w:cs="Arial"/>
                <w:spacing w:val="2"/>
              </w:rPr>
              <w:t xml:space="preserve"> </w:t>
            </w:r>
            <w:r w:rsidRPr="00EE5525">
              <w:rPr>
                <w:rFonts w:ascii="Arial" w:hAnsi="Arial" w:cs="Arial"/>
              </w:rPr>
              <w:t>Superior</w:t>
            </w:r>
            <w:r w:rsidRPr="00EE5525">
              <w:rPr>
                <w:rFonts w:ascii="Arial" w:hAnsi="Arial" w:cs="Arial"/>
                <w:spacing w:val="1"/>
              </w:rPr>
              <w:t xml:space="preserve"> </w:t>
            </w:r>
            <w:r w:rsidRPr="00EE5525">
              <w:rPr>
                <w:rFonts w:ascii="Arial" w:hAnsi="Arial" w:cs="Arial"/>
              </w:rPr>
              <w:t>y Ejecutivo</w:t>
            </w:r>
            <w:r w:rsidRPr="00EE5525">
              <w:rPr>
                <w:rFonts w:ascii="Arial" w:hAnsi="Arial" w:cs="Arial"/>
                <w:spacing w:val="-17"/>
              </w:rPr>
              <w:t xml:space="preserve"> </w:t>
            </w:r>
            <w:r w:rsidRPr="00EE5525">
              <w:rPr>
                <w:rFonts w:ascii="Arial" w:hAnsi="Arial" w:cs="Arial"/>
              </w:rPr>
              <w:t>en</w:t>
            </w:r>
            <w:r w:rsidRPr="00EE5525">
              <w:rPr>
                <w:rFonts w:ascii="Arial" w:hAnsi="Arial" w:cs="Arial"/>
                <w:spacing w:val="-32"/>
              </w:rPr>
              <w:t xml:space="preserve"> </w:t>
            </w:r>
            <w:r w:rsidRPr="00EE5525">
              <w:rPr>
                <w:rFonts w:ascii="Arial" w:hAnsi="Arial" w:cs="Arial"/>
              </w:rPr>
              <w:t>'cooperación</w:t>
            </w:r>
            <w:r w:rsidRPr="00EE5525">
              <w:rPr>
                <w:rFonts w:ascii="Arial" w:hAnsi="Arial" w:cs="Arial"/>
                <w:spacing w:val="-7"/>
              </w:rPr>
              <w:t xml:space="preserve"> </w:t>
            </w:r>
            <w:r w:rsidRPr="00EE5525">
              <w:rPr>
                <w:rFonts w:ascii="Arial" w:hAnsi="Arial" w:cs="Arial"/>
              </w:rPr>
              <w:t>con</w:t>
            </w:r>
            <w:r w:rsidRPr="00EE5525">
              <w:rPr>
                <w:rFonts w:ascii="Arial" w:hAnsi="Arial" w:cs="Arial"/>
                <w:spacing w:val="-16"/>
              </w:rPr>
              <w:t xml:space="preserve"> </w:t>
            </w:r>
            <w:r w:rsidRPr="00EE5525">
              <w:rPr>
                <w:rFonts w:ascii="Arial" w:hAnsi="Arial" w:cs="Arial"/>
              </w:rPr>
              <w:t>la</w:t>
            </w:r>
            <w:r w:rsidRPr="00EE5525">
              <w:rPr>
                <w:rFonts w:ascii="Arial" w:hAnsi="Arial" w:cs="Arial"/>
                <w:spacing w:val="-2"/>
              </w:rPr>
              <w:t xml:space="preserve"> </w:t>
            </w:r>
            <w:r w:rsidRPr="00EE5525">
              <w:rPr>
                <w:rFonts w:ascii="Arial" w:hAnsi="Arial" w:cs="Arial"/>
              </w:rPr>
              <w:t>Escuela</w:t>
            </w:r>
            <w:r w:rsidRPr="00EE5525">
              <w:rPr>
                <w:rFonts w:ascii="Arial" w:hAnsi="Arial" w:cs="Arial"/>
                <w:spacing w:val="-1"/>
              </w:rPr>
              <w:t xml:space="preserve"> </w:t>
            </w:r>
            <w:r w:rsidRPr="00EE5525">
              <w:rPr>
                <w:rFonts w:ascii="Arial" w:hAnsi="Arial" w:cs="Arial"/>
              </w:rPr>
              <w:t>Nacional</w:t>
            </w:r>
            <w:r w:rsidRPr="00EE5525">
              <w:rPr>
                <w:rFonts w:ascii="Arial" w:hAnsi="Arial" w:cs="Arial"/>
                <w:spacing w:val="-18"/>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Administración</w:t>
            </w:r>
            <w:r w:rsidRPr="00EE5525">
              <w:rPr>
                <w:rFonts w:ascii="Arial" w:hAnsi="Arial" w:cs="Arial"/>
                <w:spacing w:val="-8"/>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Franci</w:t>
            </w:r>
            <w:r w:rsidRPr="00EE5525">
              <w:rPr>
                <w:rFonts w:ascii="Arial" w:hAnsi="Arial" w:cs="Arial"/>
                <w:spacing w:val="1"/>
              </w:rPr>
              <w:t>a</w:t>
            </w:r>
            <w:r w:rsidRPr="00EE5525">
              <w:rPr>
                <w:rFonts w:ascii="Arial" w:hAnsi="Arial" w:cs="Arial"/>
              </w:rPr>
              <w:t>.</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Documentos de</w:t>
            </w:r>
            <w:r w:rsidRPr="00EE5525">
              <w:rPr>
                <w:rFonts w:ascii="Arial" w:hAnsi="Arial" w:cs="Arial"/>
                <w:spacing w:val="32"/>
              </w:rPr>
              <w:t xml:space="preserve"> </w:t>
            </w:r>
            <w:r w:rsidRPr="00EE5525">
              <w:rPr>
                <w:rFonts w:ascii="Arial" w:hAnsi="Arial" w:cs="Arial"/>
              </w:rPr>
              <w:t>investigación</w:t>
            </w:r>
            <w:r w:rsidRPr="00EE5525">
              <w:rPr>
                <w:rFonts w:ascii="Arial" w:hAnsi="Arial" w:cs="Arial"/>
                <w:spacing w:val="27"/>
              </w:rPr>
              <w:t xml:space="preserve"> </w:t>
            </w:r>
            <w:r w:rsidRPr="00EE5525">
              <w:rPr>
                <w:rFonts w:ascii="Arial" w:hAnsi="Arial" w:cs="Arial"/>
              </w:rPr>
              <w:t>elaborados</w:t>
            </w:r>
            <w:r w:rsidRPr="00EE5525">
              <w:rPr>
                <w:rFonts w:ascii="Arial" w:hAnsi="Arial" w:cs="Arial"/>
                <w:spacing w:val="23"/>
              </w:rPr>
              <w:t xml:space="preserve"> </w:t>
            </w:r>
            <w:r w:rsidRPr="00EE5525">
              <w:rPr>
                <w:rFonts w:ascii="Arial" w:hAnsi="Arial" w:cs="Arial"/>
              </w:rPr>
              <w:t>sobre</w:t>
            </w:r>
            <w:r w:rsidRPr="00EE5525">
              <w:rPr>
                <w:rFonts w:ascii="Arial" w:hAnsi="Arial" w:cs="Arial"/>
                <w:spacing w:val="29"/>
              </w:rPr>
              <w:t xml:space="preserve"> </w:t>
            </w:r>
            <w:r w:rsidRPr="00EE5525">
              <w:rPr>
                <w:rFonts w:ascii="Arial" w:hAnsi="Arial" w:cs="Arial"/>
              </w:rPr>
              <w:t>el</w:t>
            </w:r>
            <w:r w:rsidRPr="00EE5525">
              <w:rPr>
                <w:rFonts w:ascii="Arial" w:hAnsi="Arial" w:cs="Arial"/>
                <w:spacing w:val="34"/>
              </w:rPr>
              <w:t xml:space="preserve"> </w:t>
            </w:r>
            <w:r w:rsidRPr="00EE5525">
              <w:rPr>
                <w:rFonts w:ascii="Arial" w:hAnsi="Arial" w:cs="Arial"/>
              </w:rPr>
              <w:t>tema</w:t>
            </w:r>
            <w:r w:rsidRPr="00EE5525">
              <w:rPr>
                <w:rFonts w:ascii="Arial" w:hAnsi="Arial" w:cs="Arial"/>
                <w:spacing w:val="33"/>
              </w:rPr>
              <w:t xml:space="preserve"> </w:t>
            </w:r>
            <w:r w:rsidRPr="00EE5525">
              <w:rPr>
                <w:rFonts w:ascii="Arial" w:hAnsi="Arial" w:cs="Arial"/>
              </w:rPr>
              <w:t>central</w:t>
            </w:r>
            <w:r w:rsidRPr="00EE5525">
              <w:rPr>
                <w:rFonts w:ascii="Arial" w:hAnsi="Arial" w:cs="Arial"/>
                <w:spacing w:val="26"/>
              </w:rPr>
              <w:t xml:space="preserve"> </w:t>
            </w:r>
            <w:r w:rsidRPr="00EE5525">
              <w:rPr>
                <w:rFonts w:ascii="Arial" w:hAnsi="Arial" w:cs="Arial"/>
              </w:rPr>
              <w:t>de</w:t>
            </w:r>
            <w:r w:rsidRPr="00EE5525">
              <w:rPr>
                <w:rFonts w:ascii="Arial" w:hAnsi="Arial" w:cs="Arial"/>
                <w:spacing w:val="39"/>
              </w:rPr>
              <w:t xml:space="preserve"> </w:t>
            </w:r>
            <w:r w:rsidRPr="00EE5525">
              <w:rPr>
                <w:rFonts w:ascii="Arial" w:hAnsi="Arial" w:cs="Arial"/>
              </w:rPr>
              <w:t>la</w:t>
            </w:r>
            <w:r w:rsidRPr="00EE5525">
              <w:rPr>
                <w:rFonts w:ascii="Arial" w:hAnsi="Arial" w:cs="Arial"/>
                <w:spacing w:val="34"/>
              </w:rPr>
              <w:t xml:space="preserve"> </w:t>
            </w:r>
            <w:r w:rsidRPr="00EE5525">
              <w:rPr>
                <w:rFonts w:ascii="Arial" w:hAnsi="Arial" w:cs="Arial"/>
              </w:rPr>
              <w:t>nueva gobernabilidad</w:t>
            </w:r>
            <w:r w:rsidRPr="00EE5525">
              <w:rPr>
                <w:rFonts w:ascii="Arial" w:hAnsi="Arial" w:cs="Arial"/>
                <w:spacing w:val="-14"/>
              </w:rPr>
              <w:t xml:space="preserve"> </w:t>
            </w:r>
            <w:r w:rsidRPr="00EE5525">
              <w:rPr>
                <w:rFonts w:ascii="Arial" w:hAnsi="Arial" w:cs="Arial"/>
              </w:rPr>
              <w:t>en</w:t>
            </w:r>
            <w:r w:rsidRPr="00EE5525">
              <w:rPr>
                <w:rFonts w:ascii="Arial" w:hAnsi="Arial" w:cs="Arial"/>
                <w:spacing w:val="11"/>
              </w:rPr>
              <w:t xml:space="preserve"> </w:t>
            </w:r>
            <w:r w:rsidRPr="00EE5525">
              <w:rPr>
                <w:rFonts w:ascii="Arial" w:hAnsi="Arial" w:cs="Arial"/>
              </w:rPr>
              <w:t>Bolivia</w:t>
            </w:r>
          </w:p>
          <w:p w:rsidR="00EE5525" w:rsidRPr="00EE5525" w:rsidRDefault="00EE5525" w:rsidP="00EE5525">
            <w:pPr>
              <w:widowControl w:val="0"/>
              <w:numPr>
                <w:ilvl w:val="0"/>
                <w:numId w:val="52"/>
              </w:numPr>
              <w:autoSpaceDE w:val="0"/>
              <w:autoSpaceDN w:val="0"/>
              <w:adjustRightInd w:val="0"/>
              <w:spacing w:before="240" w:after="240"/>
              <w:ind w:right="111"/>
              <w:contextualSpacing/>
              <w:jc w:val="both"/>
              <w:rPr>
                <w:rFonts w:ascii="Arial" w:hAnsi="Arial" w:cs="Arial"/>
              </w:rPr>
            </w:pPr>
            <w:r w:rsidRPr="00EE5525">
              <w:rPr>
                <w:rFonts w:ascii="Arial" w:hAnsi="Arial" w:cs="Arial"/>
              </w:rPr>
              <w:t>Documento</w:t>
            </w:r>
            <w:r w:rsidRPr="00EE5525">
              <w:rPr>
                <w:rFonts w:ascii="Arial" w:hAnsi="Arial" w:cs="Arial"/>
                <w:spacing w:val="-5"/>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investigación</w:t>
            </w:r>
            <w:r w:rsidRPr="00EE5525">
              <w:rPr>
                <w:rFonts w:ascii="Arial" w:hAnsi="Arial" w:cs="Arial"/>
                <w:spacing w:val="20"/>
              </w:rPr>
              <w:t xml:space="preserve"> </w:t>
            </w:r>
            <w:r w:rsidRPr="00EE5525">
              <w:rPr>
                <w:rFonts w:ascii="Arial" w:hAnsi="Arial" w:cs="Arial"/>
              </w:rPr>
              <w:t>sobre</w:t>
            </w:r>
            <w:r w:rsidRPr="00EE5525">
              <w:rPr>
                <w:rFonts w:ascii="Arial" w:hAnsi="Arial" w:cs="Arial"/>
                <w:spacing w:val="-7"/>
              </w:rPr>
              <w:t xml:space="preserve"> </w:t>
            </w:r>
            <w:r w:rsidRPr="00EE5525">
              <w:rPr>
                <w:rFonts w:ascii="Arial" w:hAnsi="Arial" w:cs="Arial"/>
              </w:rPr>
              <w:t>gestión</w:t>
            </w:r>
            <w:r w:rsidRPr="00EE5525">
              <w:rPr>
                <w:rFonts w:ascii="Arial" w:hAnsi="Arial" w:cs="Arial"/>
                <w:spacing w:val="8"/>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talento</w:t>
            </w:r>
            <w:r w:rsidRPr="00EE5525">
              <w:rPr>
                <w:rFonts w:ascii="Arial" w:hAnsi="Arial" w:cs="Arial"/>
                <w:spacing w:val="13"/>
              </w:rPr>
              <w:t xml:space="preserve"> </w:t>
            </w:r>
            <w:r w:rsidRPr="00EE5525">
              <w:rPr>
                <w:rFonts w:ascii="Arial" w:hAnsi="Arial" w:cs="Arial"/>
              </w:rPr>
              <w:t>humano</w:t>
            </w:r>
            <w:r w:rsidRPr="00EE5525">
              <w:rPr>
                <w:rFonts w:ascii="Arial" w:hAnsi="Arial" w:cs="Arial"/>
                <w:spacing w:val="8"/>
              </w:rPr>
              <w:t xml:space="preserve"> </w:t>
            </w:r>
            <w:r w:rsidRPr="00EE5525">
              <w:rPr>
                <w:rFonts w:ascii="Arial" w:hAnsi="Arial" w:cs="Arial"/>
              </w:rPr>
              <w:t>enmarcado</w:t>
            </w:r>
            <w:r w:rsidRPr="00EE5525">
              <w:rPr>
                <w:rFonts w:ascii="Arial" w:hAnsi="Arial" w:cs="Arial"/>
                <w:spacing w:val="5"/>
              </w:rPr>
              <w:t xml:space="preserve"> </w:t>
            </w:r>
            <w:r w:rsidRPr="00EE5525">
              <w:rPr>
                <w:rFonts w:ascii="Arial" w:hAnsi="Arial" w:cs="Arial"/>
              </w:rPr>
              <w:t>en</w:t>
            </w:r>
            <w:r w:rsidRPr="00EE5525">
              <w:rPr>
                <w:rFonts w:ascii="Arial" w:hAnsi="Arial" w:cs="Arial"/>
                <w:spacing w:val="18"/>
              </w:rPr>
              <w:t xml:space="preserve"> </w:t>
            </w:r>
            <w:r w:rsidRPr="00EE5525">
              <w:rPr>
                <w:rFonts w:ascii="Arial" w:hAnsi="Arial" w:cs="Arial"/>
              </w:rPr>
              <w:t>la nueva</w:t>
            </w:r>
            <w:r w:rsidRPr="00EE5525">
              <w:rPr>
                <w:rFonts w:ascii="Arial" w:hAnsi="Arial" w:cs="Arial"/>
                <w:spacing w:val="-13"/>
              </w:rPr>
              <w:t xml:space="preserve"> </w:t>
            </w:r>
            <w:r w:rsidRPr="00EE5525">
              <w:rPr>
                <w:rFonts w:ascii="Arial" w:hAnsi="Arial" w:cs="Arial"/>
              </w:rPr>
              <w:t>gobernabilidad</w:t>
            </w:r>
            <w:r w:rsidRPr="00EE5525">
              <w:rPr>
                <w:rFonts w:ascii="Arial" w:hAnsi="Arial" w:cs="Arial"/>
                <w:spacing w:val="-6"/>
              </w:rPr>
              <w:t xml:space="preserve"> </w:t>
            </w:r>
            <w:r w:rsidRPr="00EE5525">
              <w:rPr>
                <w:rFonts w:ascii="Arial" w:hAnsi="Arial" w:cs="Arial"/>
              </w:rPr>
              <w:t>en</w:t>
            </w:r>
            <w:r w:rsidRPr="00EE5525">
              <w:rPr>
                <w:rFonts w:ascii="Arial" w:hAnsi="Arial" w:cs="Arial"/>
                <w:spacing w:val="11"/>
              </w:rPr>
              <w:t xml:space="preserve"> </w:t>
            </w:r>
            <w:r w:rsidRPr="00EE5525">
              <w:rPr>
                <w:rFonts w:ascii="Arial" w:hAnsi="Arial" w:cs="Arial"/>
              </w:rPr>
              <w:t>Bolivia.</w:t>
            </w:r>
          </w:p>
          <w:p w:rsidR="00EE5525" w:rsidRPr="00EE5525" w:rsidRDefault="00EE5525" w:rsidP="00EE5525">
            <w:pPr>
              <w:widowControl w:val="0"/>
              <w:autoSpaceDE w:val="0"/>
              <w:autoSpaceDN w:val="0"/>
              <w:adjustRightInd w:val="0"/>
              <w:spacing w:before="240" w:after="240"/>
              <w:ind w:left="1229" w:right="111"/>
              <w:contextualSpacing/>
              <w:jc w:val="both"/>
              <w:rPr>
                <w:rFonts w:ascii="Arial" w:hAnsi="Arial" w:cs="Arial"/>
              </w:rPr>
            </w:pPr>
          </w:p>
          <w:p w:rsidR="00EE5525" w:rsidRPr="00EE5525" w:rsidRDefault="00EE5525" w:rsidP="00EE5525">
            <w:pPr>
              <w:widowControl w:val="0"/>
              <w:numPr>
                <w:ilvl w:val="0"/>
                <w:numId w:val="55"/>
              </w:numPr>
              <w:autoSpaceDE w:val="0"/>
              <w:autoSpaceDN w:val="0"/>
              <w:adjustRightInd w:val="0"/>
              <w:spacing w:before="240" w:after="240"/>
              <w:ind w:left="851" w:right="111" w:hanging="284"/>
              <w:contextualSpacing/>
              <w:jc w:val="both"/>
              <w:rPr>
                <w:rFonts w:ascii="Arial" w:hAnsi="Arial" w:cs="Arial"/>
              </w:rPr>
            </w:pPr>
            <w:r w:rsidRPr="00EE5525">
              <w:rPr>
                <w:rFonts w:ascii="Arial" w:hAnsi="Arial" w:cs="Arial"/>
              </w:rPr>
              <w:t>El último programa se denominó "Fortalecimiento de la Escuela de Gestión Pública Plurinacional en Temas Estratégicos de Administración y Gestión Pública", ejecutado, entre junio 2016 y diciembre 2017, suscrito mediante convenio CIF UAP/FRA/1275/2016 con el Ministerio de Planificación del Desarrollo.</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898" w:right="111"/>
              <w:contextualSpacing/>
              <w:jc w:val="both"/>
              <w:rPr>
                <w:rFonts w:ascii="Arial" w:hAnsi="Arial" w:cs="Arial"/>
              </w:rPr>
            </w:pPr>
            <w:r w:rsidRPr="00EE5525">
              <w:rPr>
                <w:rFonts w:ascii="Arial" w:hAnsi="Arial" w:cs="Arial"/>
              </w:rPr>
              <w:t>El</w:t>
            </w:r>
            <w:r w:rsidRPr="00EE5525">
              <w:rPr>
                <w:rFonts w:ascii="Arial" w:hAnsi="Arial" w:cs="Arial"/>
                <w:spacing w:val="-4"/>
              </w:rPr>
              <w:t xml:space="preserve"> </w:t>
            </w:r>
            <w:r w:rsidRPr="00EE5525">
              <w:rPr>
                <w:rFonts w:ascii="Arial" w:hAnsi="Arial" w:cs="Arial"/>
              </w:rPr>
              <w:t>objetivo</w:t>
            </w:r>
            <w:r w:rsidRPr="00EE5525">
              <w:rPr>
                <w:rFonts w:ascii="Arial" w:hAnsi="Arial" w:cs="Arial"/>
                <w:spacing w:val="-5"/>
              </w:rPr>
              <w:t xml:space="preserve"> </w:t>
            </w:r>
            <w:r w:rsidRPr="00EE5525">
              <w:rPr>
                <w:rFonts w:ascii="Arial" w:hAnsi="Arial" w:cs="Arial"/>
              </w:rPr>
              <w:t>general</w:t>
            </w:r>
            <w:r w:rsidRPr="00EE5525">
              <w:rPr>
                <w:rFonts w:ascii="Arial" w:hAnsi="Arial" w:cs="Arial"/>
                <w:spacing w:val="-3"/>
              </w:rPr>
              <w:t xml:space="preserve"> </w:t>
            </w:r>
            <w:r w:rsidRPr="00EE5525">
              <w:rPr>
                <w:rFonts w:ascii="Arial" w:hAnsi="Arial" w:cs="Arial"/>
              </w:rPr>
              <w:t>del</w:t>
            </w:r>
            <w:r w:rsidRPr="00EE5525">
              <w:rPr>
                <w:rFonts w:ascii="Arial" w:hAnsi="Arial" w:cs="Arial"/>
                <w:spacing w:val="6"/>
              </w:rPr>
              <w:t xml:space="preserve"> </w:t>
            </w:r>
            <w:r w:rsidRPr="00EE5525">
              <w:rPr>
                <w:rFonts w:ascii="Arial" w:hAnsi="Arial" w:cs="Arial"/>
              </w:rPr>
              <w:t>programa</w:t>
            </w:r>
            <w:r w:rsidRPr="00EE5525">
              <w:rPr>
                <w:rFonts w:ascii="Arial" w:hAnsi="Arial" w:cs="Arial"/>
                <w:spacing w:val="-16"/>
              </w:rPr>
              <w:t xml:space="preserve"> </w:t>
            </w:r>
            <w:r w:rsidRPr="00EE5525">
              <w:rPr>
                <w:rFonts w:ascii="Arial" w:hAnsi="Arial" w:cs="Arial"/>
              </w:rPr>
              <w:t>fue:</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883" w:right="111" w:firstLine="7"/>
              <w:contextualSpacing/>
              <w:jc w:val="both"/>
              <w:rPr>
                <w:rFonts w:ascii="Arial" w:hAnsi="Arial" w:cs="Arial"/>
              </w:rPr>
            </w:pPr>
            <w:r w:rsidRPr="00EE5525">
              <w:rPr>
                <w:rFonts w:ascii="Arial" w:hAnsi="Arial" w:cs="Arial"/>
              </w:rPr>
              <w:t>"Especializar la Escuela de Gestión</w:t>
            </w:r>
            <w:r w:rsidRPr="00EE5525">
              <w:rPr>
                <w:rFonts w:ascii="Arial" w:hAnsi="Arial" w:cs="Arial"/>
                <w:spacing w:val="6"/>
              </w:rPr>
              <w:t xml:space="preserve"> </w:t>
            </w:r>
            <w:r w:rsidRPr="00EE5525">
              <w:rPr>
                <w:rFonts w:ascii="Arial" w:hAnsi="Arial" w:cs="Arial"/>
              </w:rPr>
              <w:t>Pública</w:t>
            </w:r>
            <w:r w:rsidRPr="00EE5525">
              <w:rPr>
                <w:rFonts w:ascii="Arial" w:hAnsi="Arial" w:cs="Arial"/>
                <w:spacing w:val="7"/>
              </w:rPr>
              <w:t xml:space="preserve"> </w:t>
            </w:r>
            <w:r w:rsidRPr="00EE5525">
              <w:rPr>
                <w:rFonts w:ascii="Arial" w:hAnsi="Arial" w:cs="Arial"/>
              </w:rPr>
              <w:t>Plurinacional</w:t>
            </w:r>
            <w:r w:rsidRPr="00EE5525">
              <w:rPr>
                <w:rFonts w:ascii="Arial" w:hAnsi="Arial" w:cs="Arial"/>
                <w:spacing w:val="55"/>
              </w:rPr>
              <w:t xml:space="preserve"> </w:t>
            </w:r>
            <w:r w:rsidRPr="00EE5525">
              <w:rPr>
                <w:rFonts w:ascii="Arial" w:hAnsi="Arial" w:cs="Arial"/>
              </w:rPr>
              <w:t>a través</w:t>
            </w:r>
            <w:r w:rsidRPr="00EE5525">
              <w:rPr>
                <w:rFonts w:ascii="Arial" w:hAnsi="Arial" w:cs="Arial"/>
                <w:spacing w:val="14"/>
              </w:rPr>
              <w:t xml:space="preserve"> </w:t>
            </w:r>
            <w:r w:rsidRPr="00EE5525">
              <w:rPr>
                <w:rFonts w:ascii="Arial" w:hAnsi="Arial" w:cs="Arial"/>
              </w:rPr>
              <w:t>de</w:t>
            </w:r>
            <w:r w:rsidRPr="00EE5525">
              <w:rPr>
                <w:rFonts w:ascii="Arial" w:hAnsi="Arial" w:cs="Arial"/>
                <w:spacing w:val="8"/>
              </w:rPr>
              <w:t xml:space="preserve"> </w:t>
            </w:r>
            <w:r w:rsidRPr="00EE5525">
              <w:rPr>
                <w:rFonts w:ascii="Arial" w:hAnsi="Arial" w:cs="Arial"/>
              </w:rPr>
              <w:t>temas estratégicos para</w:t>
            </w:r>
            <w:r w:rsidRPr="00EE5525">
              <w:rPr>
                <w:rFonts w:ascii="Arial" w:hAnsi="Arial" w:cs="Arial"/>
                <w:spacing w:val="50"/>
              </w:rPr>
              <w:t xml:space="preserve"> </w:t>
            </w:r>
            <w:r w:rsidRPr="00EE5525">
              <w:rPr>
                <w:rFonts w:ascii="Arial" w:hAnsi="Arial" w:cs="Arial"/>
              </w:rPr>
              <w:t>la</w:t>
            </w:r>
            <w:r w:rsidRPr="00EE5525">
              <w:rPr>
                <w:rFonts w:ascii="Arial" w:hAnsi="Arial" w:cs="Arial"/>
                <w:spacing w:val="46"/>
              </w:rPr>
              <w:t xml:space="preserve"> </w:t>
            </w:r>
            <w:r w:rsidRPr="00EE5525">
              <w:rPr>
                <w:rFonts w:ascii="Arial" w:hAnsi="Arial" w:cs="Arial"/>
              </w:rPr>
              <w:t>Gestión</w:t>
            </w:r>
            <w:r w:rsidRPr="00EE5525">
              <w:rPr>
                <w:rFonts w:ascii="Arial" w:hAnsi="Arial" w:cs="Arial"/>
                <w:spacing w:val="42"/>
              </w:rPr>
              <w:t xml:space="preserve"> </w:t>
            </w:r>
            <w:r w:rsidRPr="00EE5525">
              <w:rPr>
                <w:rFonts w:ascii="Arial" w:hAnsi="Arial" w:cs="Arial"/>
              </w:rPr>
              <w:t>y</w:t>
            </w:r>
            <w:r w:rsidRPr="00EE5525">
              <w:rPr>
                <w:rFonts w:ascii="Arial" w:hAnsi="Arial" w:cs="Arial"/>
                <w:spacing w:val="42"/>
              </w:rPr>
              <w:t xml:space="preserve"> </w:t>
            </w:r>
            <w:r w:rsidRPr="00EE5525">
              <w:rPr>
                <w:rFonts w:ascii="Arial" w:hAnsi="Arial" w:cs="Arial"/>
              </w:rPr>
              <w:t>Administración</w:t>
            </w:r>
            <w:r w:rsidRPr="00EE5525">
              <w:rPr>
                <w:rFonts w:ascii="Arial" w:hAnsi="Arial" w:cs="Arial"/>
                <w:spacing w:val="49"/>
              </w:rPr>
              <w:t xml:space="preserve"> </w:t>
            </w:r>
            <w:r w:rsidRPr="00EE5525">
              <w:rPr>
                <w:rFonts w:ascii="Arial" w:hAnsi="Arial" w:cs="Arial"/>
              </w:rPr>
              <w:t>Pública</w:t>
            </w:r>
            <w:r w:rsidRPr="00EE5525">
              <w:rPr>
                <w:rFonts w:ascii="Arial" w:hAnsi="Arial" w:cs="Arial"/>
                <w:spacing w:val="43"/>
              </w:rPr>
              <w:t xml:space="preserve"> </w:t>
            </w:r>
            <w:r w:rsidRPr="00EE5525">
              <w:rPr>
                <w:rFonts w:ascii="Arial" w:hAnsi="Arial" w:cs="Arial"/>
              </w:rPr>
              <w:t>para</w:t>
            </w:r>
            <w:r w:rsidRPr="00EE5525">
              <w:rPr>
                <w:rFonts w:ascii="Arial" w:hAnsi="Arial" w:cs="Arial"/>
                <w:spacing w:val="36"/>
              </w:rPr>
              <w:t xml:space="preserve"> </w:t>
            </w:r>
            <w:r w:rsidRPr="00EE5525">
              <w:rPr>
                <w:rFonts w:ascii="Arial" w:hAnsi="Arial" w:cs="Arial"/>
              </w:rPr>
              <w:t>fortalecer</w:t>
            </w:r>
            <w:r w:rsidRPr="00EE5525">
              <w:rPr>
                <w:rFonts w:ascii="Arial" w:hAnsi="Arial" w:cs="Arial"/>
                <w:spacing w:val="49"/>
              </w:rPr>
              <w:t xml:space="preserve"> </w:t>
            </w:r>
            <w:r w:rsidRPr="00EE5525">
              <w:rPr>
                <w:rFonts w:ascii="Arial" w:hAnsi="Arial" w:cs="Arial"/>
              </w:rPr>
              <w:t>su</w:t>
            </w:r>
            <w:r w:rsidRPr="00EE5525">
              <w:rPr>
                <w:rFonts w:ascii="Arial" w:hAnsi="Arial" w:cs="Arial"/>
                <w:spacing w:val="57"/>
              </w:rPr>
              <w:t xml:space="preserve"> </w:t>
            </w:r>
            <w:r w:rsidRPr="00EE5525">
              <w:rPr>
                <w:rFonts w:ascii="Arial" w:hAnsi="Arial" w:cs="Arial"/>
              </w:rPr>
              <w:t>oferta académica"</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tabs>
                <w:tab w:val="left" w:pos="0"/>
                <w:tab w:val="left" w:pos="8931"/>
              </w:tabs>
              <w:autoSpaceDE w:val="0"/>
              <w:autoSpaceDN w:val="0"/>
              <w:adjustRightInd w:val="0"/>
              <w:spacing w:before="240" w:after="240"/>
              <w:ind w:left="883" w:right="111"/>
              <w:contextualSpacing/>
              <w:jc w:val="both"/>
              <w:rPr>
                <w:rFonts w:ascii="Arial" w:hAnsi="Arial" w:cs="Arial"/>
              </w:rPr>
            </w:pPr>
            <w:r w:rsidRPr="00EE5525">
              <w:rPr>
                <w:rFonts w:ascii="Arial" w:hAnsi="Arial" w:cs="Arial"/>
              </w:rPr>
              <w:t>Se</w:t>
            </w:r>
            <w:r w:rsidRPr="00EE5525">
              <w:rPr>
                <w:rFonts w:ascii="Arial" w:hAnsi="Arial" w:cs="Arial"/>
                <w:spacing w:val="1"/>
              </w:rPr>
              <w:t xml:space="preserve"> </w:t>
            </w:r>
            <w:r w:rsidRPr="00EE5525">
              <w:rPr>
                <w:rFonts w:ascii="Arial" w:hAnsi="Arial" w:cs="Arial"/>
              </w:rPr>
              <w:t>destacan</w:t>
            </w:r>
            <w:r w:rsidRPr="00EE5525">
              <w:rPr>
                <w:rFonts w:ascii="Arial" w:hAnsi="Arial" w:cs="Arial"/>
                <w:spacing w:val="4"/>
              </w:rPr>
              <w:t xml:space="preserve"> </w:t>
            </w:r>
            <w:r w:rsidRPr="00EE5525">
              <w:rPr>
                <w:rFonts w:ascii="Arial" w:hAnsi="Arial" w:cs="Arial"/>
              </w:rPr>
              <w:t>los</w:t>
            </w:r>
            <w:r w:rsidRPr="00EE5525">
              <w:rPr>
                <w:rFonts w:ascii="Arial" w:hAnsi="Arial" w:cs="Arial"/>
                <w:spacing w:val="-4"/>
              </w:rPr>
              <w:t xml:space="preserve"> </w:t>
            </w:r>
            <w:r w:rsidRPr="00EE5525">
              <w:rPr>
                <w:rFonts w:ascii="Arial" w:hAnsi="Arial" w:cs="Arial"/>
              </w:rPr>
              <w:t>siguientes resultados:</w:t>
            </w:r>
          </w:p>
          <w:p w:rsidR="00EE5525" w:rsidRPr="00EE5525" w:rsidRDefault="00EE5525" w:rsidP="00EE5525">
            <w:pPr>
              <w:widowControl w:val="0"/>
              <w:tabs>
                <w:tab w:val="left" w:pos="8931"/>
              </w:tabs>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Implementación piloto</w:t>
            </w:r>
            <w:r w:rsidRPr="00EE5525">
              <w:rPr>
                <w:rFonts w:ascii="Arial" w:hAnsi="Arial" w:cs="Arial"/>
                <w:spacing w:val="44"/>
              </w:rPr>
              <w:t xml:space="preserve"> </w:t>
            </w:r>
            <w:r w:rsidRPr="00EE5525">
              <w:rPr>
                <w:rFonts w:ascii="Arial" w:hAnsi="Arial" w:cs="Arial"/>
              </w:rPr>
              <w:t>de tres (3) cursos</w:t>
            </w:r>
            <w:r w:rsidRPr="00EE5525">
              <w:rPr>
                <w:rFonts w:ascii="Arial" w:hAnsi="Arial" w:cs="Arial"/>
                <w:spacing w:val="29"/>
              </w:rPr>
              <w:t xml:space="preserve"> </w:t>
            </w:r>
            <w:r w:rsidRPr="00EE5525">
              <w:rPr>
                <w:rFonts w:ascii="Arial" w:hAnsi="Arial" w:cs="Arial"/>
              </w:rPr>
              <w:t>de</w:t>
            </w:r>
            <w:r w:rsidRPr="00EE5525">
              <w:rPr>
                <w:rFonts w:ascii="Arial" w:hAnsi="Arial" w:cs="Arial"/>
                <w:spacing w:val="44"/>
              </w:rPr>
              <w:t xml:space="preserve"> </w:t>
            </w:r>
            <w:r w:rsidRPr="00EE5525">
              <w:rPr>
                <w:rFonts w:ascii="Arial" w:hAnsi="Arial" w:cs="Arial"/>
              </w:rPr>
              <w:t>capacitación</w:t>
            </w:r>
            <w:r w:rsidRPr="00EE5525">
              <w:rPr>
                <w:rFonts w:ascii="Arial" w:hAnsi="Arial" w:cs="Arial"/>
                <w:spacing w:val="31"/>
              </w:rPr>
              <w:t xml:space="preserve"> </w:t>
            </w:r>
            <w:r w:rsidRPr="00EE5525">
              <w:rPr>
                <w:rFonts w:ascii="Arial" w:hAnsi="Arial" w:cs="Arial"/>
              </w:rPr>
              <w:t>en</w:t>
            </w:r>
            <w:r w:rsidRPr="00EE5525">
              <w:rPr>
                <w:rFonts w:ascii="Arial" w:hAnsi="Arial" w:cs="Arial"/>
                <w:spacing w:val="37"/>
              </w:rPr>
              <w:t xml:space="preserve"> </w:t>
            </w:r>
            <w:r w:rsidRPr="00EE5525">
              <w:rPr>
                <w:rFonts w:ascii="Arial" w:hAnsi="Arial" w:cs="Arial"/>
              </w:rPr>
              <w:t>temas</w:t>
            </w:r>
            <w:r w:rsidRPr="00EE5525">
              <w:rPr>
                <w:rFonts w:ascii="Arial" w:hAnsi="Arial" w:cs="Arial"/>
                <w:spacing w:val="49"/>
              </w:rPr>
              <w:t xml:space="preserve"> </w:t>
            </w:r>
            <w:r w:rsidRPr="00EE5525">
              <w:rPr>
                <w:rFonts w:ascii="Arial" w:hAnsi="Arial" w:cs="Arial"/>
              </w:rPr>
              <w:t>de innovación</w:t>
            </w:r>
            <w:r w:rsidRPr="00EE5525">
              <w:rPr>
                <w:rFonts w:ascii="Arial" w:hAnsi="Arial" w:cs="Arial"/>
                <w:spacing w:val="-18"/>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la</w:t>
            </w:r>
            <w:r w:rsidRPr="00EE5525">
              <w:rPr>
                <w:rFonts w:ascii="Arial" w:hAnsi="Arial" w:cs="Arial"/>
                <w:spacing w:val="-16"/>
              </w:rPr>
              <w:t xml:space="preserve"> </w:t>
            </w:r>
            <w:r w:rsidRPr="00EE5525">
              <w:rPr>
                <w:rFonts w:ascii="Arial" w:hAnsi="Arial" w:cs="Arial"/>
              </w:rPr>
              <w:t>Administración</w:t>
            </w:r>
            <w:r w:rsidRPr="00EE5525">
              <w:rPr>
                <w:rFonts w:ascii="Arial" w:hAnsi="Arial" w:cs="Arial"/>
                <w:spacing w:val="9"/>
              </w:rPr>
              <w:t xml:space="preserve"> </w:t>
            </w:r>
            <w:r w:rsidRPr="00EE5525">
              <w:rPr>
                <w:rFonts w:ascii="Arial" w:hAnsi="Arial" w:cs="Arial"/>
              </w:rPr>
              <w:t>y</w:t>
            </w:r>
            <w:r w:rsidRPr="00EE5525">
              <w:rPr>
                <w:rFonts w:ascii="Arial" w:hAnsi="Arial" w:cs="Arial"/>
                <w:spacing w:val="2"/>
              </w:rPr>
              <w:t xml:space="preserve"> </w:t>
            </w:r>
            <w:r w:rsidRPr="00EE5525">
              <w:rPr>
                <w:rFonts w:ascii="Arial" w:hAnsi="Arial" w:cs="Arial"/>
              </w:rPr>
              <w:t>Gestión</w:t>
            </w:r>
            <w:r w:rsidRPr="00EE5525">
              <w:rPr>
                <w:rFonts w:ascii="Arial" w:hAnsi="Arial" w:cs="Arial"/>
                <w:spacing w:val="-5"/>
              </w:rPr>
              <w:t xml:space="preserve"> </w:t>
            </w:r>
            <w:r w:rsidRPr="00EE5525">
              <w:rPr>
                <w:rFonts w:ascii="Arial" w:hAnsi="Arial" w:cs="Arial"/>
              </w:rPr>
              <w:t xml:space="preserve">Pública. </w:t>
            </w: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Implementación</w:t>
            </w:r>
            <w:r w:rsidRPr="00EE5525">
              <w:rPr>
                <w:rFonts w:ascii="Arial" w:hAnsi="Arial" w:cs="Arial"/>
                <w:spacing w:val="-15"/>
              </w:rPr>
              <w:t xml:space="preserve"> </w:t>
            </w:r>
            <w:r w:rsidRPr="00EE5525">
              <w:rPr>
                <w:rFonts w:ascii="Arial" w:hAnsi="Arial" w:cs="Arial"/>
              </w:rPr>
              <w:t>del</w:t>
            </w:r>
            <w:r w:rsidRPr="00EE5525">
              <w:rPr>
                <w:rFonts w:ascii="Arial" w:hAnsi="Arial" w:cs="Arial"/>
                <w:spacing w:val="13"/>
              </w:rPr>
              <w:t xml:space="preserve"> </w:t>
            </w:r>
            <w:r w:rsidRPr="00EE5525">
              <w:rPr>
                <w:rFonts w:ascii="Arial" w:hAnsi="Arial" w:cs="Arial"/>
              </w:rPr>
              <w:t>Programa</w:t>
            </w:r>
            <w:r w:rsidRPr="00EE5525">
              <w:rPr>
                <w:rFonts w:ascii="Arial" w:hAnsi="Arial" w:cs="Arial"/>
                <w:spacing w:val="-11"/>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Competencias</w:t>
            </w:r>
            <w:r w:rsidRPr="00EE5525">
              <w:rPr>
                <w:rFonts w:ascii="Arial" w:hAnsi="Arial" w:cs="Arial"/>
                <w:spacing w:val="-12"/>
              </w:rPr>
              <w:t xml:space="preserve"> </w:t>
            </w:r>
            <w:r w:rsidRPr="00EE5525">
              <w:rPr>
                <w:rFonts w:ascii="Arial" w:hAnsi="Arial" w:cs="Arial"/>
              </w:rPr>
              <w:t>para</w:t>
            </w:r>
            <w:r w:rsidRPr="00EE5525">
              <w:rPr>
                <w:rFonts w:ascii="Arial" w:hAnsi="Arial" w:cs="Arial"/>
                <w:spacing w:val="3"/>
              </w:rPr>
              <w:t xml:space="preserve"> </w:t>
            </w:r>
            <w:r w:rsidRPr="00EE5525">
              <w:rPr>
                <w:rFonts w:ascii="Arial" w:hAnsi="Arial" w:cs="Arial"/>
              </w:rPr>
              <w:t>mandos</w:t>
            </w:r>
            <w:r w:rsidRPr="00EE5525">
              <w:rPr>
                <w:rFonts w:ascii="Arial" w:hAnsi="Arial" w:cs="Arial"/>
                <w:spacing w:val="-8"/>
              </w:rPr>
              <w:t xml:space="preserve"> </w:t>
            </w:r>
            <w:r w:rsidRPr="00EE5525">
              <w:rPr>
                <w:rFonts w:ascii="Arial" w:hAnsi="Arial" w:cs="Arial"/>
              </w:rPr>
              <w:t>medios.</w:t>
            </w: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Implementación piloto</w:t>
            </w:r>
            <w:r w:rsidRPr="00EE5525">
              <w:rPr>
                <w:rFonts w:ascii="Arial" w:hAnsi="Arial" w:cs="Arial"/>
                <w:spacing w:val="-11"/>
              </w:rPr>
              <w:t xml:space="preserve"> </w:t>
            </w:r>
            <w:r w:rsidRPr="00EE5525">
              <w:rPr>
                <w:rFonts w:ascii="Arial" w:hAnsi="Arial" w:cs="Arial"/>
              </w:rPr>
              <w:t>del</w:t>
            </w:r>
            <w:r w:rsidRPr="00EE5525">
              <w:rPr>
                <w:rFonts w:ascii="Arial" w:hAnsi="Arial" w:cs="Arial"/>
                <w:spacing w:val="6"/>
              </w:rPr>
              <w:t xml:space="preserve"> </w:t>
            </w:r>
            <w:r w:rsidRPr="00EE5525">
              <w:rPr>
                <w:rFonts w:ascii="Arial" w:hAnsi="Arial" w:cs="Arial"/>
              </w:rPr>
              <w:t>Programa</w:t>
            </w:r>
            <w:r w:rsidRPr="00EE5525">
              <w:rPr>
                <w:rFonts w:ascii="Arial" w:hAnsi="Arial" w:cs="Arial"/>
                <w:spacing w:val="-19"/>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Competencias</w:t>
            </w:r>
            <w:r w:rsidRPr="00EE5525">
              <w:rPr>
                <w:rFonts w:ascii="Arial" w:hAnsi="Arial" w:cs="Arial"/>
                <w:spacing w:val="-12"/>
              </w:rPr>
              <w:t xml:space="preserve"> </w:t>
            </w:r>
            <w:r w:rsidRPr="00EE5525">
              <w:rPr>
                <w:rFonts w:ascii="Arial" w:hAnsi="Arial" w:cs="Arial"/>
              </w:rPr>
              <w:t>para</w:t>
            </w:r>
            <w:r w:rsidRPr="00EE5525">
              <w:rPr>
                <w:rFonts w:ascii="Arial" w:hAnsi="Arial" w:cs="Arial"/>
                <w:spacing w:val="-4"/>
              </w:rPr>
              <w:t xml:space="preserve"> </w:t>
            </w:r>
            <w:r w:rsidRPr="00EE5525">
              <w:rPr>
                <w:rFonts w:ascii="Arial" w:hAnsi="Arial" w:cs="Arial"/>
              </w:rPr>
              <w:t>niveles</w:t>
            </w:r>
            <w:r w:rsidRPr="00EE5525">
              <w:rPr>
                <w:rFonts w:ascii="Arial" w:hAnsi="Arial" w:cs="Arial"/>
                <w:spacing w:val="-11"/>
              </w:rPr>
              <w:t xml:space="preserve"> </w:t>
            </w:r>
            <w:r w:rsidRPr="00EE5525">
              <w:rPr>
                <w:rFonts w:ascii="Arial" w:hAnsi="Arial" w:cs="Arial"/>
              </w:rPr>
              <w:t>ejecutivos.</w:t>
            </w: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Implementación</w:t>
            </w:r>
            <w:r w:rsidRPr="00EE5525">
              <w:rPr>
                <w:rFonts w:ascii="Arial" w:hAnsi="Arial" w:cs="Arial"/>
                <w:spacing w:val="57"/>
              </w:rPr>
              <w:t xml:space="preserve"> </w:t>
            </w:r>
            <w:r w:rsidRPr="00EE5525">
              <w:rPr>
                <w:rFonts w:ascii="Arial" w:hAnsi="Arial" w:cs="Arial"/>
              </w:rPr>
              <w:t>piloto</w:t>
            </w:r>
            <w:r w:rsidRPr="00EE5525">
              <w:rPr>
                <w:rFonts w:ascii="Arial" w:hAnsi="Arial" w:cs="Arial"/>
                <w:spacing w:val="61"/>
              </w:rPr>
              <w:t xml:space="preserve"> </w:t>
            </w:r>
            <w:proofErr w:type="gramStart"/>
            <w:r w:rsidRPr="00EE5525">
              <w:rPr>
                <w:rFonts w:ascii="Arial" w:hAnsi="Arial" w:cs="Arial"/>
              </w:rPr>
              <w:t xml:space="preserve">del </w:t>
            </w:r>
            <w:r w:rsidRPr="00EE5525">
              <w:rPr>
                <w:rFonts w:ascii="Arial" w:hAnsi="Arial" w:cs="Arial"/>
                <w:spacing w:val="9"/>
              </w:rPr>
              <w:t xml:space="preserve"> </w:t>
            </w:r>
            <w:r w:rsidRPr="00EE5525">
              <w:rPr>
                <w:rFonts w:ascii="Arial" w:hAnsi="Arial" w:cs="Arial"/>
              </w:rPr>
              <w:t>Programa</w:t>
            </w:r>
            <w:proofErr w:type="gramEnd"/>
            <w:r w:rsidRPr="00EE5525">
              <w:rPr>
                <w:rFonts w:ascii="Arial" w:hAnsi="Arial" w:cs="Arial"/>
                <w:spacing w:val="61"/>
              </w:rPr>
              <w:t xml:space="preserve"> </w:t>
            </w:r>
            <w:r w:rsidRPr="00EE5525">
              <w:rPr>
                <w:rFonts w:ascii="Arial" w:hAnsi="Arial" w:cs="Arial"/>
              </w:rPr>
              <w:t>de</w:t>
            </w:r>
            <w:r w:rsidRPr="00EE5525">
              <w:rPr>
                <w:rFonts w:ascii="Arial" w:hAnsi="Arial" w:cs="Arial"/>
                <w:spacing w:val="54"/>
              </w:rPr>
              <w:t xml:space="preserve"> </w:t>
            </w:r>
            <w:r w:rsidRPr="00EE5525">
              <w:rPr>
                <w:rFonts w:ascii="Arial" w:hAnsi="Arial" w:cs="Arial"/>
              </w:rPr>
              <w:t>Competencias</w:t>
            </w:r>
            <w:r w:rsidRPr="00EE5525">
              <w:rPr>
                <w:rFonts w:ascii="Arial" w:hAnsi="Arial" w:cs="Arial"/>
                <w:spacing w:val="60"/>
              </w:rPr>
              <w:t xml:space="preserve"> </w:t>
            </w:r>
            <w:r w:rsidRPr="00EE5525">
              <w:rPr>
                <w:rFonts w:ascii="Arial" w:hAnsi="Arial" w:cs="Arial"/>
              </w:rPr>
              <w:t>para  autonomías</w:t>
            </w:r>
            <w:r w:rsidRPr="00EE5525">
              <w:rPr>
                <w:rFonts w:ascii="Arial" w:hAnsi="Arial" w:cs="Arial"/>
                <w:spacing w:val="57"/>
              </w:rPr>
              <w:t xml:space="preserve"> </w:t>
            </w:r>
            <w:r w:rsidRPr="00EE5525">
              <w:rPr>
                <w:rFonts w:ascii="Arial" w:hAnsi="Arial" w:cs="Arial"/>
              </w:rPr>
              <w:t>en proceso</w:t>
            </w:r>
            <w:r w:rsidRPr="00EE5525">
              <w:rPr>
                <w:rFonts w:ascii="Arial" w:hAnsi="Arial" w:cs="Arial"/>
                <w:spacing w:val="-1"/>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construcción.</w:t>
            </w: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Implementación piloto de cursos de capacitación basados en experiencias internacionales.</w:t>
            </w: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Implementación</w:t>
            </w:r>
            <w:r w:rsidRPr="00EE5525">
              <w:rPr>
                <w:rFonts w:ascii="Arial" w:hAnsi="Arial" w:cs="Arial"/>
                <w:spacing w:val="-15"/>
              </w:rPr>
              <w:t xml:space="preserve"> </w:t>
            </w:r>
            <w:r w:rsidRPr="00EE5525">
              <w:rPr>
                <w:rFonts w:ascii="Arial" w:hAnsi="Arial" w:cs="Arial"/>
              </w:rPr>
              <w:t>del</w:t>
            </w:r>
            <w:r w:rsidRPr="00EE5525">
              <w:rPr>
                <w:rFonts w:ascii="Arial" w:hAnsi="Arial" w:cs="Arial"/>
                <w:spacing w:val="13"/>
              </w:rPr>
              <w:t xml:space="preserve"> </w:t>
            </w:r>
            <w:r w:rsidRPr="00EE5525">
              <w:rPr>
                <w:rFonts w:ascii="Arial" w:hAnsi="Arial" w:cs="Arial"/>
              </w:rPr>
              <w:t>Programa</w:t>
            </w:r>
            <w:r w:rsidRPr="00EE5525">
              <w:rPr>
                <w:rFonts w:ascii="Arial" w:hAnsi="Arial" w:cs="Arial"/>
                <w:spacing w:val="-19"/>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Formación</w:t>
            </w:r>
            <w:r w:rsidRPr="00EE5525">
              <w:rPr>
                <w:rFonts w:ascii="Arial" w:hAnsi="Arial" w:cs="Arial"/>
                <w:spacing w:val="-20"/>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Formadores.</w:t>
            </w:r>
          </w:p>
          <w:p w:rsidR="00EE5525" w:rsidRPr="00EE5525" w:rsidRDefault="00EE5525" w:rsidP="00EE5525">
            <w:pPr>
              <w:widowControl w:val="0"/>
              <w:numPr>
                <w:ilvl w:val="0"/>
                <w:numId w:val="53"/>
              </w:numPr>
              <w:tabs>
                <w:tab w:val="left" w:pos="8931"/>
              </w:tabs>
              <w:autoSpaceDE w:val="0"/>
              <w:autoSpaceDN w:val="0"/>
              <w:adjustRightInd w:val="0"/>
              <w:spacing w:before="240" w:after="240"/>
              <w:ind w:left="1418" w:right="111" w:hanging="522"/>
              <w:contextualSpacing/>
              <w:jc w:val="both"/>
              <w:rPr>
                <w:rFonts w:ascii="Arial" w:hAnsi="Arial" w:cs="Arial"/>
              </w:rPr>
            </w:pPr>
            <w:r w:rsidRPr="00EE5525">
              <w:rPr>
                <w:rFonts w:ascii="Arial" w:hAnsi="Arial" w:cs="Arial"/>
              </w:rPr>
              <w:t>Un</w:t>
            </w:r>
            <w:r w:rsidRPr="00EE5525">
              <w:rPr>
                <w:rFonts w:ascii="Arial" w:hAnsi="Arial" w:cs="Arial"/>
                <w:spacing w:val="25"/>
              </w:rPr>
              <w:t xml:space="preserve"> </w:t>
            </w:r>
            <w:r w:rsidRPr="00EE5525">
              <w:rPr>
                <w:rFonts w:ascii="Arial" w:hAnsi="Arial" w:cs="Arial"/>
              </w:rPr>
              <w:t>aula</w:t>
            </w:r>
            <w:r w:rsidRPr="00EE5525">
              <w:rPr>
                <w:rFonts w:ascii="Arial" w:hAnsi="Arial" w:cs="Arial"/>
                <w:spacing w:val="42"/>
              </w:rPr>
              <w:t xml:space="preserve"> </w:t>
            </w:r>
            <w:r w:rsidRPr="00EE5525">
              <w:rPr>
                <w:rFonts w:ascii="Arial" w:hAnsi="Arial" w:cs="Arial"/>
              </w:rPr>
              <w:t>modelo</w:t>
            </w:r>
            <w:r w:rsidRPr="00EE5525">
              <w:rPr>
                <w:rFonts w:ascii="Arial" w:hAnsi="Arial" w:cs="Arial"/>
                <w:spacing w:val="24"/>
              </w:rPr>
              <w:t xml:space="preserve"> </w:t>
            </w:r>
            <w:r w:rsidRPr="00EE5525">
              <w:rPr>
                <w:rFonts w:ascii="Arial" w:hAnsi="Arial" w:cs="Arial"/>
              </w:rPr>
              <w:t>de</w:t>
            </w:r>
            <w:r w:rsidRPr="00EE5525">
              <w:rPr>
                <w:rFonts w:ascii="Arial" w:hAnsi="Arial" w:cs="Arial"/>
                <w:spacing w:val="47"/>
              </w:rPr>
              <w:t xml:space="preserve"> </w:t>
            </w:r>
            <w:r w:rsidRPr="00EE5525">
              <w:rPr>
                <w:rFonts w:ascii="Arial" w:hAnsi="Arial" w:cs="Arial"/>
              </w:rPr>
              <w:t>capacitación</w:t>
            </w:r>
            <w:r w:rsidRPr="00EE5525">
              <w:rPr>
                <w:rFonts w:ascii="Arial" w:hAnsi="Arial" w:cs="Arial"/>
                <w:spacing w:val="34"/>
              </w:rPr>
              <w:t xml:space="preserve"> </w:t>
            </w:r>
            <w:r w:rsidRPr="00EE5525">
              <w:rPr>
                <w:rFonts w:ascii="Arial" w:hAnsi="Arial" w:cs="Arial"/>
              </w:rPr>
              <w:t>y</w:t>
            </w:r>
            <w:r w:rsidRPr="00EE5525">
              <w:rPr>
                <w:rFonts w:ascii="Arial" w:hAnsi="Arial" w:cs="Arial"/>
                <w:spacing w:val="38"/>
              </w:rPr>
              <w:t xml:space="preserve"> </w:t>
            </w:r>
            <w:r w:rsidRPr="00EE5525">
              <w:rPr>
                <w:rFonts w:ascii="Arial" w:hAnsi="Arial" w:cs="Arial"/>
              </w:rPr>
              <w:t>una</w:t>
            </w:r>
            <w:r w:rsidRPr="00EE5525">
              <w:rPr>
                <w:rFonts w:ascii="Arial" w:hAnsi="Arial" w:cs="Arial"/>
                <w:spacing w:val="26"/>
              </w:rPr>
              <w:t xml:space="preserve"> </w:t>
            </w:r>
            <w:r w:rsidRPr="00EE5525">
              <w:rPr>
                <w:rFonts w:ascii="Arial" w:hAnsi="Arial" w:cs="Arial"/>
              </w:rPr>
              <w:t>sala</w:t>
            </w:r>
            <w:r w:rsidRPr="00EE5525">
              <w:rPr>
                <w:rFonts w:ascii="Arial" w:hAnsi="Arial" w:cs="Arial"/>
                <w:spacing w:val="32"/>
              </w:rPr>
              <w:t xml:space="preserve"> </w:t>
            </w:r>
            <w:r w:rsidRPr="00EE5525">
              <w:rPr>
                <w:rFonts w:ascii="Arial" w:hAnsi="Arial" w:cs="Arial"/>
              </w:rPr>
              <w:t>de</w:t>
            </w:r>
            <w:r w:rsidRPr="00EE5525">
              <w:rPr>
                <w:rFonts w:ascii="Arial" w:hAnsi="Arial" w:cs="Arial"/>
                <w:spacing w:val="40"/>
              </w:rPr>
              <w:t xml:space="preserve"> </w:t>
            </w:r>
            <w:r w:rsidRPr="00EE5525">
              <w:rPr>
                <w:rFonts w:ascii="Arial" w:hAnsi="Arial" w:cs="Arial"/>
              </w:rPr>
              <w:t>virtualización</w:t>
            </w:r>
            <w:r w:rsidRPr="00EE5525">
              <w:rPr>
                <w:rFonts w:ascii="Arial" w:hAnsi="Arial" w:cs="Arial"/>
                <w:spacing w:val="29"/>
              </w:rPr>
              <w:t xml:space="preserve"> </w:t>
            </w:r>
            <w:r w:rsidRPr="00EE5525">
              <w:rPr>
                <w:rFonts w:ascii="Arial" w:hAnsi="Arial" w:cs="Arial"/>
              </w:rPr>
              <w:t>equipadas</w:t>
            </w:r>
            <w:r w:rsidRPr="00EE5525">
              <w:rPr>
                <w:rFonts w:ascii="Arial" w:hAnsi="Arial" w:cs="Arial"/>
                <w:spacing w:val="33"/>
              </w:rPr>
              <w:t xml:space="preserve"> </w:t>
            </w:r>
            <w:r w:rsidRPr="00EE5525">
              <w:rPr>
                <w:rFonts w:ascii="Arial" w:hAnsi="Arial" w:cs="Arial"/>
              </w:rPr>
              <w:t>y</w:t>
            </w:r>
            <w:r w:rsidRPr="00EE5525">
              <w:rPr>
                <w:rFonts w:ascii="Arial" w:hAnsi="Arial" w:cs="Arial"/>
                <w:spacing w:val="31"/>
              </w:rPr>
              <w:t xml:space="preserve"> </w:t>
            </w:r>
            <w:r w:rsidRPr="00EE5525">
              <w:rPr>
                <w:rFonts w:ascii="Arial" w:hAnsi="Arial" w:cs="Arial"/>
              </w:rPr>
              <w:t>en funcionamiento.</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898" w:right="111"/>
              <w:contextualSpacing/>
              <w:jc w:val="both"/>
              <w:rPr>
                <w:rFonts w:ascii="Arial" w:hAnsi="Arial" w:cs="Arial"/>
              </w:rPr>
            </w:pPr>
            <w:r w:rsidRPr="00EE5525">
              <w:rPr>
                <w:rFonts w:ascii="Arial" w:hAnsi="Arial" w:cs="Arial"/>
              </w:rPr>
              <w:t>Tuvo</w:t>
            </w:r>
            <w:r w:rsidRPr="00EE5525">
              <w:rPr>
                <w:rFonts w:ascii="Arial" w:hAnsi="Arial" w:cs="Arial"/>
                <w:spacing w:val="41"/>
              </w:rPr>
              <w:t xml:space="preserve"> </w:t>
            </w:r>
            <w:r w:rsidRPr="00EE5525">
              <w:rPr>
                <w:rFonts w:ascii="Arial" w:hAnsi="Arial" w:cs="Arial"/>
              </w:rPr>
              <w:t>como objetivos específicos promover</w:t>
            </w:r>
            <w:r w:rsidRPr="00EE5525">
              <w:rPr>
                <w:rFonts w:ascii="Arial" w:hAnsi="Arial" w:cs="Arial"/>
                <w:spacing w:val="33"/>
              </w:rPr>
              <w:t xml:space="preserve"> </w:t>
            </w:r>
            <w:r w:rsidRPr="00EE5525">
              <w:rPr>
                <w:rFonts w:ascii="Arial" w:hAnsi="Arial" w:cs="Arial"/>
              </w:rPr>
              <w:t>insumos de experiencias</w:t>
            </w:r>
            <w:r w:rsidRPr="00EE5525">
              <w:rPr>
                <w:rFonts w:ascii="Arial" w:hAnsi="Arial" w:cs="Arial"/>
                <w:spacing w:val="37"/>
              </w:rPr>
              <w:t xml:space="preserve"> </w:t>
            </w:r>
            <w:r w:rsidRPr="00EE5525">
              <w:rPr>
                <w:rFonts w:ascii="Arial" w:hAnsi="Arial" w:cs="Arial"/>
              </w:rPr>
              <w:t>e investigación</w:t>
            </w:r>
            <w:r w:rsidRPr="00EE5525">
              <w:rPr>
                <w:rFonts w:ascii="Arial" w:hAnsi="Arial" w:cs="Arial"/>
                <w:spacing w:val="3"/>
              </w:rPr>
              <w:t xml:space="preserve"> </w:t>
            </w:r>
            <w:r w:rsidRPr="00EE5525">
              <w:rPr>
                <w:rFonts w:ascii="Arial" w:hAnsi="Arial" w:cs="Arial"/>
              </w:rPr>
              <w:t>a</w:t>
            </w:r>
            <w:r w:rsidRPr="00EE5525">
              <w:rPr>
                <w:rFonts w:ascii="Arial" w:hAnsi="Arial" w:cs="Arial"/>
                <w:spacing w:val="15"/>
              </w:rPr>
              <w:t xml:space="preserve"> </w:t>
            </w:r>
            <w:r w:rsidRPr="00EE5525">
              <w:rPr>
                <w:rFonts w:ascii="Arial" w:hAnsi="Arial" w:cs="Arial"/>
              </w:rPr>
              <w:t>nivel internacional</w:t>
            </w:r>
            <w:r w:rsidRPr="00EE5525">
              <w:rPr>
                <w:rFonts w:ascii="Arial" w:hAnsi="Arial" w:cs="Arial"/>
                <w:spacing w:val="60"/>
              </w:rPr>
              <w:t xml:space="preserve"> </w:t>
            </w:r>
            <w:r w:rsidRPr="00EE5525">
              <w:rPr>
                <w:rFonts w:ascii="Arial" w:hAnsi="Arial" w:cs="Arial"/>
              </w:rPr>
              <w:t>en</w:t>
            </w:r>
            <w:r w:rsidRPr="00EE5525">
              <w:rPr>
                <w:rFonts w:ascii="Arial" w:hAnsi="Arial" w:cs="Arial"/>
                <w:spacing w:val="8"/>
              </w:rPr>
              <w:t xml:space="preserve"> </w:t>
            </w:r>
            <w:r w:rsidRPr="00EE5525">
              <w:rPr>
                <w:rFonts w:ascii="Arial" w:hAnsi="Arial" w:cs="Arial"/>
              </w:rPr>
              <w:t>temas estratégicos de Administración y Gestión Pública, fortalecer</w:t>
            </w:r>
            <w:r w:rsidRPr="00EE5525">
              <w:rPr>
                <w:rFonts w:ascii="Arial" w:hAnsi="Arial" w:cs="Arial"/>
                <w:spacing w:val="27"/>
              </w:rPr>
              <w:t xml:space="preserve"> </w:t>
            </w:r>
            <w:r w:rsidRPr="00EE5525">
              <w:rPr>
                <w:rFonts w:ascii="Arial" w:hAnsi="Arial" w:cs="Arial"/>
              </w:rPr>
              <w:t>las</w:t>
            </w:r>
            <w:r w:rsidRPr="00EE5525">
              <w:rPr>
                <w:rFonts w:ascii="Arial" w:hAnsi="Arial" w:cs="Arial"/>
                <w:spacing w:val="61"/>
              </w:rPr>
              <w:t xml:space="preserve"> </w:t>
            </w:r>
            <w:r w:rsidRPr="00EE5525">
              <w:rPr>
                <w:rFonts w:ascii="Arial" w:hAnsi="Arial" w:cs="Arial"/>
              </w:rPr>
              <w:t>competencias</w:t>
            </w:r>
            <w:r w:rsidRPr="00EE5525">
              <w:rPr>
                <w:rFonts w:ascii="Arial" w:hAnsi="Arial" w:cs="Arial"/>
                <w:spacing w:val="4"/>
              </w:rPr>
              <w:t xml:space="preserve"> </w:t>
            </w:r>
            <w:r w:rsidRPr="00EE5525">
              <w:rPr>
                <w:rFonts w:ascii="Arial" w:hAnsi="Arial" w:cs="Arial"/>
              </w:rPr>
              <w:t>de</w:t>
            </w:r>
            <w:r w:rsidRPr="00EE5525">
              <w:rPr>
                <w:rFonts w:ascii="Arial" w:hAnsi="Arial" w:cs="Arial"/>
                <w:spacing w:val="22"/>
              </w:rPr>
              <w:t xml:space="preserve"> </w:t>
            </w:r>
            <w:r w:rsidRPr="00EE5525">
              <w:rPr>
                <w:rFonts w:ascii="Arial" w:hAnsi="Arial" w:cs="Arial"/>
              </w:rPr>
              <w:t>niveles ejecutivos</w:t>
            </w:r>
            <w:r w:rsidRPr="00EE5525">
              <w:rPr>
                <w:rFonts w:ascii="Arial" w:hAnsi="Arial" w:cs="Arial"/>
                <w:spacing w:val="9"/>
              </w:rPr>
              <w:t xml:space="preserve"> </w:t>
            </w:r>
            <w:r w:rsidRPr="00EE5525">
              <w:rPr>
                <w:rFonts w:ascii="Arial" w:hAnsi="Arial" w:cs="Arial"/>
              </w:rPr>
              <w:t>y</w:t>
            </w:r>
            <w:r w:rsidRPr="00EE5525">
              <w:rPr>
                <w:rFonts w:ascii="Arial" w:hAnsi="Arial" w:cs="Arial"/>
                <w:spacing w:val="20"/>
              </w:rPr>
              <w:t xml:space="preserve"> </w:t>
            </w:r>
            <w:r w:rsidRPr="00EE5525">
              <w:rPr>
                <w:rFonts w:ascii="Arial" w:hAnsi="Arial" w:cs="Arial"/>
              </w:rPr>
              <w:t>mandos medios</w:t>
            </w:r>
            <w:r w:rsidRPr="00EE5525">
              <w:rPr>
                <w:rFonts w:ascii="Arial" w:hAnsi="Arial" w:cs="Arial"/>
                <w:spacing w:val="-7"/>
              </w:rPr>
              <w:t xml:space="preserve"> </w:t>
            </w:r>
            <w:r w:rsidRPr="00EE5525">
              <w:rPr>
                <w:rFonts w:ascii="Arial" w:hAnsi="Arial" w:cs="Arial"/>
              </w:rPr>
              <w:t>del</w:t>
            </w:r>
            <w:r w:rsidRPr="00EE5525">
              <w:rPr>
                <w:rFonts w:ascii="Arial" w:hAnsi="Arial" w:cs="Arial"/>
                <w:spacing w:val="13"/>
              </w:rPr>
              <w:t xml:space="preserve"> </w:t>
            </w:r>
            <w:r w:rsidRPr="00EE5525">
              <w:rPr>
                <w:rFonts w:ascii="Arial" w:hAnsi="Arial" w:cs="Arial"/>
              </w:rPr>
              <w:t>Estado</w:t>
            </w:r>
            <w:r w:rsidRPr="00EE5525">
              <w:rPr>
                <w:rFonts w:ascii="Arial" w:hAnsi="Arial" w:cs="Arial"/>
                <w:spacing w:val="3"/>
              </w:rPr>
              <w:t xml:space="preserve"> </w:t>
            </w:r>
            <w:r w:rsidRPr="00EE5525">
              <w:rPr>
                <w:rFonts w:ascii="Arial" w:hAnsi="Arial" w:cs="Arial"/>
              </w:rPr>
              <w:t>Plurinacional</w:t>
            </w:r>
            <w:r w:rsidRPr="00EE5525">
              <w:rPr>
                <w:rFonts w:ascii="Arial" w:hAnsi="Arial" w:cs="Arial"/>
                <w:spacing w:val="-10"/>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Bolivia</w:t>
            </w:r>
            <w:r w:rsidRPr="00EE5525">
              <w:rPr>
                <w:rFonts w:ascii="Arial" w:hAnsi="Arial" w:cs="Arial"/>
                <w:spacing w:val="-10"/>
              </w:rPr>
              <w:t xml:space="preserve"> </w:t>
            </w:r>
            <w:r w:rsidRPr="00EE5525">
              <w:rPr>
                <w:rFonts w:ascii="Arial" w:hAnsi="Arial" w:cs="Arial"/>
              </w:rPr>
              <w:t>en</w:t>
            </w:r>
            <w:r w:rsidRPr="00EE5525">
              <w:rPr>
                <w:rFonts w:ascii="Arial" w:hAnsi="Arial" w:cs="Arial"/>
                <w:spacing w:val="-3"/>
              </w:rPr>
              <w:t xml:space="preserve"> </w:t>
            </w:r>
            <w:r w:rsidRPr="00EE5525">
              <w:rPr>
                <w:rFonts w:ascii="Arial" w:hAnsi="Arial" w:cs="Arial"/>
              </w:rPr>
              <w:t>temas</w:t>
            </w:r>
            <w:r w:rsidRPr="00EE5525">
              <w:rPr>
                <w:rFonts w:ascii="Arial" w:hAnsi="Arial" w:cs="Arial"/>
                <w:spacing w:val="10"/>
              </w:rPr>
              <w:t xml:space="preserve"> </w:t>
            </w:r>
            <w:r w:rsidRPr="00EE5525">
              <w:rPr>
                <w:rFonts w:ascii="Arial" w:hAnsi="Arial" w:cs="Arial"/>
              </w:rPr>
              <w:t>estratégicos</w:t>
            </w:r>
            <w:r w:rsidRPr="00EE5525">
              <w:rPr>
                <w:rFonts w:ascii="Arial" w:hAnsi="Arial" w:cs="Arial"/>
                <w:spacing w:val="-1"/>
              </w:rPr>
              <w:t xml:space="preserve"> </w:t>
            </w:r>
            <w:r w:rsidRPr="00EE5525">
              <w:rPr>
                <w:rFonts w:ascii="Arial" w:hAnsi="Arial" w:cs="Arial"/>
              </w:rPr>
              <w:t>para</w:t>
            </w:r>
            <w:r w:rsidRPr="00EE5525">
              <w:rPr>
                <w:rFonts w:ascii="Arial" w:hAnsi="Arial" w:cs="Arial"/>
                <w:spacing w:val="-4"/>
              </w:rPr>
              <w:t xml:space="preserve"> </w:t>
            </w:r>
            <w:r w:rsidRPr="00EE5525">
              <w:rPr>
                <w:rFonts w:ascii="Arial" w:hAnsi="Arial" w:cs="Arial"/>
              </w:rPr>
              <w:t>la</w:t>
            </w:r>
            <w:r w:rsidRPr="00EE5525">
              <w:rPr>
                <w:rFonts w:ascii="Arial" w:hAnsi="Arial" w:cs="Arial"/>
                <w:spacing w:val="5"/>
              </w:rPr>
              <w:t xml:space="preserve"> </w:t>
            </w:r>
            <w:r w:rsidRPr="00EE5525">
              <w:rPr>
                <w:rFonts w:ascii="Arial" w:hAnsi="Arial" w:cs="Arial"/>
              </w:rPr>
              <w:t>Gestión</w:t>
            </w:r>
            <w:r w:rsidRPr="00EE5525">
              <w:rPr>
                <w:rFonts w:ascii="Arial" w:hAnsi="Arial" w:cs="Arial"/>
                <w:spacing w:val="-5"/>
              </w:rPr>
              <w:t xml:space="preserve"> </w:t>
            </w:r>
            <w:r w:rsidRPr="00EE5525">
              <w:rPr>
                <w:rFonts w:ascii="Arial" w:hAnsi="Arial" w:cs="Arial"/>
              </w:rPr>
              <w:t>y Administración</w:t>
            </w:r>
            <w:r w:rsidRPr="00EE5525">
              <w:rPr>
                <w:rFonts w:ascii="Arial" w:hAnsi="Arial" w:cs="Arial"/>
                <w:spacing w:val="16"/>
              </w:rPr>
              <w:t xml:space="preserve"> </w:t>
            </w:r>
            <w:r w:rsidRPr="00EE5525">
              <w:rPr>
                <w:rFonts w:ascii="Arial" w:hAnsi="Arial" w:cs="Arial"/>
              </w:rPr>
              <w:t>Pública;</w:t>
            </w:r>
            <w:r w:rsidRPr="00EE5525">
              <w:rPr>
                <w:rFonts w:ascii="Arial" w:hAnsi="Arial" w:cs="Arial"/>
                <w:spacing w:val="-1"/>
              </w:rPr>
              <w:t xml:space="preserve"> </w:t>
            </w:r>
            <w:r w:rsidRPr="00EE5525">
              <w:rPr>
                <w:rFonts w:ascii="Arial" w:hAnsi="Arial" w:cs="Arial"/>
              </w:rPr>
              <w:t>y</w:t>
            </w:r>
            <w:r w:rsidRPr="00EE5525">
              <w:rPr>
                <w:rFonts w:ascii="Arial" w:hAnsi="Arial" w:cs="Arial"/>
                <w:spacing w:val="-13"/>
              </w:rPr>
              <w:t xml:space="preserve"> </w:t>
            </w:r>
            <w:r w:rsidRPr="00EE5525">
              <w:rPr>
                <w:rFonts w:ascii="Arial" w:hAnsi="Arial" w:cs="Arial"/>
              </w:rPr>
              <w:t>fortalecer</w:t>
            </w:r>
            <w:r w:rsidRPr="00EE5525">
              <w:rPr>
                <w:rFonts w:ascii="Arial" w:hAnsi="Arial" w:cs="Arial"/>
                <w:spacing w:val="16"/>
              </w:rPr>
              <w:t xml:space="preserve"> </w:t>
            </w:r>
            <w:r w:rsidRPr="00EE5525">
              <w:rPr>
                <w:rFonts w:ascii="Arial" w:hAnsi="Arial" w:cs="Arial"/>
              </w:rPr>
              <w:t>los</w:t>
            </w:r>
            <w:r w:rsidRPr="00EE5525">
              <w:rPr>
                <w:rFonts w:ascii="Arial" w:hAnsi="Arial" w:cs="Arial"/>
                <w:spacing w:val="4"/>
              </w:rPr>
              <w:t xml:space="preserve"> </w:t>
            </w:r>
            <w:r w:rsidRPr="00EE5525">
              <w:rPr>
                <w:rFonts w:ascii="Arial" w:hAnsi="Arial" w:cs="Arial"/>
              </w:rPr>
              <w:t>procesos</w:t>
            </w:r>
            <w:r w:rsidRPr="00EE5525">
              <w:rPr>
                <w:rFonts w:ascii="Arial" w:hAnsi="Arial" w:cs="Arial"/>
                <w:spacing w:val="-10"/>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enseñanza y</w:t>
            </w:r>
            <w:r w:rsidRPr="00EE5525">
              <w:rPr>
                <w:rFonts w:ascii="Arial" w:hAnsi="Arial" w:cs="Arial"/>
                <w:spacing w:val="2"/>
              </w:rPr>
              <w:t xml:space="preserve"> </w:t>
            </w:r>
            <w:r w:rsidRPr="00EE5525">
              <w:rPr>
                <w:rFonts w:ascii="Arial" w:hAnsi="Arial" w:cs="Arial"/>
              </w:rPr>
              <w:t>aprendizaje</w:t>
            </w:r>
            <w:r w:rsidRPr="00EE5525">
              <w:rPr>
                <w:rFonts w:ascii="Arial" w:hAnsi="Arial" w:cs="Arial"/>
                <w:spacing w:val="-3"/>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la EGPP</w:t>
            </w:r>
            <w:r w:rsidRPr="00EE5525">
              <w:rPr>
                <w:rFonts w:ascii="Arial" w:hAnsi="Arial" w:cs="Arial"/>
                <w:spacing w:val="-10"/>
              </w:rPr>
              <w:t xml:space="preserve"> </w:t>
            </w:r>
            <w:r w:rsidRPr="00EE5525">
              <w:rPr>
                <w:rFonts w:ascii="Arial" w:hAnsi="Arial" w:cs="Arial"/>
              </w:rPr>
              <w:t>mediante</w:t>
            </w:r>
            <w:r w:rsidRPr="00EE5525">
              <w:rPr>
                <w:rFonts w:ascii="Arial" w:hAnsi="Arial" w:cs="Arial"/>
                <w:spacing w:val="6"/>
              </w:rPr>
              <w:t xml:space="preserve"> </w:t>
            </w:r>
            <w:r w:rsidRPr="00EE5525">
              <w:rPr>
                <w:rFonts w:ascii="Arial" w:hAnsi="Arial" w:cs="Arial"/>
              </w:rPr>
              <w:t>nuevas, herramientas</w:t>
            </w:r>
            <w:r w:rsidRPr="00EE5525">
              <w:rPr>
                <w:rFonts w:ascii="Arial" w:hAnsi="Arial" w:cs="Arial"/>
                <w:spacing w:val="-20"/>
              </w:rPr>
              <w:t xml:space="preserve"> </w:t>
            </w:r>
            <w:r w:rsidRPr="00EE5525">
              <w:rPr>
                <w:rFonts w:ascii="Arial" w:hAnsi="Arial" w:cs="Arial"/>
              </w:rPr>
              <w:t>y</w:t>
            </w:r>
            <w:r w:rsidRPr="00EE5525">
              <w:rPr>
                <w:rFonts w:ascii="Arial" w:hAnsi="Arial" w:cs="Arial"/>
                <w:spacing w:val="16"/>
              </w:rPr>
              <w:t xml:space="preserve"> </w:t>
            </w:r>
            <w:r w:rsidRPr="00EE5525">
              <w:rPr>
                <w:rFonts w:ascii="Arial" w:hAnsi="Arial" w:cs="Arial"/>
              </w:rPr>
              <w:t>metodologías</w:t>
            </w:r>
            <w:r w:rsidRPr="00EE5525">
              <w:rPr>
                <w:rFonts w:ascii="Arial" w:hAnsi="Arial" w:cs="Arial"/>
                <w:spacing w:val="-28"/>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formación</w:t>
            </w:r>
            <w:r w:rsidRPr="00EE5525">
              <w:rPr>
                <w:rFonts w:ascii="Arial" w:hAnsi="Arial" w:cs="Arial"/>
                <w:spacing w:val="-4"/>
              </w:rPr>
              <w:t xml:space="preserve"> </w:t>
            </w:r>
            <w:r w:rsidRPr="00EE5525">
              <w:rPr>
                <w:rFonts w:ascii="Arial" w:hAnsi="Arial" w:cs="Arial"/>
              </w:rPr>
              <w:t>y</w:t>
            </w:r>
            <w:r w:rsidRPr="00EE5525">
              <w:rPr>
                <w:rFonts w:ascii="Arial" w:hAnsi="Arial" w:cs="Arial"/>
                <w:spacing w:val="2"/>
              </w:rPr>
              <w:t xml:space="preserve"> </w:t>
            </w:r>
            <w:r w:rsidRPr="00EE5525">
              <w:rPr>
                <w:rFonts w:ascii="Arial" w:hAnsi="Arial" w:cs="Arial"/>
              </w:rPr>
              <w:t>capacitación,</w:t>
            </w:r>
          </w:p>
          <w:p w:rsidR="00EE5525" w:rsidRPr="00EE5525" w:rsidRDefault="00EE5525" w:rsidP="00EE5525">
            <w:pPr>
              <w:spacing w:before="240" w:after="240"/>
              <w:ind w:right="111"/>
              <w:contextualSpacing/>
              <w:jc w:val="both"/>
              <w:rPr>
                <w:rFonts w:ascii="Arial" w:hAnsi="Arial" w:cs="Aria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bCs/>
              </w:rPr>
            </w:pPr>
            <w:r w:rsidRPr="00EE5525">
              <w:rPr>
                <w:rFonts w:ascii="Arial" w:hAnsi="Arial" w:cs="Arial"/>
                <w:b/>
                <w:bCs/>
              </w:rPr>
              <w:t>JUSTIFICACIÓN</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37" w:right="111"/>
              <w:contextualSpacing/>
              <w:jc w:val="both"/>
              <w:rPr>
                <w:rFonts w:ascii="Arial" w:hAnsi="Arial" w:cs="Arial"/>
              </w:rPr>
            </w:pPr>
            <w:r w:rsidRPr="00EE5525">
              <w:rPr>
                <w:rFonts w:ascii="Arial" w:hAnsi="Arial" w:cs="Arial"/>
              </w:rPr>
              <w:t>En</w:t>
            </w:r>
            <w:r w:rsidRPr="00EE5525">
              <w:rPr>
                <w:rFonts w:ascii="Arial" w:hAnsi="Arial" w:cs="Arial"/>
                <w:spacing w:val="59"/>
              </w:rPr>
              <w:t xml:space="preserve"> </w:t>
            </w:r>
            <w:r w:rsidRPr="00EE5525">
              <w:rPr>
                <w:rFonts w:ascii="Arial" w:hAnsi="Arial" w:cs="Arial"/>
              </w:rPr>
              <w:t>ese</w:t>
            </w:r>
            <w:r w:rsidRPr="00EE5525">
              <w:rPr>
                <w:rFonts w:ascii="Arial" w:hAnsi="Arial" w:cs="Arial"/>
                <w:spacing w:val="60"/>
              </w:rPr>
              <w:t xml:space="preserve"> </w:t>
            </w:r>
            <w:r w:rsidRPr="00EE5525">
              <w:rPr>
                <w:rFonts w:ascii="Arial" w:hAnsi="Arial" w:cs="Arial"/>
              </w:rPr>
              <w:t>contexto,</w:t>
            </w:r>
            <w:r w:rsidRPr="00EE5525">
              <w:rPr>
                <w:rFonts w:ascii="Arial" w:hAnsi="Arial" w:cs="Arial"/>
                <w:spacing w:val="1"/>
              </w:rPr>
              <w:t xml:space="preserve"> </w:t>
            </w:r>
            <w:r w:rsidRPr="00EE5525">
              <w:rPr>
                <w:rFonts w:ascii="Arial" w:hAnsi="Arial" w:cs="Arial"/>
              </w:rPr>
              <w:t>y en el marco</w:t>
            </w:r>
            <w:r w:rsidRPr="00EE5525">
              <w:rPr>
                <w:rFonts w:ascii="Arial" w:hAnsi="Arial" w:cs="Arial"/>
                <w:spacing w:val="55"/>
              </w:rPr>
              <w:t xml:space="preserve"> </w:t>
            </w:r>
            <w:r w:rsidRPr="00EE5525">
              <w:rPr>
                <w:rFonts w:ascii="Arial" w:hAnsi="Arial" w:cs="Arial"/>
              </w:rPr>
              <w:t>de</w:t>
            </w:r>
            <w:r w:rsidRPr="00EE5525">
              <w:rPr>
                <w:rFonts w:ascii="Arial" w:hAnsi="Arial" w:cs="Arial"/>
                <w:spacing w:val="8"/>
              </w:rPr>
              <w:t xml:space="preserve"> </w:t>
            </w:r>
            <w:r w:rsidRPr="00EE5525">
              <w:rPr>
                <w:rFonts w:ascii="Arial" w:hAnsi="Arial" w:cs="Arial"/>
              </w:rPr>
              <w:t>las</w:t>
            </w:r>
            <w:r w:rsidRPr="00EE5525">
              <w:rPr>
                <w:rFonts w:ascii="Arial" w:hAnsi="Arial" w:cs="Arial"/>
                <w:spacing w:val="61"/>
              </w:rPr>
              <w:t xml:space="preserve"> </w:t>
            </w:r>
            <w:r w:rsidRPr="00EE5525">
              <w:rPr>
                <w:rFonts w:ascii="Arial" w:hAnsi="Arial" w:cs="Arial"/>
              </w:rPr>
              <w:t>conversaciones</w:t>
            </w:r>
            <w:r w:rsidRPr="00EE5525">
              <w:rPr>
                <w:rFonts w:ascii="Arial" w:hAnsi="Arial" w:cs="Arial"/>
                <w:spacing w:val="6"/>
              </w:rPr>
              <w:t xml:space="preserve"> </w:t>
            </w:r>
            <w:r w:rsidRPr="00EE5525">
              <w:rPr>
                <w:rFonts w:ascii="Arial" w:hAnsi="Arial" w:cs="Arial"/>
              </w:rPr>
              <w:t>interinstitucionales</w:t>
            </w:r>
            <w:r w:rsidRPr="00EE5525">
              <w:rPr>
                <w:rFonts w:ascii="Arial" w:hAnsi="Arial" w:cs="Arial"/>
                <w:spacing w:val="45"/>
              </w:rPr>
              <w:t xml:space="preserve"> </w:t>
            </w:r>
            <w:r w:rsidRPr="00EE5525">
              <w:rPr>
                <w:rFonts w:ascii="Arial" w:hAnsi="Arial" w:cs="Arial"/>
              </w:rPr>
              <w:t>con la Embajada</w:t>
            </w:r>
            <w:r w:rsidRPr="00EE5525">
              <w:rPr>
                <w:rFonts w:ascii="Arial" w:hAnsi="Arial" w:cs="Arial"/>
                <w:spacing w:val="-7"/>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Francia,</w:t>
            </w:r>
            <w:r w:rsidRPr="00EE5525">
              <w:rPr>
                <w:rFonts w:ascii="Arial" w:hAnsi="Arial" w:cs="Arial"/>
                <w:spacing w:val="-13"/>
              </w:rPr>
              <w:t xml:space="preserve"> </w:t>
            </w:r>
            <w:r w:rsidRPr="00EE5525">
              <w:rPr>
                <w:rFonts w:ascii="Arial" w:hAnsi="Arial" w:cs="Arial"/>
              </w:rPr>
              <w:t>surge</w:t>
            </w:r>
            <w:r w:rsidRPr="00EE5525">
              <w:rPr>
                <w:rFonts w:ascii="Arial" w:hAnsi="Arial" w:cs="Arial"/>
                <w:spacing w:val="1"/>
              </w:rPr>
              <w:t xml:space="preserve"> </w:t>
            </w:r>
            <w:r w:rsidRPr="00EE5525">
              <w:rPr>
                <w:rFonts w:ascii="Arial" w:hAnsi="Arial" w:cs="Arial"/>
              </w:rPr>
              <w:t>el</w:t>
            </w:r>
            <w:r w:rsidRPr="00EE5525">
              <w:rPr>
                <w:rFonts w:ascii="Arial" w:hAnsi="Arial" w:cs="Arial"/>
                <w:spacing w:val="5"/>
              </w:rPr>
              <w:t xml:space="preserve"> </w:t>
            </w:r>
            <w:r w:rsidRPr="00EE5525">
              <w:rPr>
                <w:rFonts w:ascii="Arial" w:hAnsi="Arial" w:cs="Arial"/>
              </w:rPr>
              <w:t>proyecto</w:t>
            </w:r>
            <w:r w:rsidRPr="00EE5525">
              <w:rPr>
                <w:rFonts w:ascii="Arial" w:hAnsi="Arial" w:cs="Arial"/>
                <w:spacing w:val="-12"/>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realizar</w:t>
            </w:r>
            <w:r w:rsidRPr="00EE5525">
              <w:rPr>
                <w:rFonts w:ascii="Arial" w:hAnsi="Arial" w:cs="Arial"/>
                <w:spacing w:val="-5"/>
              </w:rPr>
              <w:t xml:space="preserve"> </w:t>
            </w:r>
            <w:r w:rsidRPr="00EE5525">
              <w:rPr>
                <w:rFonts w:ascii="Arial" w:hAnsi="Arial" w:cs="Arial"/>
              </w:rPr>
              <w:t>una</w:t>
            </w:r>
            <w:r w:rsidRPr="00EE5525">
              <w:rPr>
                <w:rFonts w:ascii="Arial" w:hAnsi="Arial" w:cs="Arial"/>
                <w:spacing w:val="-10"/>
              </w:rPr>
              <w:t xml:space="preserve"> </w:t>
            </w:r>
            <w:r w:rsidRPr="00EE5525">
              <w:rPr>
                <w:rFonts w:ascii="Arial" w:hAnsi="Arial" w:cs="Arial"/>
                <w:b/>
              </w:rPr>
              <w:t>evaluación</w:t>
            </w:r>
            <w:r w:rsidRPr="00EE5525">
              <w:rPr>
                <w:rFonts w:ascii="Arial" w:hAnsi="Arial" w:cs="Arial"/>
                <w:b/>
                <w:spacing w:val="3"/>
              </w:rPr>
              <w:t xml:space="preserve"> </w:t>
            </w:r>
            <w:r w:rsidRPr="00EE5525">
              <w:rPr>
                <w:rFonts w:ascii="Arial" w:hAnsi="Arial" w:cs="Arial"/>
                <w:b/>
              </w:rPr>
              <w:t>para determinar</w:t>
            </w:r>
            <w:r w:rsidRPr="00EE5525">
              <w:rPr>
                <w:rFonts w:ascii="Arial" w:hAnsi="Arial" w:cs="Arial"/>
                <w:b/>
                <w:spacing w:val="11"/>
              </w:rPr>
              <w:t xml:space="preserve"> </w:t>
            </w:r>
            <w:r w:rsidRPr="00EE5525">
              <w:rPr>
                <w:rFonts w:ascii="Arial" w:hAnsi="Arial" w:cs="Arial"/>
                <w:b/>
              </w:rPr>
              <w:t xml:space="preserve">los efectos </w:t>
            </w:r>
            <w:r w:rsidRPr="00EE5525">
              <w:rPr>
                <w:rFonts w:ascii="Arial" w:hAnsi="Arial" w:cs="Arial"/>
              </w:rPr>
              <w:t>logrados con la</w:t>
            </w:r>
            <w:r w:rsidRPr="00EE5525">
              <w:rPr>
                <w:rFonts w:ascii="Arial" w:hAnsi="Arial" w:cs="Arial"/>
                <w:spacing w:val="5"/>
              </w:rPr>
              <w:t xml:space="preserve"> </w:t>
            </w:r>
            <w:r w:rsidRPr="00EE5525">
              <w:rPr>
                <w:rFonts w:ascii="Arial" w:hAnsi="Arial" w:cs="Arial"/>
              </w:rPr>
              <w:t>cooperación</w:t>
            </w:r>
            <w:r w:rsidRPr="00EE5525">
              <w:rPr>
                <w:rFonts w:ascii="Arial" w:hAnsi="Arial" w:cs="Arial"/>
                <w:spacing w:val="-7"/>
              </w:rPr>
              <w:t xml:space="preserve"> </w:t>
            </w:r>
            <w:r w:rsidRPr="00EE5525">
              <w:rPr>
                <w:rFonts w:ascii="Arial" w:hAnsi="Arial" w:cs="Arial"/>
              </w:rPr>
              <w:t>francesa</w:t>
            </w:r>
            <w:r w:rsidRPr="00EE5525">
              <w:rPr>
                <w:rFonts w:ascii="Arial" w:hAnsi="Arial" w:cs="Arial"/>
                <w:spacing w:val="3"/>
              </w:rPr>
              <w:t xml:space="preserve"> </w:t>
            </w:r>
            <w:r w:rsidRPr="00EE5525">
              <w:rPr>
                <w:rFonts w:ascii="Arial" w:hAnsi="Arial" w:cs="Arial"/>
              </w:rPr>
              <w:t>que</w:t>
            </w:r>
            <w:r w:rsidRPr="00EE5525">
              <w:rPr>
                <w:rFonts w:ascii="Arial" w:hAnsi="Arial" w:cs="Arial"/>
                <w:spacing w:val="-2"/>
              </w:rPr>
              <w:t xml:space="preserve"> contribuyeron al desarrollo, construcción y consolidación de la nueva gestión pública del Estado Plurinacional, a través de la EGPP, mediante formación y capacitación de las y los servidores públicos, miembros de organizaciones sociales, líderes, lideresas y autoridades de los pueblos indígena originario campesinos.</w:t>
            </w:r>
          </w:p>
          <w:p w:rsidR="00EE5525" w:rsidRPr="00EE5525" w:rsidRDefault="00EE5525" w:rsidP="00EE5525">
            <w:pPr>
              <w:widowControl w:val="0"/>
              <w:autoSpaceDE w:val="0"/>
              <w:autoSpaceDN w:val="0"/>
              <w:adjustRightInd w:val="0"/>
              <w:spacing w:before="240" w:after="240"/>
              <w:ind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37" w:right="111"/>
              <w:contextualSpacing/>
              <w:jc w:val="both"/>
              <w:rPr>
                <w:rFonts w:ascii="Arial" w:hAnsi="Arial" w:cs="Arial"/>
              </w:rPr>
            </w:pPr>
            <w:r w:rsidRPr="00EE5525">
              <w:rPr>
                <w:rFonts w:ascii="Arial" w:hAnsi="Arial" w:cs="Arial"/>
              </w:rPr>
              <w:t>Para la presente consultoría se debe considerar que la evaluación de efectos no se circunscribe a una medición de los productos obtenidos con los programas descritos, sino a la contribución de éstos en los cambios esperados con las intervenciones, en la perspectiva de generar valor público.</w:t>
            </w:r>
          </w:p>
          <w:p w:rsidR="00EE5525" w:rsidRPr="00EE5525" w:rsidRDefault="00EE5525" w:rsidP="00EE5525">
            <w:pPr>
              <w:widowControl w:val="0"/>
              <w:autoSpaceDE w:val="0"/>
              <w:autoSpaceDN w:val="0"/>
              <w:adjustRightInd w:val="0"/>
              <w:spacing w:before="240" w:after="240"/>
              <w:ind w:left="437" w:right="111"/>
              <w:contextualSpacing/>
              <w:jc w:val="both"/>
              <w:rPr>
                <w:rFonts w:ascii="Arial" w:eastAsiaTheme="minorHAnsi" w:hAnsi="Arial" w:cs="Arial"/>
                <w:color w:val="000000"/>
                <w:highlight w:val="cyan"/>
                <w:lang w:eastAsia="en-US"/>
              </w:rPr>
            </w:pPr>
          </w:p>
          <w:p w:rsidR="00EE5525" w:rsidRPr="00EE5525" w:rsidRDefault="00EE5525" w:rsidP="00EE5525">
            <w:pPr>
              <w:widowControl w:val="0"/>
              <w:autoSpaceDE w:val="0"/>
              <w:autoSpaceDN w:val="0"/>
              <w:adjustRightInd w:val="0"/>
              <w:spacing w:before="240" w:after="240"/>
              <w:ind w:left="437" w:right="111"/>
              <w:contextualSpacing/>
              <w:jc w:val="both"/>
              <w:rPr>
                <w:rFonts w:ascii="Arial" w:eastAsiaTheme="minorHAnsi" w:hAnsi="Arial" w:cs="Arial"/>
                <w:color w:val="000000"/>
                <w:highlight w:val="cyan"/>
                <w:lang w:val="es-BO" w:eastAsia="en-US"/>
              </w:rPr>
            </w:pPr>
          </w:p>
          <w:p w:rsidR="00EE5525" w:rsidRPr="00EE5525" w:rsidRDefault="00EE5525" w:rsidP="00EE5525">
            <w:pPr>
              <w:widowControl w:val="0"/>
              <w:autoSpaceDE w:val="0"/>
              <w:autoSpaceDN w:val="0"/>
              <w:adjustRightInd w:val="0"/>
              <w:spacing w:before="240" w:after="240"/>
              <w:ind w:left="437" w:right="111"/>
              <w:contextualSpacing/>
              <w:jc w:val="both"/>
              <w:rPr>
                <w:rFonts w:ascii="Arial" w:eastAsiaTheme="minorHAnsi" w:hAnsi="Arial" w:cs="Arial"/>
                <w:color w:val="000000"/>
                <w:lang w:val="es-BO" w:eastAsia="en-US"/>
              </w:rPr>
            </w:pPr>
            <w:r w:rsidRPr="00EE5525">
              <w:rPr>
                <w:rFonts w:ascii="Arial" w:eastAsiaTheme="minorHAnsi" w:hAnsi="Arial" w:cs="Arial"/>
                <w:color w:val="000000"/>
                <w:lang w:val="es-BO" w:eastAsia="en-US"/>
              </w:rPr>
              <w:t xml:space="preserve">Es decir, se espera que la evaluación mida los beneficios logrados con los programas, identificados a partir de una comparación entre el antes y el después de la ejecución de los proyectos y la correspondiente asignación de los recursos. </w:t>
            </w:r>
          </w:p>
          <w:p w:rsidR="00EE5525" w:rsidRPr="00EE5525" w:rsidRDefault="00EE5525" w:rsidP="00EE5525">
            <w:pPr>
              <w:widowControl w:val="0"/>
              <w:autoSpaceDE w:val="0"/>
              <w:autoSpaceDN w:val="0"/>
              <w:adjustRightInd w:val="0"/>
              <w:spacing w:before="240" w:after="240"/>
              <w:ind w:left="422" w:right="111" w:firstLine="7"/>
              <w:contextualSpacing/>
              <w:jc w:val="both"/>
              <w:rPr>
                <w:rFonts w:ascii="Arial" w:hAnsi="Arial" w:cs="Aria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rPr>
            </w:pPr>
            <w:r w:rsidRPr="00EE5525">
              <w:rPr>
                <w:rFonts w:ascii="Arial" w:hAnsi="Arial" w:cs="Arial"/>
                <w:b/>
              </w:rPr>
              <w:t xml:space="preserve">OBJETIVO GENERAL DE LA EVALUACIÓN </w:t>
            </w:r>
          </w:p>
          <w:p w:rsidR="00EE5525" w:rsidRPr="00EE5525" w:rsidRDefault="00EE5525" w:rsidP="00EE5525">
            <w:pPr>
              <w:spacing w:before="240" w:after="240"/>
              <w:ind w:right="111"/>
              <w:contextualSpacing/>
              <w:jc w:val="both"/>
              <w:rPr>
                <w:rFonts w:ascii="Arial" w:hAnsi="Arial" w:cs="Arial"/>
                <w:lang w:val="es-ES_tradnl"/>
              </w:rPr>
            </w:pPr>
          </w:p>
          <w:p w:rsidR="00EE5525" w:rsidRPr="00EE5525" w:rsidRDefault="00EE5525" w:rsidP="00EE5525">
            <w:pPr>
              <w:spacing w:before="240" w:after="240"/>
              <w:ind w:left="426" w:right="111"/>
              <w:contextualSpacing/>
              <w:jc w:val="both"/>
              <w:rPr>
                <w:rFonts w:ascii="Arial" w:hAnsi="Arial" w:cs="Arial"/>
              </w:rPr>
            </w:pPr>
            <w:r w:rsidRPr="00EE5525">
              <w:rPr>
                <w:rFonts w:ascii="Arial" w:hAnsi="Arial" w:cs="Arial"/>
              </w:rPr>
              <w:t>Establecer en qué medida las acciones formativas desarrolladas por la Escuela de Gestión Pública Plurinacional con la Cooperación Francesa han permitido cualificar la gestión y administración estatal en los diferentes niveles de gobierno como ser nacional, departamental, regional, municipal e indígena – originario en el marco de las acciones desarrolladas por los programas de formación y capacitación a servidoras y servidores  públicos, potenciales servidoras/es públicos, autonomías en proceso de construcción y sociedad civil en general.</w:t>
            </w:r>
          </w:p>
          <w:p w:rsidR="00EE5525" w:rsidRPr="00EE5525" w:rsidRDefault="00EE5525" w:rsidP="00EE5525">
            <w:pPr>
              <w:spacing w:before="240" w:after="240"/>
              <w:ind w:right="111"/>
              <w:contextualSpacing/>
              <w:jc w:val="both"/>
              <w:rPr>
                <w:rFonts w:ascii="Arial" w:hAnsi="Arial" w:cs="Aria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bCs/>
              </w:rPr>
            </w:pPr>
            <w:r w:rsidRPr="00EE5525">
              <w:rPr>
                <w:rFonts w:ascii="Arial" w:hAnsi="Arial" w:cs="Arial"/>
                <w:b/>
                <w:bCs/>
              </w:rPr>
              <w:t>LOCALIZACIÓN DE INFORMACIÓN DISPONIBLE</w:t>
            </w:r>
          </w:p>
          <w:p w:rsidR="00EE5525" w:rsidRPr="00EE5525" w:rsidRDefault="00EE5525" w:rsidP="00EE5525">
            <w:pPr>
              <w:tabs>
                <w:tab w:val="left" w:pos="8623"/>
              </w:tabs>
              <w:spacing w:before="240" w:after="240"/>
              <w:ind w:right="111"/>
              <w:contextualSpacing/>
              <w:jc w:val="both"/>
              <w:rPr>
                <w:rFonts w:ascii="Arial" w:hAnsi="Arial" w:cs="Arial"/>
                <w:lang w:val="es-ES_tradnl"/>
              </w:rPr>
            </w:pPr>
          </w:p>
          <w:p w:rsidR="00EE5525" w:rsidRPr="00EE5525" w:rsidRDefault="00EE5525" w:rsidP="00EE5525">
            <w:pPr>
              <w:spacing w:before="240" w:after="240"/>
              <w:ind w:left="426" w:right="111"/>
              <w:contextualSpacing/>
              <w:jc w:val="both"/>
              <w:rPr>
                <w:rFonts w:ascii="Arial" w:hAnsi="Arial" w:cs="Arial"/>
                <w:lang w:val="es-ES_tradnl"/>
              </w:rPr>
            </w:pPr>
            <w:r w:rsidRPr="00EE5525">
              <w:rPr>
                <w:rFonts w:ascii="Arial" w:hAnsi="Arial" w:cs="Arial"/>
                <w:lang w:val="es-ES_tradnl"/>
              </w:rPr>
              <w:t xml:space="preserve">El trabajo será realizado en las oficinas de la Escuela de Gestión Pública Plurinacional principalmente, lugar donde se encuentra la documentación generada durante la implementación de los programas descritos precedentemente. </w:t>
            </w:r>
          </w:p>
          <w:p w:rsidR="00EE5525" w:rsidRPr="00EE5525" w:rsidRDefault="00EE5525" w:rsidP="00EE5525">
            <w:pPr>
              <w:spacing w:before="240" w:after="240"/>
              <w:ind w:left="426" w:right="111"/>
              <w:contextualSpacing/>
              <w:jc w:val="both"/>
              <w:rPr>
                <w:rFonts w:ascii="Arial" w:hAnsi="Arial" w:cs="Arial"/>
                <w:lang w:val="es-ES_tradnl"/>
              </w:rPr>
            </w:pPr>
          </w:p>
          <w:p w:rsidR="00EE5525" w:rsidRPr="00EE5525" w:rsidRDefault="00EE5525" w:rsidP="00EE5525">
            <w:pPr>
              <w:spacing w:before="240" w:after="240"/>
              <w:ind w:left="426" w:right="111"/>
              <w:contextualSpacing/>
              <w:jc w:val="both"/>
              <w:rPr>
                <w:rFonts w:ascii="Arial" w:hAnsi="Arial" w:cs="Arial"/>
                <w:lang w:val="es-ES_tradnl"/>
              </w:rPr>
            </w:pPr>
            <w:proofErr w:type="gramStart"/>
            <w:r w:rsidRPr="00EE5525">
              <w:rPr>
                <w:rFonts w:ascii="Arial" w:hAnsi="Arial" w:cs="Arial"/>
                <w:lang w:val="es-ES_tradnl"/>
              </w:rPr>
              <w:lastRenderedPageBreak/>
              <w:t>Asimismo</w:t>
            </w:r>
            <w:proofErr w:type="gramEnd"/>
            <w:r w:rsidRPr="00EE5525">
              <w:rPr>
                <w:rFonts w:ascii="Arial" w:hAnsi="Arial" w:cs="Arial"/>
                <w:lang w:val="es-ES_tradnl"/>
              </w:rPr>
              <w:t xml:space="preserve"> se debe efectuar visitas a las entidades beneficiadas con los procesos de capacitación y formación del nivel nacional, </w:t>
            </w:r>
            <w:r w:rsidRPr="00EE5525">
              <w:rPr>
                <w:rFonts w:ascii="Arial" w:hAnsi="Arial" w:cs="Arial"/>
              </w:rPr>
              <w:t>departamental, regional y municipal</w:t>
            </w:r>
            <w:r w:rsidRPr="00EE5525">
              <w:rPr>
                <w:rFonts w:ascii="Arial" w:hAnsi="Arial" w:cs="Arial"/>
                <w:lang w:val="es-ES_tradnl"/>
              </w:rPr>
              <w:t>, como parte de su trabajo de campo e investigación, para lo cual deberá coordinar con la EGPP la comunicación respectiva.</w:t>
            </w:r>
          </w:p>
          <w:p w:rsidR="00EE5525" w:rsidRPr="00EE5525" w:rsidRDefault="00EE5525" w:rsidP="00EE5525">
            <w:pPr>
              <w:spacing w:before="240" w:after="240"/>
              <w:ind w:right="111"/>
              <w:contextualSpacing/>
              <w:jc w:val="both"/>
              <w:rPr>
                <w:rFonts w:ascii="Arial" w:hAnsi="Arial" w:cs="Arial"/>
                <w:lang w:val="es-ES_tradn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bCs/>
              </w:rPr>
            </w:pPr>
            <w:r w:rsidRPr="00EE5525">
              <w:rPr>
                <w:rFonts w:ascii="Arial" w:hAnsi="Arial" w:cs="Arial"/>
                <w:b/>
                <w:bCs/>
              </w:rPr>
              <w:t>ALCANCE Y METODOLOGÍA DEL SERVICIO</w:t>
            </w:r>
          </w:p>
          <w:p w:rsidR="00EE5525" w:rsidRPr="00EE5525" w:rsidRDefault="00EE5525" w:rsidP="00EE5525">
            <w:pPr>
              <w:spacing w:before="240" w:after="240"/>
              <w:ind w:right="111"/>
              <w:contextualSpacing/>
              <w:jc w:val="both"/>
              <w:rPr>
                <w:rFonts w:ascii="Arial" w:hAnsi="Arial" w:cs="Arial"/>
                <w:lang w:val="es-ES_tradnl"/>
              </w:rPr>
            </w:pP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r w:rsidRPr="00EE5525">
              <w:rPr>
                <w:rFonts w:ascii="Arial" w:hAnsi="Arial" w:cs="Arial"/>
              </w:rPr>
              <w:t>Considerando</w:t>
            </w:r>
            <w:r w:rsidRPr="00EE5525">
              <w:rPr>
                <w:rFonts w:ascii="Arial" w:hAnsi="Arial" w:cs="Arial"/>
                <w:spacing w:val="24"/>
              </w:rPr>
              <w:t xml:space="preserve"> </w:t>
            </w:r>
            <w:r w:rsidRPr="00EE5525">
              <w:rPr>
                <w:rFonts w:ascii="Arial" w:hAnsi="Arial" w:cs="Arial"/>
              </w:rPr>
              <w:t>los</w:t>
            </w:r>
            <w:r w:rsidRPr="00EE5525">
              <w:rPr>
                <w:rFonts w:ascii="Arial" w:hAnsi="Arial" w:cs="Arial"/>
                <w:spacing w:val="18"/>
              </w:rPr>
              <w:t xml:space="preserve"> </w:t>
            </w:r>
            <w:r w:rsidRPr="00EE5525">
              <w:rPr>
                <w:rFonts w:ascii="Arial" w:hAnsi="Arial" w:cs="Arial"/>
              </w:rPr>
              <w:t>ámbitos</w:t>
            </w:r>
            <w:r w:rsidRPr="00EE5525">
              <w:rPr>
                <w:rFonts w:ascii="Arial" w:hAnsi="Arial" w:cs="Arial"/>
                <w:spacing w:val="19"/>
              </w:rPr>
              <w:t xml:space="preserve"> </w:t>
            </w:r>
            <w:r w:rsidRPr="00EE5525">
              <w:rPr>
                <w:rFonts w:ascii="Arial" w:hAnsi="Arial" w:cs="Arial"/>
              </w:rPr>
              <w:t>territoriales</w:t>
            </w:r>
            <w:r w:rsidRPr="00EE5525">
              <w:rPr>
                <w:rFonts w:ascii="Arial" w:hAnsi="Arial" w:cs="Arial"/>
                <w:spacing w:val="18"/>
              </w:rPr>
              <w:t xml:space="preserve"> </w:t>
            </w:r>
            <w:r w:rsidRPr="00EE5525">
              <w:rPr>
                <w:rFonts w:ascii="Arial" w:hAnsi="Arial" w:cs="Arial"/>
              </w:rPr>
              <w:t>de</w:t>
            </w:r>
            <w:r w:rsidRPr="00EE5525">
              <w:rPr>
                <w:rFonts w:ascii="Arial" w:hAnsi="Arial" w:cs="Arial"/>
                <w:spacing w:val="26"/>
              </w:rPr>
              <w:t xml:space="preserve"> </w:t>
            </w:r>
            <w:r w:rsidRPr="00EE5525">
              <w:rPr>
                <w:rFonts w:ascii="Arial" w:hAnsi="Arial" w:cs="Arial"/>
              </w:rPr>
              <w:t>los diferentes</w:t>
            </w:r>
            <w:r w:rsidRPr="00EE5525">
              <w:rPr>
                <w:rFonts w:ascii="Arial" w:hAnsi="Arial" w:cs="Arial"/>
                <w:spacing w:val="25"/>
              </w:rPr>
              <w:t xml:space="preserve"> </w:t>
            </w:r>
            <w:r w:rsidRPr="00EE5525">
              <w:rPr>
                <w:rFonts w:ascii="Arial" w:hAnsi="Arial" w:cs="Arial"/>
              </w:rPr>
              <w:t>programas,</w:t>
            </w:r>
            <w:r w:rsidRPr="00EE5525">
              <w:rPr>
                <w:rFonts w:ascii="Arial" w:hAnsi="Arial" w:cs="Arial"/>
                <w:spacing w:val="7"/>
              </w:rPr>
              <w:t xml:space="preserve"> </w:t>
            </w:r>
            <w:r w:rsidRPr="00EE5525">
              <w:rPr>
                <w:rFonts w:ascii="Arial" w:hAnsi="Arial" w:cs="Arial"/>
              </w:rPr>
              <w:t>y</w:t>
            </w:r>
            <w:r w:rsidRPr="00EE5525">
              <w:rPr>
                <w:rFonts w:ascii="Arial" w:hAnsi="Arial" w:cs="Arial"/>
                <w:spacing w:val="31"/>
              </w:rPr>
              <w:t xml:space="preserve"> </w:t>
            </w:r>
            <w:r w:rsidRPr="00EE5525">
              <w:rPr>
                <w:rFonts w:ascii="Arial" w:hAnsi="Arial" w:cs="Arial"/>
              </w:rPr>
              <w:t>en</w:t>
            </w:r>
            <w:r w:rsidRPr="00EE5525">
              <w:rPr>
                <w:rFonts w:ascii="Arial" w:hAnsi="Arial" w:cs="Arial"/>
                <w:spacing w:val="11"/>
              </w:rPr>
              <w:t xml:space="preserve"> </w:t>
            </w:r>
            <w:r w:rsidRPr="00EE5525">
              <w:rPr>
                <w:rFonts w:ascii="Arial" w:hAnsi="Arial" w:cs="Arial"/>
              </w:rPr>
              <w:t>el</w:t>
            </w:r>
            <w:r w:rsidRPr="00EE5525">
              <w:rPr>
                <w:rFonts w:ascii="Arial" w:hAnsi="Arial" w:cs="Arial"/>
                <w:spacing w:val="34"/>
              </w:rPr>
              <w:t xml:space="preserve"> </w:t>
            </w:r>
            <w:r w:rsidRPr="00EE5525">
              <w:rPr>
                <w:rFonts w:ascii="Arial" w:hAnsi="Arial" w:cs="Arial"/>
              </w:rPr>
              <w:t>marco</w:t>
            </w:r>
            <w:r w:rsidRPr="00EE5525">
              <w:rPr>
                <w:rFonts w:ascii="Arial" w:hAnsi="Arial" w:cs="Arial"/>
                <w:spacing w:val="19"/>
              </w:rPr>
              <w:t xml:space="preserve"> </w:t>
            </w:r>
            <w:r w:rsidRPr="00EE5525">
              <w:rPr>
                <w:rFonts w:ascii="Arial" w:hAnsi="Arial" w:cs="Arial"/>
              </w:rPr>
              <w:t>del último</w:t>
            </w:r>
            <w:r w:rsidRPr="00EE5525">
              <w:rPr>
                <w:rFonts w:ascii="Arial" w:hAnsi="Arial" w:cs="Arial"/>
                <w:spacing w:val="8"/>
              </w:rPr>
              <w:t xml:space="preserve"> </w:t>
            </w:r>
            <w:r w:rsidRPr="00EE5525">
              <w:rPr>
                <w:rFonts w:ascii="Arial" w:hAnsi="Arial" w:cs="Arial"/>
              </w:rPr>
              <w:t>programa</w:t>
            </w:r>
            <w:r w:rsidRPr="00EE5525">
              <w:rPr>
                <w:rFonts w:ascii="Arial" w:hAnsi="Arial" w:cs="Arial"/>
                <w:spacing w:val="-16"/>
              </w:rPr>
              <w:t xml:space="preserve"> </w:t>
            </w:r>
            <w:r w:rsidRPr="00EE5525">
              <w:rPr>
                <w:rFonts w:ascii="Arial" w:hAnsi="Arial" w:cs="Arial"/>
              </w:rPr>
              <w:t>se</w:t>
            </w:r>
            <w:r w:rsidRPr="00EE5525">
              <w:rPr>
                <w:rFonts w:ascii="Arial" w:hAnsi="Arial" w:cs="Arial"/>
                <w:spacing w:val="9"/>
              </w:rPr>
              <w:t xml:space="preserve"> </w:t>
            </w:r>
            <w:r w:rsidRPr="00EE5525">
              <w:rPr>
                <w:rFonts w:ascii="Arial" w:hAnsi="Arial" w:cs="Arial"/>
              </w:rPr>
              <w:t>podría</w:t>
            </w:r>
            <w:r w:rsidRPr="00EE5525">
              <w:rPr>
                <w:rFonts w:ascii="Arial" w:hAnsi="Arial" w:cs="Arial"/>
                <w:spacing w:val="-8"/>
              </w:rPr>
              <w:t xml:space="preserve"> </w:t>
            </w:r>
            <w:r w:rsidRPr="00EE5525">
              <w:rPr>
                <w:rFonts w:ascii="Arial" w:hAnsi="Arial" w:cs="Arial"/>
              </w:rPr>
              <w:t>configurar</w:t>
            </w:r>
            <w:r w:rsidRPr="00EE5525">
              <w:rPr>
                <w:rFonts w:ascii="Arial" w:hAnsi="Arial" w:cs="Arial"/>
                <w:spacing w:val="-2"/>
              </w:rPr>
              <w:t xml:space="preserve"> </w:t>
            </w:r>
            <w:r w:rsidRPr="00EE5525">
              <w:rPr>
                <w:rFonts w:ascii="Arial" w:hAnsi="Arial" w:cs="Arial"/>
              </w:rPr>
              <w:t>diferentes-espacios</w:t>
            </w:r>
            <w:r w:rsidRPr="00EE5525">
              <w:rPr>
                <w:rFonts w:ascii="Arial" w:hAnsi="Arial" w:cs="Arial"/>
                <w:spacing w:val="-24"/>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investigación:</w:t>
            </w: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r w:rsidRPr="00EE5525">
              <w:rPr>
                <w:rFonts w:ascii="Arial" w:hAnsi="Arial" w:cs="Arial"/>
              </w:rPr>
              <w:t xml:space="preserve">A nivel de la Entidad Ejecutora (EGPP) se propone realizar un análisis </w:t>
            </w:r>
            <w:proofErr w:type="spellStart"/>
            <w:r w:rsidRPr="00EE5525">
              <w:rPr>
                <w:rFonts w:ascii="Arial" w:hAnsi="Arial" w:cs="Arial"/>
              </w:rPr>
              <w:t>cuali</w:t>
            </w:r>
            <w:proofErr w:type="spellEnd"/>
            <w:r w:rsidRPr="00EE5525">
              <w:rPr>
                <w:rFonts w:ascii="Arial" w:hAnsi="Arial" w:cs="Arial"/>
              </w:rPr>
              <w:t xml:space="preserve"> cuantitativo de la oferta académica y su desarrollo desde el inicio del primer programa hasta el cierre de la cooperación. Realizar un análisis comparado con Escuelas con objetivos similares. Elaborar un mapa de actores, que precise el grado de relacionamiento y cooperación logrado por la EGPP para el desarrollo e implementación de la oferta curricular. Complementar la información dura con las evaluaciones y opiniones de los participantes que han sido recogidos en los procesos formativos a la conclusión de cada curso de capacitación, para lo cual debe realizarse un trabajo de análisis y sistematización.</w:t>
            </w: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r w:rsidRPr="00EE5525">
              <w:rPr>
                <w:rFonts w:ascii="Arial" w:hAnsi="Arial" w:cs="Arial"/>
              </w:rPr>
              <w:t>A</w:t>
            </w:r>
            <w:r w:rsidRPr="00EE5525">
              <w:rPr>
                <w:rFonts w:ascii="Arial" w:hAnsi="Arial" w:cs="Arial"/>
                <w:spacing w:val="34"/>
              </w:rPr>
              <w:t xml:space="preserve"> </w:t>
            </w:r>
            <w:r w:rsidRPr="00EE5525">
              <w:rPr>
                <w:rFonts w:ascii="Arial" w:hAnsi="Arial" w:cs="Arial"/>
              </w:rPr>
              <w:t>nivel</w:t>
            </w:r>
            <w:r w:rsidRPr="00EE5525">
              <w:rPr>
                <w:rFonts w:ascii="Arial" w:hAnsi="Arial" w:cs="Arial"/>
                <w:spacing w:val="44"/>
              </w:rPr>
              <w:t xml:space="preserve"> </w:t>
            </w:r>
            <w:r w:rsidRPr="00EE5525">
              <w:rPr>
                <w:rFonts w:ascii="Arial" w:hAnsi="Arial" w:cs="Arial"/>
              </w:rPr>
              <w:t>institucional se</w:t>
            </w:r>
            <w:r w:rsidRPr="00EE5525">
              <w:rPr>
                <w:rFonts w:ascii="Arial" w:hAnsi="Arial" w:cs="Arial"/>
                <w:spacing w:val="35"/>
              </w:rPr>
              <w:t xml:space="preserve"> </w:t>
            </w:r>
            <w:r w:rsidRPr="00EE5525">
              <w:rPr>
                <w:rFonts w:ascii="Arial" w:hAnsi="Arial" w:cs="Arial"/>
              </w:rPr>
              <w:t>propone realizar</w:t>
            </w:r>
            <w:r w:rsidRPr="00EE5525">
              <w:rPr>
                <w:rFonts w:ascii="Arial" w:hAnsi="Arial" w:cs="Arial"/>
                <w:spacing w:val="52"/>
              </w:rPr>
              <w:t xml:space="preserve"> </w:t>
            </w:r>
            <w:r w:rsidRPr="00EE5525">
              <w:rPr>
                <w:rFonts w:ascii="Arial" w:hAnsi="Arial" w:cs="Arial"/>
              </w:rPr>
              <w:t>entrevistas personales a</w:t>
            </w:r>
            <w:r w:rsidRPr="00EE5525">
              <w:rPr>
                <w:rFonts w:ascii="Arial" w:hAnsi="Arial" w:cs="Arial"/>
                <w:spacing w:val="13"/>
              </w:rPr>
              <w:t xml:space="preserve"> </w:t>
            </w:r>
            <w:r w:rsidRPr="00EE5525">
              <w:rPr>
                <w:rFonts w:ascii="Arial" w:hAnsi="Arial" w:cs="Arial"/>
              </w:rPr>
              <w:t>profundidad con</w:t>
            </w:r>
            <w:r w:rsidRPr="00EE5525">
              <w:rPr>
                <w:rFonts w:ascii="Arial" w:hAnsi="Arial" w:cs="Arial"/>
                <w:spacing w:val="32"/>
              </w:rPr>
              <w:t xml:space="preserve"> </w:t>
            </w:r>
            <w:r w:rsidRPr="00EE5525">
              <w:rPr>
                <w:rFonts w:ascii="Arial" w:hAnsi="Arial" w:cs="Arial"/>
              </w:rPr>
              <w:t>sujetos clave</w:t>
            </w:r>
            <w:r w:rsidRPr="00EE5525">
              <w:rPr>
                <w:rFonts w:ascii="Arial" w:hAnsi="Arial" w:cs="Arial"/>
                <w:spacing w:val="39"/>
              </w:rPr>
              <w:t xml:space="preserve"> </w:t>
            </w:r>
            <w:r w:rsidRPr="00EE5525">
              <w:rPr>
                <w:rFonts w:ascii="Arial" w:hAnsi="Arial" w:cs="Arial"/>
              </w:rPr>
              <w:t>de</w:t>
            </w:r>
            <w:r w:rsidRPr="00EE5525">
              <w:rPr>
                <w:rFonts w:ascii="Arial" w:hAnsi="Arial" w:cs="Arial"/>
                <w:spacing w:val="39"/>
              </w:rPr>
              <w:t xml:space="preserve"> </w:t>
            </w:r>
            <w:r w:rsidRPr="00EE5525">
              <w:rPr>
                <w:rFonts w:ascii="Arial" w:hAnsi="Arial" w:cs="Arial"/>
              </w:rPr>
              <w:t>las</w:t>
            </w:r>
            <w:r w:rsidRPr="00EE5525">
              <w:rPr>
                <w:rFonts w:ascii="Arial" w:hAnsi="Arial" w:cs="Arial"/>
                <w:spacing w:val="34"/>
              </w:rPr>
              <w:t xml:space="preserve"> </w:t>
            </w:r>
            <w:r w:rsidRPr="00EE5525">
              <w:rPr>
                <w:rFonts w:ascii="Arial" w:hAnsi="Arial" w:cs="Arial"/>
              </w:rPr>
              <w:t>organizaciones e</w:t>
            </w:r>
            <w:r w:rsidRPr="00EE5525">
              <w:rPr>
                <w:rFonts w:ascii="Arial" w:hAnsi="Arial" w:cs="Arial"/>
                <w:spacing w:val="21"/>
              </w:rPr>
              <w:t xml:space="preserve"> </w:t>
            </w:r>
            <w:r w:rsidRPr="00EE5525">
              <w:rPr>
                <w:rFonts w:ascii="Arial" w:hAnsi="Arial" w:cs="Arial"/>
              </w:rPr>
              <w:t>instituciones públicas con las</w:t>
            </w:r>
            <w:r w:rsidRPr="00EE5525">
              <w:rPr>
                <w:rFonts w:ascii="Arial" w:hAnsi="Arial" w:cs="Arial"/>
                <w:spacing w:val="20"/>
              </w:rPr>
              <w:t xml:space="preserve"> </w:t>
            </w:r>
            <w:r w:rsidRPr="00EE5525">
              <w:rPr>
                <w:rFonts w:ascii="Arial" w:hAnsi="Arial" w:cs="Arial"/>
              </w:rPr>
              <w:t>cuales se</w:t>
            </w:r>
            <w:r w:rsidRPr="00EE5525">
              <w:rPr>
                <w:rFonts w:ascii="Arial" w:hAnsi="Arial" w:cs="Arial"/>
                <w:spacing w:val="21"/>
              </w:rPr>
              <w:t xml:space="preserve"> </w:t>
            </w:r>
            <w:r w:rsidRPr="00EE5525">
              <w:rPr>
                <w:rFonts w:ascii="Arial" w:hAnsi="Arial" w:cs="Arial"/>
              </w:rPr>
              <w:t>interactúo</w:t>
            </w:r>
            <w:r w:rsidRPr="00EE5525">
              <w:rPr>
                <w:rFonts w:ascii="Arial" w:hAnsi="Arial" w:cs="Arial"/>
                <w:spacing w:val="33"/>
              </w:rPr>
              <w:t xml:space="preserve"> </w:t>
            </w:r>
            <w:r w:rsidRPr="00EE5525">
              <w:rPr>
                <w:rFonts w:ascii="Arial" w:hAnsi="Arial" w:cs="Arial"/>
              </w:rPr>
              <w:t>para</w:t>
            </w:r>
            <w:r w:rsidRPr="00EE5525">
              <w:rPr>
                <w:rFonts w:ascii="Arial" w:hAnsi="Arial" w:cs="Arial"/>
                <w:spacing w:val="55"/>
              </w:rPr>
              <w:t xml:space="preserve"> </w:t>
            </w:r>
            <w:r w:rsidRPr="00EE5525">
              <w:rPr>
                <w:rFonts w:ascii="Arial" w:hAnsi="Arial" w:cs="Arial"/>
              </w:rPr>
              <w:t>la ejecución de</w:t>
            </w:r>
            <w:r w:rsidRPr="00EE5525">
              <w:rPr>
                <w:rFonts w:ascii="Arial" w:hAnsi="Arial" w:cs="Arial"/>
                <w:spacing w:val="39"/>
              </w:rPr>
              <w:t xml:space="preserve"> </w:t>
            </w:r>
            <w:r w:rsidRPr="00EE5525">
              <w:rPr>
                <w:rFonts w:ascii="Arial" w:hAnsi="Arial" w:cs="Arial"/>
              </w:rPr>
              <w:t>los</w:t>
            </w:r>
            <w:r w:rsidRPr="00EE5525">
              <w:rPr>
                <w:rFonts w:ascii="Arial" w:hAnsi="Arial" w:cs="Arial"/>
                <w:spacing w:val="34"/>
              </w:rPr>
              <w:t xml:space="preserve"> </w:t>
            </w:r>
            <w:r w:rsidRPr="00EE5525">
              <w:rPr>
                <w:rFonts w:ascii="Arial" w:hAnsi="Arial" w:cs="Arial"/>
              </w:rPr>
              <w:t>programas y</w:t>
            </w:r>
            <w:r w:rsidRPr="00EE5525">
              <w:rPr>
                <w:rFonts w:ascii="Arial" w:hAnsi="Arial" w:cs="Arial"/>
                <w:spacing w:val="10"/>
              </w:rPr>
              <w:t xml:space="preserve"> </w:t>
            </w:r>
            <w:r w:rsidRPr="00EE5525">
              <w:rPr>
                <w:rFonts w:ascii="Arial" w:hAnsi="Arial" w:cs="Arial"/>
              </w:rPr>
              <w:t>actividades.</w:t>
            </w: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r w:rsidRPr="00EE5525">
              <w:rPr>
                <w:rFonts w:ascii="Arial" w:hAnsi="Arial" w:cs="Arial"/>
              </w:rPr>
              <w:t>En los estudios a nivel nacional, departamental, regional y municipal, se sugiere aplicar entrevistas y también cuestionarios a servidoras y servidores públicos que participaron de los procesos formativos y también a aquellos que no fueron parte, pero que tienen una apreciación sobre la incidencia de los cursos sobre el mejoramiento o no de las habilidades y conocimientos aplicados al ámbito del trabajo cotidiano de los beneficiarios. Es importante que se identifiquen las variables (fuerzas impulsoras y limitantes) que pudieran haber afectado al resultado esperado. También podría analizarse información estructural institucional como ser datos de la</w:t>
            </w:r>
            <w:r w:rsidRPr="00EE5525">
              <w:rPr>
                <w:rFonts w:ascii="Arial" w:hAnsi="Arial" w:cs="Arial"/>
                <w:spacing w:val="17"/>
              </w:rPr>
              <w:t xml:space="preserve"> ejecución</w:t>
            </w:r>
            <w:r w:rsidRPr="00EE5525">
              <w:rPr>
                <w:rFonts w:ascii="Arial" w:hAnsi="Arial" w:cs="Arial"/>
              </w:rPr>
              <w:t xml:space="preserve"> presupuestaria y otros datos estadísticos de los que se disponga y sean relevantes para las conclusiones.</w:t>
            </w: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r w:rsidRPr="00EE5525">
              <w:rPr>
                <w:rFonts w:ascii="Arial" w:hAnsi="Arial" w:cs="Arial"/>
              </w:rPr>
              <w:t xml:space="preserve">En el ámbito internacional y la relación con el Centro Latinoamericano de Administración para el Desarrollo, se sugiere entrevistas personales vía </w:t>
            </w:r>
            <w:proofErr w:type="spellStart"/>
            <w:r w:rsidRPr="00EE5525">
              <w:rPr>
                <w:rFonts w:ascii="Arial" w:hAnsi="Arial" w:cs="Arial"/>
              </w:rPr>
              <w:t>skipe</w:t>
            </w:r>
            <w:proofErr w:type="spellEnd"/>
            <w:r w:rsidRPr="00EE5525">
              <w:rPr>
                <w:rFonts w:ascii="Arial" w:hAnsi="Arial" w:cs="Arial"/>
              </w:rPr>
              <w:t xml:space="preserve"> o teleconferencias, así como con otras instituciones con las cuales se realizaron actividades en el marco de los programas.</w:t>
            </w: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p>
          <w:p w:rsidR="00EE5525" w:rsidRPr="00EE5525" w:rsidRDefault="00EE5525" w:rsidP="00EE5525">
            <w:pPr>
              <w:widowControl w:val="0"/>
              <w:autoSpaceDE w:val="0"/>
              <w:autoSpaceDN w:val="0"/>
              <w:adjustRightInd w:val="0"/>
              <w:spacing w:before="240" w:after="240"/>
              <w:ind w:left="426" w:right="111"/>
              <w:contextualSpacing/>
              <w:jc w:val="both"/>
              <w:rPr>
                <w:rFonts w:ascii="Arial" w:hAnsi="Arial" w:cs="Arial"/>
              </w:rPr>
            </w:pPr>
            <w:r w:rsidRPr="00EE5525">
              <w:rPr>
                <w:rFonts w:ascii="Arial" w:hAnsi="Arial" w:cs="Arial"/>
              </w:rPr>
              <w:t>Las propuestas antes señaladas no son limitativas, los postulantes podrán ampliar y/o complementar de forma detallada la metodología y herramientas de evaluación.</w:t>
            </w:r>
          </w:p>
          <w:p w:rsidR="00EE5525" w:rsidRPr="00EE5525" w:rsidRDefault="00EE5525" w:rsidP="00EE5525">
            <w:pPr>
              <w:spacing w:before="240" w:after="240"/>
              <w:ind w:left="426" w:right="111"/>
              <w:contextualSpacing/>
              <w:jc w:val="both"/>
              <w:rPr>
                <w:rFonts w:ascii="Arial" w:hAnsi="Arial" w:cs="Aria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rPr>
            </w:pPr>
            <w:r w:rsidRPr="00EE5525">
              <w:rPr>
                <w:rFonts w:ascii="Arial" w:hAnsi="Arial" w:cs="Arial"/>
                <w:b/>
              </w:rPr>
              <w:t>PRODUCTOS DE LA CONSULTORÍA</w:t>
            </w:r>
          </w:p>
          <w:p w:rsidR="00EE5525" w:rsidRPr="00EE5525" w:rsidRDefault="00EE5525" w:rsidP="00EE5525">
            <w:pPr>
              <w:spacing w:before="240" w:after="240"/>
              <w:ind w:right="111"/>
              <w:contextualSpacing/>
              <w:jc w:val="both"/>
              <w:rPr>
                <w:rFonts w:ascii="Arial" w:hAnsi="Arial" w:cs="Arial"/>
                <w:lang w:val="es-ES_tradnl"/>
              </w:rPr>
            </w:pPr>
          </w:p>
          <w:p w:rsidR="00EE5525" w:rsidRPr="00EE5525" w:rsidRDefault="00EE5525" w:rsidP="00907E22">
            <w:pPr>
              <w:widowControl w:val="0"/>
              <w:autoSpaceDE w:val="0"/>
              <w:autoSpaceDN w:val="0"/>
              <w:adjustRightInd w:val="0"/>
              <w:spacing w:before="240" w:after="240"/>
              <w:ind w:right="111" w:firstLine="97"/>
              <w:contextualSpacing/>
              <w:jc w:val="both"/>
              <w:rPr>
                <w:rFonts w:ascii="Arial" w:hAnsi="Arial" w:cs="Arial"/>
              </w:rPr>
            </w:pPr>
            <w:r w:rsidRPr="00EE5525">
              <w:rPr>
                <w:rFonts w:ascii="Arial" w:hAnsi="Arial" w:cs="Arial"/>
              </w:rPr>
              <w:t>Como resultados de la investigación se espera lograr los siguientes productos principales:</w:t>
            </w:r>
          </w:p>
          <w:p w:rsidR="00EE5525" w:rsidRPr="00EE5525" w:rsidRDefault="00EE5525" w:rsidP="00907E22">
            <w:pPr>
              <w:widowControl w:val="0"/>
              <w:autoSpaceDE w:val="0"/>
              <w:autoSpaceDN w:val="0"/>
              <w:adjustRightInd w:val="0"/>
              <w:spacing w:before="240" w:after="240"/>
              <w:ind w:right="111" w:firstLine="97"/>
              <w:contextualSpacing/>
              <w:jc w:val="both"/>
              <w:rPr>
                <w:rFonts w:ascii="Arial" w:hAnsi="Arial" w:cs="Arial"/>
              </w:rPr>
            </w:pPr>
          </w:p>
          <w:p w:rsidR="00EE5525" w:rsidRPr="00EE5525" w:rsidRDefault="00EE5525" w:rsidP="00907E22">
            <w:pPr>
              <w:widowControl w:val="0"/>
              <w:numPr>
                <w:ilvl w:val="0"/>
                <w:numId w:val="58"/>
              </w:numPr>
              <w:autoSpaceDE w:val="0"/>
              <w:autoSpaceDN w:val="0"/>
              <w:adjustRightInd w:val="0"/>
              <w:spacing w:before="240" w:after="240"/>
              <w:ind w:right="111" w:firstLine="97"/>
              <w:contextualSpacing/>
              <w:jc w:val="both"/>
              <w:rPr>
                <w:rFonts w:ascii="Arial" w:hAnsi="Arial" w:cs="Arial"/>
              </w:rPr>
            </w:pPr>
            <w:r w:rsidRPr="00EE5525">
              <w:rPr>
                <w:rFonts w:ascii="Arial" w:hAnsi="Arial" w:cs="Arial"/>
              </w:rPr>
              <w:t>El primero constituido por dos subproductos:</w:t>
            </w:r>
          </w:p>
          <w:p w:rsidR="00EE5525" w:rsidRPr="00EE5525" w:rsidRDefault="00EE5525" w:rsidP="00907E22">
            <w:pPr>
              <w:widowControl w:val="0"/>
              <w:numPr>
                <w:ilvl w:val="1"/>
                <w:numId w:val="58"/>
              </w:numPr>
              <w:autoSpaceDE w:val="0"/>
              <w:autoSpaceDN w:val="0"/>
              <w:adjustRightInd w:val="0"/>
              <w:spacing w:before="240" w:after="240"/>
              <w:ind w:left="1231" w:right="111" w:hanging="342"/>
              <w:contextualSpacing/>
              <w:jc w:val="both"/>
              <w:rPr>
                <w:rFonts w:ascii="Arial" w:hAnsi="Arial" w:cs="Arial"/>
              </w:rPr>
            </w:pPr>
            <w:r w:rsidRPr="00EE5525">
              <w:rPr>
                <w:rFonts w:ascii="Arial" w:hAnsi="Arial" w:cs="Arial"/>
              </w:rPr>
              <w:t>Metodología de evaluación de efectos (que contenga indicadores, estrategias, instrumentos y técnicas de recolección de información) para determinar la contribución de la</w:t>
            </w:r>
            <w:r w:rsidRPr="00EE5525">
              <w:rPr>
                <w:rFonts w:ascii="Arial" w:hAnsi="Arial" w:cs="Arial"/>
                <w:spacing w:val="5"/>
              </w:rPr>
              <w:t xml:space="preserve"> </w:t>
            </w:r>
            <w:r w:rsidRPr="00EE5525">
              <w:rPr>
                <w:rFonts w:ascii="Arial" w:hAnsi="Arial" w:cs="Arial"/>
              </w:rPr>
              <w:t>cooperación</w:t>
            </w:r>
            <w:r w:rsidRPr="00EE5525">
              <w:rPr>
                <w:rFonts w:ascii="Arial" w:hAnsi="Arial" w:cs="Arial"/>
                <w:spacing w:val="-7"/>
              </w:rPr>
              <w:t xml:space="preserve"> </w:t>
            </w:r>
            <w:r w:rsidRPr="00EE5525">
              <w:rPr>
                <w:rFonts w:ascii="Arial" w:hAnsi="Arial" w:cs="Arial"/>
              </w:rPr>
              <w:t>francesa</w:t>
            </w:r>
            <w:r w:rsidRPr="00EE5525">
              <w:rPr>
                <w:rFonts w:ascii="Arial" w:hAnsi="Arial" w:cs="Arial"/>
                <w:spacing w:val="3"/>
              </w:rPr>
              <w:t xml:space="preserve"> </w:t>
            </w:r>
            <w:r w:rsidRPr="00EE5525">
              <w:rPr>
                <w:rFonts w:ascii="Arial" w:hAnsi="Arial" w:cs="Arial"/>
              </w:rPr>
              <w:t>en</w:t>
            </w:r>
            <w:r w:rsidRPr="00EE5525">
              <w:rPr>
                <w:rFonts w:ascii="Arial" w:hAnsi="Arial" w:cs="Arial"/>
                <w:spacing w:val="4"/>
              </w:rPr>
              <w:t xml:space="preserve"> </w:t>
            </w:r>
            <w:r w:rsidRPr="00EE5525">
              <w:rPr>
                <w:rFonts w:ascii="Arial" w:hAnsi="Arial" w:cs="Arial"/>
              </w:rPr>
              <w:t>la</w:t>
            </w:r>
            <w:r w:rsidRPr="00EE5525">
              <w:rPr>
                <w:rFonts w:ascii="Arial" w:hAnsi="Arial" w:cs="Arial"/>
                <w:spacing w:val="-2"/>
              </w:rPr>
              <w:t xml:space="preserve"> </w:t>
            </w:r>
            <w:r w:rsidRPr="00EE5525">
              <w:rPr>
                <w:rFonts w:ascii="Arial" w:hAnsi="Arial" w:cs="Arial"/>
              </w:rPr>
              <w:t>formación</w:t>
            </w:r>
            <w:r w:rsidRPr="00EE5525">
              <w:rPr>
                <w:rFonts w:ascii="Arial" w:hAnsi="Arial" w:cs="Arial"/>
                <w:spacing w:val="10"/>
              </w:rPr>
              <w:t xml:space="preserve"> </w:t>
            </w:r>
            <w:r w:rsidRPr="00EE5525">
              <w:rPr>
                <w:rFonts w:ascii="Arial" w:hAnsi="Arial" w:cs="Arial"/>
              </w:rPr>
              <w:t>y</w:t>
            </w:r>
            <w:r w:rsidRPr="00EE5525">
              <w:rPr>
                <w:rFonts w:ascii="Arial" w:hAnsi="Arial" w:cs="Arial"/>
                <w:spacing w:val="2"/>
              </w:rPr>
              <w:t xml:space="preserve"> </w:t>
            </w:r>
            <w:r w:rsidRPr="00EE5525">
              <w:rPr>
                <w:rFonts w:ascii="Arial" w:hAnsi="Arial" w:cs="Arial"/>
              </w:rPr>
              <w:t>capacitación</w:t>
            </w:r>
            <w:r w:rsidRPr="00EE5525">
              <w:rPr>
                <w:rFonts w:ascii="Arial" w:hAnsi="Arial" w:cs="Arial"/>
                <w:spacing w:val="-2"/>
              </w:rPr>
              <w:t xml:space="preserve"> </w:t>
            </w:r>
            <w:r w:rsidRPr="00EE5525">
              <w:rPr>
                <w:rFonts w:ascii="Arial" w:hAnsi="Arial" w:cs="Arial"/>
              </w:rPr>
              <w:t>de</w:t>
            </w:r>
            <w:r w:rsidRPr="00EE5525">
              <w:rPr>
                <w:rFonts w:ascii="Arial" w:hAnsi="Arial" w:cs="Arial"/>
                <w:spacing w:val="4"/>
              </w:rPr>
              <w:t xml:space="preserve"> </w:t>
            </w:r>
            <w:r w:rsidRPr="00EE5525">
              <w:rPr>
                <w:rFonts w:ascii="Arial" w:hAnsi="Arial" w:cs="Arial"/>
              </w:rPr>
              <w:t>los servidores</w:t>
            </w:r>
            <w:r w:rsidRPr="00EE5525">
              <w:rPr>
                <w:rFonts w:ascii="Arial" w:hAnsi="Arial" w:cs="Arial"/>
                <w:spacing w:val="12"/>
              </w:rPr>
              <w:t xml:space="preserve"> </w:t>
            </w:r>
            <w:r w:rsidRPr="00EE5525">
              <w:rPr>
                <w:rFonts w:ascii="Arial" w:hAnsi="Arial" w:cs="Arial"/>
              </w:rPr>
              <w:t>públicos</w:t>
            </w:r>
            <w:r w:rsidRPr="00EE5525">
              <w:rPr>
                <w:rFonts w:ascii="Arial" w:hAnsi="Arial" w:cs="Arial"/>
                <w:spacing w:val="-11"/>
              </w:rPr>
              <w:t xml:space="preserve"> </w:t>
            </w:r>
            <w:r w:rsidRPr="00EE5525">
              <w:rPr>
                <w:rFonts w:ascii="Arial" w:hAnsi="Arial" w:cs="Arial"/>
              </w:rPr>
              <w:t>de</w:t>
            </w:r>
            <w:r w:rsidRPr="00EE5525">
              <w:rPr>
                <w:rFonts w:ascii="Arial" w:hAnsi="Arial" w:cs="Arial"/>
                <w:spacing w:val="11"/>
              </w:rPr>
              <w:t xml:space="preserve"> </w:t>
            </w:r>
            <w:r w:rsidRPr="00EE5525">
              <w:rPr>
                <w:rFonts w:ascii="Arial" w:hAnsi="Arial" w:cs="Arial"/>
              </w:rPr>
              <w:t>los</w:t>
            </w:r>
            <w:r w:rsidRPr="00EE5525">
              <w:rPr>
                <w:rFonts w:ascii="Arial" w:hAnsi="Arial" w:cs="Arial"/>
                <w:spacing w:val="-11"/>
              </w:rPr>
              <w:t xml:space="preserve"> </w:t>
            </w:r>
            <w:r w:rsidRPr="00EE5525">
              <w:rPr>
                <w:rFonts w:ascii="Arial" w:hAnsi="Arial" w:cs="Arial"/>
              </w:rPr>
              <w:t>diferentes</w:t>
            </w:r>
            <w:r w:rsidRPr="00EE5525">
              <w:rPr>
                <w:rFonts w:ascii="Arial" w:hAnsi="Arial" w:cs="Arial"/>
                <w:spacing w:val="10"/>
              </w:rPr>
              <w:t xml:space="preserve"> </w:t>
            </w:r>
            <w:r w:rsidRPr="00EE5525">
              <w:rPr>
                <w:rFonts w:ascii="Arial" w:hAnsi="Arial" w:cs="Arial"/>
              </w:rPr>
              <w:t>niveles</w:t>
            </w:r>
            <w:r w:rsidRPr="00EE5525">
              <w:rPr>
                <w:rFonts w:ascii="Arial" w:hAnsi="Arial" w:cs="Arial"/>
                <w:spacing w:val="-18"/>
              </w:rPr>
              <w:t xml:space="preserve"> </w:t>
            </w:r>
            <w:r w:rsidRPr="00EE5525">
              <w:rPr>
                <w:rFonts w:ascii="Arial" w:hAnsi="Arial" w:cs="Arial"/>
              </w:rPr>
              <w:t>de</w:t>
            </w:r>
            <w:r w:rsidRPr="00EE5525">
              <w:rPr>
                <w:rFonts w:ascii="Arial" w:hAnsi="Arial" w:cs="Arial"/>
                <w:spacing w:val="-3"/>
              </w:rPr>
              <w:t xml:space="preserve"> </w:t>
            </w:r>
            <w:r w:rsidRPr="00EE5525">
              <w:rPr>
                <w:rFonts w:ascii="Arial" w:hAnsi="Arial" w:cs="Arial"/>
              </w:rPr>
              <w:t>gobierno</w:t>
            </w:r>
            <w:r w:rsidRPr="00EE5525">
              <w:rPr>
                <w:rFonts w:ascii="Arial" w:hAnsi="Arial" w:cs="Arial"/>
                <w:spacing w:val="-3"/>
              </w:rPr>
              <w:t xml:space="preserve"> </w:t>
            </w:r>
            <w:r w:rsidRPr="00EE5525">
              <w:rPr>
                <w:rFonts w:ascii="Arial" w:hAnsi="Arial" w:cs="Arial"/>
              </w:rPr>
              <w:t>del</w:t>
            </w:r>
            <w:r w:rsidRPr="00EE5525">
              <w:rPr>
                <w:rFonts w:ascii="Arial" w:hAnsi="Arial" w:cs="Arial"/>
                <w:spacing w:val="6"/>
              </w:rPr>
              <w:t xml:space="preserve"> </w:t>
            </w:r>
            <w:r w:rsidRPr="00EE5525">
              <w:rPr>
                <w:rFonts w:ascii="Arial" w:hAnsi="Arial" w:cs="Arial"/>
              </w:rPr>
              <w:t>Estado</w:t>
            </w:r>
            <w:r w:rsidRPr="00EE5525">
              <w:rPr>
                <w:rFonts w:ascii="Arial" w:hAnsi="Arial" w:cs="Arial"/>
                <w:spacing w:val="3"/>
              </w:rPr>
              <w:t xml:space="preserve"> </w:t>
            </w:r>
            <w:r w:rsidRPr="00EE5525">
              <w:rPr>
                <w:rFonts w:ascii="Arial" w:hAnsi="Arial" w:cs="Arial"/>
              </w:rPr>
              <w:t>Plurinacional a través de los programas implementados con la EGPP. Este documento debe ser aprobado por la contraparte técnica, para su aplicación.</w:t>
            </w:r>
          </w:p>
          <w:p w:rsidR="00EE5525" w:rsidRPr="00EE5525" w:rsidRDefault="00EE5525" w:rsidP="00907E22">
            <w:pPr>
              <w:widowControl w:val="0"/>
              <w:numPr>
                <w:ilvl w:val="1"/>
                <w:numId w:val="58"/>
              </w:numPr>
              <w:autoSpaceDE w:val="0"/>
              <w:autoSpaceDN w:val="0"/>
              <w:adjustRightInd w:val="0"/>
              <w:spacing w:before="240" w:after="240"/>
              <w:ind w:left="1231" w:right="111" w:hanging="342"/>
              <w:contextualSpacing/>
              <w:jc w:val="both"/>
              <w:rPr>
                <w:rFonts w:ascii="Arial" w:hAnsi="Arial" w:cs="Arial"/>
              </w:rPr>
            </w:pPr>
            <w:r w:rsidRPr="00EE5525">
              <w:rPr>
                <w:rFonts w:ascii="Arial" w:hAnsi="Arial" w:cs="Arial"/>
              </w:rPr>
              <w:t>Un</w:t>
            </w:r>
            <w:r w:rsidRPr="00EE5525">
              <w:rPr>
                <w:rFonts w:ascii="Arial" w:hAnsi="Arial" w:cs="Arial"/>
                <w:spacing w:val="17"/>
              </w:rPr>
              <w:t xml:space="preserve"> </w:t>
            </w:r>
            <w:r w:rsidRPr="00EE5525">
              <w:rPr>
                <w:rFonts w:ascii="Arial" w:hAnsi="Arial" w:cs="Arial"/>
              </w:rPr>
              <w:t>informe de</w:t>
            </w:r>
            <w:r w:rsidRPr="00EE5525">
              <w:rPr>
                <w:rFonts w:ascii="Arial" w:hAnsi="Arial" w:cs="Arial"/>
                <w:spacing w:val="17"/>
              </w:rPr>
              <w:t xml:space="preserve"> </w:t>
            </w:r>
            <w:r w:rsidRPr="00EE5525">
              <w:rPr>
                <w:rFonts w:ascii="Arial" w:hAnsi="Arial" w:cs="Arial"/>
              </w:rPr>
              <w:t>la</w:t>
            </w:r>
            <w:r w:rsidRPr="00EE5525">
              <w:rPr>
                <w:rFonts w:ascii="Arial" w:hAnsi="Arial" w:cs="Arial"/>
                <w:spacing w:val="11"/>
              </w:rPr>
              <w:t xml:space="preserve"> </w:t>
            </w:r>
            <w:r w:rsidRPr="00EE5525">
              <w:rPr>
                <w:rFonts w:ascii="Arial" w:hAnsi="Arial" w:cs="Arial"/>
              </w:rPr>
              <w:t>evaluación con</w:t>
            </w:r>
            <w:r w:rsidRPr="00EE5525">
              <w:rPr>
                <w:rFonts w:ascii="Arial" w:hAnsi="Arial" w:cs="Arial"/>
                <w:spacing w:val="25"/>
              </w:rPr>
              <w:t xml:space="preserve"> </w:t>
            </w:r>
            <w:r w:rsidRPr="00EE5525">
              <w:rPr>
                <w:rFonts w:ascii="Arial" w:hAnsi="Arial" w:cs="Arial"/>
              </w:rPr>
              <w:t>los</w:t>
            </w:r>
            <w:r w:rsidRPr="00EE5525">
              <w:rPr>
                <w:rFonts w:ascii="Arial" w:hAnsi="Arial" w:cs="Arial"/>
                <w:spacing w:val="19"/>
              </w:rPr>
              <w:t xml:space="preserve"> </w:t>
            </w:r>
            <w:r w:rsidRPr="00EE5525">
              <w:rPr>
                <w:rFonts w:ascii="Arial" w:hAnsi="Arial" w:cs="Arial"/>
              </w:rPr>
              <w:t>principales</w:t>
            </w:r>
            <w:r w:rsidRPr="00EE5525">
              <w:rPr>
                <w:rFonts w:ascii="Arial" w:hAnsi="Arial" w:cs="Arial"/>
                <w:spacing w:val="20"/>
              </w:rPr>
              <w:t xml:space="preserve"> </w:t>
            </w:r>
            <w:r w:rsidRPr="00EE5525">
              <w:rPr>
                <w:rFonts w:ascii="Arial" w:hAnsi="Arial" w:cs="Arial"/>
              </w:rPr>
              <w:t>resultados,</w:t>
            </w:r>
            <w:r w:rsidRPr="00EE5525">
              <w:rPr>
                <w:rFonts w:ascii="Arial" w:hAnsi="Arial" w:cs="Arial"/>
                <w:spacing w:val="26"/>
              </w:rPr>
              <w:t xml:space="preserve"> </w:t>
            </w:r>
            <w:r w:rsidRPr="00EE5525">
              <w:rPr>
                <w:rFonts w:ascii="Arial" w:hAnsi="Arial" w:cs="Arial"/>
              </w:rPr>
              <w:t>hallazgos</w:t>
            </w:r>
            <w:r w:rsidRPr="00EE5525">
              <w:rPr>
                <w:rFonts w:ascii="Arial" w:hAnsi="Arial" w:cs="Arial"/>
                <w:spacing w:val="23"/>
              </w:rPr>
              <w:t xml:space="preserve"> </w:t>
            </w:r>
            <w:r w:rsidRPr="00EE5525">
              <w:rPr>
                <w:rFonts w:ascii="Arial" w:hAnsi="Arial" w:cs="Arial"/>
              </w:rPr>
              <w:t>y prácticas relevantes de</w:t>
            </w:r>
            <w:r w:rsidRPr="00EE5525">
              <w:rPr>
                <w:rFonts w:ascii="Arial" w:hAnsi="Arial" w:cs="Arial"/>
                <w:spacing w:val="53"/>
              </w:rPr>
              <w:t xml:space="preserve"> </w:t>
            </w:r>
            <w:r w:rsidRPr="00EE5525">
              <w:rPr>
                <w:rFonts w:ascii="Arial" w:hAnsi="Arial" w:cs="Arial"/>
              </w:rPr>
              <w:t>los</w:t>
            </w:r>
            <w:r w:rsidRPr="00EE5525">
              <w:rPr>
                <w:rFonts w:ascii="Arial" w:hAnsi="Arial" w:cs="Arial"/>
                <w:spacing w:val="34"/>
              </w:rPr>
              <w:t xml:space="preserve"> </w:t>
            </w:r>
            <w:r w:rsidRPr="00EE5525">
              <w:rPr>
                <w:rFonts w:ascii="Arial" w:hAnsi="Arial" w:cs="Arial"/>
              </w:rPr>
              <w:t>procesos formativos y</w:t>
            </w:r>
            <w:r w:rsidRPr="00EE5525">
              <w:rPr>
                <w:rFonts w:ascii="Arial" w:hAnsi="Arial" w:cs="Arial"/>
                <w:spacing w:val="25"/>
              </w:rPr>
              <w:t xml:space="preserve"> </w:t>
            </w:r>
            <w:r w:rsidRPr="00EE5525">
              <w:rPr>
                <w:rFonts w:ascii="Arial" w:hAnsi="Arial" w:cs="Arial"/>
              </w:rPr>
              <w:t>su</w:t>
            </w:r>
            <w:r w:rsidRPr="00EE5525">
              <w:rPr>
                <w:rFonts w:ascii="Arial" w:hAnsi="Arial" w:cs="Arial"/>
                <w:spacing w:val="35"/>
              </w:rPr>
              <w:t xml:space="preserve"> </w:t>
            </w:r>
            <w:r w:rsidRPr="00EE5525">
              <w:rPr>
                <w:rFonts w:ascii="Arial" w:hAnsi="Arial" w:cs="Arial"/>
              </w:rPr>
              <w:t>contribución a mejorar la</w:t>
            </w:r>
            <w:r w:rsidRPr="00EE5525">
              <w:rPr>
                <w:rFonts w:ascii="Arial" w:hAnsi="Arial" w:cs="Arial"/>
                <w:spacing w:val="19"/>
              </w:rPr>
              <w:t xml:space="preserve"> </w:t>
            </w:r>
            <w:r w:rsidRPr="00EE5525">
              <w:rPr>
                <w:rFonts w:ascii="Arial" w:hAnsi="Arial" w:cs="Arial"/>
              </w:rPr>
              <w:t>gestión institucional a</w:t>
            </w:r>
            <w:r w:rsidRPr="00EE5525">
              <w:rPr>
                <w:rFonts w:ascii="Arial" w:hAnsi="Arial" w:cs="Arial"/>
                <w:spacing w:val="21"/>
              </w:rPr>
              <w:t xml:space="preserve"> </w:t>
            </w:r>
            <w:r w:rsidRPr="00EE5525">
              <w:rPr>
                <w:rFonts w:ascii="Arial" w:hAnsi="Arial" w:cs="Arial"/>
              </w:rPr>
              <w:t>nivel</w:t>
            </w:r>
            <w:r w:rsidRPr="00EE5525">
              <w:rPr>
                <w:rFonts w:ascii="Arial" w:hAnsi="Arial" w:cs="Arial"/>
                <w:spacing w:val="37"/>
              </w:rPr>
              <w:t xml:space="preserve"> </w:t>
            </w:r>
            <w:r w:rsidRPr="00EE5525">
              <w:rPr>
                <w:rFonts w:ascii="Arial" w:hAnsi="Arial" w:cs="Arial"/>
              </w:rPr>
              <w:t>nacional,</w:t>
            </w:r>
            <w:r w:rsidRPr="00EE5525">
              <w:rPr>
                <w:rFonts w:ascii="Arial" w:hAnsi="Arial" w:cs="Arial"/>
                <w:spacing w:val="32"/>
              </w:rPr>
              <w:t xml:space="preserve"> </w:t>
            </w:r>
            <w:r w:rsidRPr="00EE5525">
              <w:rPr>
                <w:rFonts w:ascii="Arial" w:hAnsi="Arial" w:cs="Arial"/>
              </w:rPr>
              <w:t>departamental,</w:t>
            </w:r>
            <w:r w:rsidRPr="00EE5525">
              <w:rPr>
                <w:rFonts w:ascii="Arial" w:hAnsi="Arial" w:cs="Arial"/>
                <w:spacing w:val="27"/>
              </w:rPr>
              <w:t xml:space="preserve"> </w:t>
            </w:r>
            <w:r w:rsidRPr="00EE5525">
              <w:rPr>
                <w:rFonts w:ascii="Arial" w:hAnsi="Arial" w:cs="Arial"/>
              </w:rPr>
              <w:t>regional</w:t>
            </w:r>
            <w:r w:rsidRPr="00EE5525">
              <w:rPr>
                <w:rFonts w:ascii="Arial" w:hAnsi="Arial" w:cs="Arial"/>
                <w:spacing w:val="13"/>
              </w:rPr>
              <w:t xml:space="preserve"> </w:t>
            </w:r>
            <w:r w:rsidRPr="00EE5525">
              <w:rPr>
                <w:rFonts w:ascii="Arial" w:hAnsi="Arial" w:cs="Arial"/>
              </w:rPr>
              <w:t>y</w:t>
            </w:r>
            <w:r w:rsidRPr="00EE5525">
              <w:rPr>
                <w:rFonts w:ascii="Arial" w:hAnsi="Arial" w:cs="Arial"/>
                <w:spacing w:val="17"/>
              </w:rPr>
              <w:t xml:space="preserve"> </w:t>
            </w:r>
            <w:r w:rsidRPr="00EE5525">
              <w:rPr>
                <w:rFonts w:ascii="Arial" w:hAnsi="Arial" w:cs="Arial"/>
              </w:rPr>
              <w:t>municipal.</w:t>
            </w:r>
          </w:p>
          <w:p w:rsidR="00EE5525" w:rsidRPr="00EE5525" w:rsidRDefault="00EE5525" w:rsidP="00907E22">
            <w:pPr>
              <w:widowControl w:val="0"/>
              <w:numPr>
                <w:ilvl w:val="0"/>
                <w:numId w:val="58"/>
              </w:numPr>
              <w:autoSpaceDE w:val="0"/>
              <w:autoSpaceDN w:val="0"/>
              <w:adjustRightInd w:val="0"/>
              <w:spacing w:before="240" w:after="240"/>
              <w:ind w:right="111" w:firstLine="97"/>
              <w:contextualSpacing/>
              <w:jc w:val="both"/>
              <w:rPr>
                <w:rFonts w:ascii="Arial" w:hAnsi="Arial" w:cs="Arial"/>
              </w:rPr>
            </w:pPr>
            <w:r w:rsidRPr="00EE5525">
              <w:rPr>
                <w:rFonts w:ascii="Arial" w:hAnsi="Arial" w:cs="Arial"/>
              </w:rPr>
              <w:t xml:space="preserve">El segundo constituido por dos subproductos: </w:t>
            </w:r>
          </w:p>
          <w:p w:rsidR="00EE5525" w:rsidRPr="00EE5525" w:rsidRDefault="00EE5525" w:rsidP="00907E22">
            <w:pPr>
              <w:widowControl w:val="0"/>
              <w:numPr>
                <w:ilvl w:val="1"/>
                <w:numId w:val="58"/>
              </w:numPr>
              <w:autoSpaceDE w:val="0"/>
              <w:autoSpaceDN w:val="0"/>
              <w:adjustRightInd w:val="0"/>
              <w:spacing w:before="240" w:after="240"/>
              <w:ind w:left="1231" w:right="111" w:hanging="342"/>
              <w:contextualSpacing/>
              <w:jc w:val="both"/>
              <w:rPr>
                <w:rFonts w:ascii="Arial" w:hAnsi="Arial" w:cs="Arial"/>
              </w:rPr>
            </w:pPr>
            <w:r w:rsidRPr="00EE5525">
              <w:rPr>
                <w:rFonts w:ascii="Arial" w:hAnsi="Arial" w:cs="Arial"/>
              </w:rPr>
              <w:t>Un</w:t>
            </w:r>
            <w:r w:rsidRPr="00EE5525">
              <w:rPr>
                <w:rFonts w:ascii="Arial" w:hAnsi="Arial" w:cs="Arial"/>
                <w:spacing w:val="37"/>
              </w:rPr>
              <w:t xml:space="preserve"> </w:t>
            </w:r>
            <w:r w:rsidRPr="00EE5525">
              <w:rPr>
                <w:rFonts w:ascii="Arial" w:hAnsi="Arial" w:cs="Arial"/>
              </w:rPr>
              <w:t>documento</w:t>
            </w:r>
            <w:r w:rsidRPr="00EE5525">
              <w:rPr>
                <w:rFonts w:ascii="Arial" w:hAnsi="Arial" w:cs="Arial"/>
                <w:spacing w:val="27"/>
              </w:rPr>
              <w:t xml:space="preserve"> </w:t>
            </w:r>
            <w:r w:rsidRPr="00EE5525">
              <w:rPr>
                <w:rFonts w:ascii="Arial" w:hAnsi="Arial" w:cs="Arial"/>
              </w:rPr>
              <w:t>con</w:t>
            </w:r>
            <w:r w:rsidRPr="00EE5525">
              <w:rPr>
                <w:rFonts w:ascii="Arial" w:hAnsi="Arial" w:cs="Arial"/>
                <w:spacing w:val="52"/>
              </w:rPr>
              <w:t xml:space="preserve"> </w:t>
            </w:r>
            <w:r w:rsidRPr="00EE5525">
              <w:rPr>
                <w:rFonts w:ascii="Arial" w:hAnsi="Arial" w:cs="Arial"/>
              </w:rPr>
              <w:t>lineamientos estratégicos y</w:t>
            </w:r>
            <w:r w:rsidRPr="00EE5525">
              <w:rPr>
                <w:rFonts w:ascii="Arial" w:hAnsi="Arial" w:cs="Arial"/>
                <w:spacing w:val="29"/>
              </w:rPr>
              <w:t xml:space="preserve"> </w:t>
            </w:r>
            <w:r w:rsidRPr="00EE5525">
              <w:rPr>
                <w:rFonts w:ascii="Arial" w:hAnsi="Arial" w:cs="Arial"/>
              </w:rPr>
              <w:t>operativos que permitan</w:t>
            </w:r>
            <w:r w:rsidRPr="00EE5525">
              <w:rPr>
                <w:rFonts w:ascii="Arial" w:hAnsi="Arial" w:cs="Arial"/>
                <w:spacing w:val="47"/>
              </w:rPr>
              <w:t xml:space="preserve"> </w:t>
            </w:r>
            <w:r w:rsidRPr="00EE5525">
              <w:rPr>
                <w:rFonts w:ascii="Arial" w:hAnsi="Arial" w:cs="Arial"/>
              </w:rPr>
              <w:t>fortalecer las</w:t>
            </w:r>
            <w:r w:rsidRPr="00EE5525">
              <w:rPr>
                <w:rFonts w:ascii="Arial" w:hAnsi="Arial" w:cs="Arial"/>
                <w:spacing w:val="15"/>
              </w:rPr>
              <w:t xml:space="preserve"> </w:t>
            </w:r>
            <w:r w:rsidRPr="00EE5525">
              <w:rPr>
                <w:rFonts w:ascii="Arial" w:hAnsi="Arial" w:cs="Arial"/>
              </w:rPr>
              <w:t>acciones desarrolladas para lograr</w:t>
            </w:r>
            <w:r w:rsidRPr="00EE5525">
              <w:rPr>
                <w:rFonts w:ascii="Arial" w:hAnsi="Arial" w:cs="Arial"/>
                <w:spacing w:val="13"/>
              </w:rPr>
              <w:t xml:space="preserve"> </w:t>
            </w:r>
            <w:r w:rsidRPr="00EE5525">
              <w:rPr>
                <w:rFonts w:ascii="Arial" w:hAnsi="Arial" w:cs="Arial"/>
              </w:rPr>
              <w:t>sostenibilidad y sustentabilidad, que permita realizar un trabajo coordinado entre</w:t>
            </w:r>
            <w:r w:rsidRPr="00EE5525">
              <w:rPr>
                <w:rFonts w:ascii="Arial" w:hAnsi="Arial" w:cs="Arial"/>
                <w:spacing w:val="8"/>
              </w:rPr>
              <w:t xml:space="preserve"> </w:t>
            </w:r>
            <w:r w:rsidRPr="00EE5525">
              <w:rPr>
                <w:rFonts w:ascii="Arial" w:hAnsi="Arial" w:cs="Arial"/>
              </w:rPr>
              <w:t>la</w:t>
            </w:r>
            <w:r w:rsidRPr="00EE5525">
              <w:rPr>
                <w:rFonts w:ascii="Arial" w:hAnsi="Arial" w:cs="Arial"/>
                <w:spacing w:val="32"/>
              </w:rPr>
              <w:t xml:space="preserve"> </w:t>
            </w:r>
            <w:r w:rsidRPr="00EE5525">
              <w:rPr>
                <w:rFonts w:ascii="Arial" w:hAnsi="Arial" w:cs="Arial"/>
              </w:rPr>
              <w:t>EGPP y</w:t>
            </w:r>
            <w:r w:rsidRPr="00EE5525">
              <w:rPr>
                <w:rFonts w:ascii="Arial" w:hAnsi="Arial" w:cs="Arial"/>
                <w:spacing w:val="23"/>
              </w:rPr>
              <w:t xml:space="preserve"> </w:t>
            </w:r>
            <w:r w:rsidRPr="00EE5525">
              <w:rPr>
                <w:rFonts w:ascii="Arial" w:hAnsi="Arial" w:cs="Arial"/>
              </w:rPr>
              <w:t>la Embajada de</w:t>
            </w:r>
            <w:r w:rsidRPr="00EE5525">
              <w:rPr>
                <w:rFonts w:ascii="Arial" w:hAnsi="Arial" w:cs="Arial"/>
                <w:spacing w:val="46"/>
              </w:rPr>
              <w:t xml:space="preserve"> </w:t>
            </w:r>
            <w:r w:rsidRPr="00EE5525">
              <w:rPr>
                <w:rFonts w:ascii="Arial" w:hAnsi="Arial" w:cs="Arial"/>
              </w:rPr>
              <w:t xml:space="preserve">Francia. </w:t>
            </w:r>
          </w:p>
          <w:p w:rsidR="00EE5525" w:rsidRPr="00EE5525" w:rsidRDefault="00EE5525" w:rsidP="00907E22">
            <w:pPr>
              <w:widowControl w:val="0"/>
              <w:numPr>
                <w:ilvl w:val="1"/>
                <w:numId w:val="58"/>
              </w:numPr>
              <w:autoSpaceDE w:val="0"/>
              <w:autoSpaceDN w:val="0"/>
              <w:adjustRightInd w:val="0"/>
              <w:spacing w:before="240" w:after="240"/>
              <w:ind w:left="1231" w:right="111" w:hanging="342"/>
              <w:contextualSpacing/>
              <w:jc w:val="both"/>
              <w:rPr>
                <w:rFonts w:ascii="Arial" w:hAnsi="Arial" w:cs="Arial"/>
              </w:rPr>
            </w:pPr>
            <w:r w:rsidRPr="00EE5525">
              <w:rPr>
                <w:rFonts w:ascii="Arial" w:hAnsi="Arial" w:cs="Arial"/>
              </w:rPr>
              <w:t>Un instrumento de Difusión de la evaluación que sistematice y esquematice los resultados de la consultoría (por ejemplo: fortalezas, debilidades, lecciones aprendidas de la relación de la cooperación internacional con la EGPP).</w:t>
            </w:r>
          </w:p>
          <w:p w:rsidR="00EE5525" w:rsidRPr="00EE5525" w:rsidRDefault="00EE5525" w:rsidP="00EE5525">
            <w:pPr>
              <w:spacing w:before="240" w:after="240"/>
              <w:ind w:right="111"/>
              <w:contextualSpacing/>
              <w:jc w:val="both"/>
              <w:rPr>
                <w:rFonts w:ascii="Arial" w:hAnsi="Arial" w:cs="Arial"/>
                <w:lang w:val="es-ES_tradn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rPr>
            </w:pPr>
            <w:r w:rsidRPr="00EE5525">
              <w:rPr>
                <w:rFonts w:ascii="Arial" w:hAnsi="Arial" w:cs="Arial"/>
                <w:b/>
              </w:rPr>
              <w:t>PLAZOS DE LA CONSULTORÍA</w:t>
            </w:r>
          </w:p>
          <w:p w:rsidR="00EE5525" w:rsidRPr="00EE5525" w:rsidRDefault="00EE5525" w:rsidP="00EE5525">
            <w:pPr>
              <w:spacing w:before="240" w:after="240"/>
              <w:ind w:right="111"/>
              <w:contextualSpacing/>
              <w:jc w:val="both"/>
              <w:rPr>
                <w:rFonts w:ascii="Arial" w:hAnsi="Arial" w:cs="Arial"/>
                <w:b/>
                <w:lang w:val="es-ES_tradn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El trabajo deberá realizarse en un plazo máximo de 45 días calendario a partir del día siguiente hábil de la suscripción del contrato.</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rPr>
              <w:t xml:space="preserve">Los plazos de entrega de los productos establecidos son: </w:t>
            </w:r>
          </w:p>
          <w:p w:rsidR="00EE5525" w:rsidRPr="00EE5525" w:rsidRDefault="00EE5525" w:rsidP="00907E22">
            <w:pPr>
              <w:pStyle w:val="Prrafodelista"/>
              <w:widowControl w:val="0"/>
              <w:numPr>
                <w:ilvl w:val="0"/>
                <w:numId w:val="59"/>
              </w:numPr>
              <w:autoSpaceDE w:val="0"/>
              <w:autoSpaceDN w:val="0"/>
              <w:adjustRightInd w:val="0"/>
              <w:ind w:left="948" w:right="111" w:hanging="357"/>
              <w:jc w:val="both"/>
              <w:rPr>
                <w:rFonts w:ascii="Arial" w:hAnsi="Arial" w:cs="Arial"/>
                <w:sz w:val="16"/>
                <w:szCs w:val="16"/>
              </w:rPr>
            </w:pPr>
            <w:r w:rsidRPr="00EE5525">
              <w:rPr>
                <w:rFonts w:ascii="Arial" w:hAnsi="Arial" w:cs="Arial"/>
                <w:sz w:val="16"/>
                <w:szCs w:val="16"/>
              </w:rPr>
              <w:t>PLAZO DE ENTREGA PRODUCTO 1:</w:t>
            </w:r>
          </w:p>
          <w:p w:rsidR="00EE5525" w:rsidRPr="00EE5525" w:rsidRDefault="00EE5525" w:rsidP="00907E22">
            <w:pPr>
              <w:pStyle w:val="Prrafodelista"/>
              <w:widowControl w:val="0"/>
              <w:numPr>
                <w:ilvl w:val="1"/>
                <w:numId w:val="59"/>
              </w:numPr>
              <w:autoSpaceDE w:val="0"/>
              <w:autoSpaceDN w:val="0"/>
              <w:adjustRightInd w:val="0"/>
              <w:spacing w:before="120" w:after="120"/>
              <w:ind w:left="948" w:right="111"/>
              <w:contextualSpacing/>
              <w:jc w:val="both"/>
              <w:rPr>
                <w:rFonts w:ascii="Arial" w:hAnsi="Arial" w:cs="Arial"/>
                <w:sz w:val="16"/>
                <w:szCs w:val="16"/>
              </w:rPr>
            </w:pPr>
            <w:r w:rsidRPr="00EE5525">
              <w:rPr>
                <w:rFonts w:ascii="Arial" w:hAnsi="Arial" w:cs="Arial"/>
                <w:sz w:val="16"/>
                <w:szCs w:val="16"/>
              </w:rPr>
              <w:t>Metodología de evaluación a los 5 días calendario, a partir del siguiente día hábil del contrato suscrito.</w:t>
            </w:r>
          </w:p>
          <w:p w:rsidR="00EE5525" w:rsidRPr="00EE5525" w:rsidRDefault="00EE5525" w:rsidP="00907E22">
            <w:pPr>
              <w:pStyle w:val="Prrafodelista"/>
              <w:widowControl w:val="0"/>
              <w:numPr>
                <w:ilvl w:val="1"/>
                <w:numId w:val="59"/>
              </w:numPr>
              <w:autoSpaceDE w:val="0"/>
              <w:autoSpaceDN w:val="0"/>
              <w:adjustRightInd w:val="0"/>
              <w:spacing w:before="120" w:after="120"/>
              <w:ind w:left="948" w:right="111"/>
              <w:contextualSpacing/>
              <w:jc w:val="both"/>
              <w:rPr>
                <w:rFonts w:ascii="Arial" w:hAnsi="Arial" w:cs="Arial"/>
                <w:sz w:val="16"/>
                <w:szCs w:val="16"/>
              </w:rPr>
            </w:pPr>
            <w:r w:rsidRPr="00EE5525">
              <w:rPr>
                <w:rFonts w:ascii="Arial" w:hAnsi="Arial" w:cs="Arial"/>
                <w:sz w:val="16"/>
                <w:szCs w:val="16"/>
              </w:rPr>
              <w:t xml:space="preserve">Informe de la evaluación: a los 30 días calendario a partir del </w:t>
            </w:r>
            <w:r w:rsidRPr="00EE5525">
              <w:rPr>
                <w:rFonts w:ascii="Arial" w:hAnsi="Arial" w:cs="Arial"/>
                <w:sz w:val="16"/>
                <w:szCs w:val="16"/>
                <w:lang w:val="es-BO"/>
              </w:rPr>
              <w:t>siguiente día hábil del contrato suscrito</w:t>
            </w:r>
            <w:r w:rsidRPr="00EE5525">
              <w:rPr>
                <w:rFonts w:ascii="Arial" w:hAnsi="Arial" w:cs="Arial"/>
                <w:sz w:val="16"/>
                <w:szCs w:val="16"/>
              </w:rPr>
              <w:t>.</w:t>
            </w:r>
          </w:p>
          <w:p w:rsidR="00EE5525" w:rsidRPr="00EE5525" w:rsidRDefault="00EE5525" w:rsidP="00907E22">
            <w:pPr>
              <w:pStyle w:val="Prrafodelista"/>
              <w:widowControl w:val="0"/>
              <w:numPr>
                <w:ilvl w:val="0"/>
                <w:numId w:val="59"/>
              </w:numPr>
              <w:autoSpaceDE w:val="0"/>
              <w:autoSpaceDN w:val="0"/>
              <w:adjustRightInd w:val="0"/>
              <w:spacing w:before="120" w:after="120"/>
              <w:ind w:left="948" w:right="111" w:hanging="357"/>
              <w:contextualSpacing/>
              <w:jc w:val="both"/>
              <w:rPr>
                <w:rFonts w:ascii="Arial" w:hAnsi="Arial" w:cs="Arial"/>
                <w:sz w:val="16"/>
                <w:szCs w:val="16"/>
              </w:rPr>
            </w:pPr>
            <w:r w:rsidRPr="00EE5525">
              <w:rPr>
                <w:rFonts w:ascii="Arial" w:hAnsi="Arial" w:cs="Arial"/>
                <w:sz w:val="16"/>
                <w:szCs w:val="16"/>
              </w:rPr>
              <w:t xml:space="preserve">PLAZO DE ENTREGA PRODUCTO 2: </w:t>
            </w:r>
          </w:p>
          <w:p w:rsidR="00EE5525" w:rsidRPr="00EE5525" w:rsidRDefault="00EE5525" w:rsidP="00907E22">
            <w:pPr>
              <w:pStyle w:val="Prrafodelista"/>
              <w:widowControl w:val="0"/>
              <w:numPr>
                <w:ilvl w:val="1"/>
                <w:numId w:val="59"/>
              </w:numPr>
              <w:autoSpaceDE w:val="0"/>
              <w:autoSpaceDN w:val="0"/>
              <w:adjustRightInd w:val="0"/>
              <w:spacing w:before="120" w:after="120"/>
              <w:ind w:left="948" w:right="111"/>
              <w:contextualSpacing/>
              <w:jc w:val="both"/>
              <w:rPr>
                <w:rFonts w:ascii="Arial" w:hAnsi="Arial" w:cs="Arial"/>
                <w:sz w:val="16"/>
                <w:szCs w:val="16"/>
              </w:rPr>
            </w:pPr>
            <w:r w:rsidRPr="00EE5525">
              <w:rPr>
                <w:rFonts w:ascii="Arial" w:hAnsi="Arial" w:cs="Arial"/>
                <w:sz w:val="16"/>
                <w:szCs w:val="16"/>
              </w:rPr>
              <w:t>Documento con los lineamientos estratégicos y</w:t>
            </w:r>
            <w:r w:rsidRPr="00EE5525">
              <w:rPr>
                <w:rFonts w:ascii="Arial" w:hAnsi="Arial" w:cs="Arial"/>
                <w:spacing w:val="29"/>
                <w:sz w:val="16"/>
                <w:szCs w:val="16"/>
              </w:rPr>
              <w:t xml:space="preserve"> </w:t>
            </w:r>
            <w:r w:rsidRPr="00EE5525">
              <w:rPr>
                <w:rFonts w:ascii="Arial" w:hAnsi="Arial" w:cs="Arial"/>
                <w:sz w:val="16"/>
                <w:szCs w:val="16"/>
              </w:rPr>
              <w:t xml:space="preserve">operativos a los 40 días calendario a partir del </w:t>
            </w:r>
            <w:r w:rsidRPr="00EE5525">
              <w:rPr>
                <w:rFonts w:ascii="Arial" w:hAnsi="Arial" w:cs="Arial"/>
                <w:sz w:val="16"/>
                <w:szCs w:val="16"/>
                <w:lang w:val="es-BO"/>
              </w:rPr>
              <w:t>siguiente día hábil del contrato suscrito</w:t>
            </w:r>
            <w:r w:rsidRPr="00EE5525">
              <w:rPr>
                <w:rFonts w:ascii="Arial" w:hAnsi="Arial" w:cs="Arial"/>
                <w:sz w:val="16"/>
                <w:szCs w:val="16"/>
              </w:rPr>
              <w:t>.</w:t>
            </w:r>
          </w:p>
          <w:p w:rsidR="00EE5525" w:rsidRPr="00EE5525" w:rsidRDefault="00EE5525" w:rsidP="00907E22">
            <w:pPr>
              <w:pStyle w:val="Prrafodelista"/>
              <w:widowControl w:val="0"/>
              <w:numPr>
                <w:ilvl w:val="1"/>
                <w:numId w:val="59"/>
              </w:numPr>
              <w:autoSpaceDE w:val="0"/>
              <w:autoSpaceDN w:val="0"/>
              <w:adjustRightInd w:val="0"/>
              <w:spacing w:before="120" w:after="120"/>
              <w:ind w:left="948" w:right="111"/>
              <w:contextualSpacing/>
              <w:jc w:val="both"/>
              <w:rPr>
                <w:rFonts w:ascii="Arial" w:hAnsi="Arial" w:cs="Arial"/>
                <w:sz w:val="16"/>
                <w:szCs w:val="16"/>
              </w:rPr>
            </w:pPr>
            <w:r w:rsidRPr="00EE5525">
              <w:rPr>
                <w:rFonts w:ascii="Arial" w:hAnsi="Arial" w:cs="Arial"/>
                <w:sz w:val="16"/>
                <w:szCs w:val="16"/>
              </w:rPr>
              <w:t xml:space="preserve">Instrumento de Difusión de la evaluación: a los 45 días calendario a partir del </w:t>
            </w:r>
            <w:r w:rsidRPr="00EE5525">
              <w:rPr>
                <w:rFonts w:ascii="Arial" w:hAnsi="Arial" w:cs="Arial"/>
                <w:sz w:val="16"/>
                <w:szCs w:val="16"/>
                <w:lang w:val="es-BO"/>
              </w:rPr>
              <w:t>siguiente día hábil del contrato suscrito</w:t>
            </w:r>
            <w:r w:rsidRPr="00EE5525">
              <w:rPr>
                <w:rFonts w:ascii="Arial" w:hAnsi="Arial" w:cs="Arial"/>
                <w:sz w:val="16"/>
                <w:szCs w:val="16"/>
              </w:rPr>
              <w:t>.</w:t>
            </w:r>
          </w:p>
          <w:p w:rsidR="00EE5525" w:rsidRPr="00EE5525" w:rsidRDefault="00EE5525" w:rsidP="00EE5525">
            <w:pPr>
              <w:widowControl w:val="0"/>
              <w:autoSpaceDE w:val="0"/>
              <w:autoSpaceDN w:val="0"/>
              <w:adjustRightInd w:val="0"/>
              <w:spacing w:before="120" w:after="120"/>
              <w:ind w:left="360" w:right="111"/>
              <w:contextualSpacing/>
              <w:jc w:val="both"/>
              <w:rPr>
                <w:rFonts w:ascii="Arial" w:hAnsi="Arial" w:cs="Arial"/>
              </w:rPr>
            </w:pPr>
          </w:p>
          <w:p w:rsidR="00EE5525" w:rsidRPr="00907E22" w:rsidRDefault="00EE5525" w:rsidP="00EE5525">
            <w:pPr>
              <w:widowControl w:val="0"/>
              <w:numPr>
                <w:ilvl w:val="0"/>
                <w:numId w:val="54"/>
              </w:numPr>
              <w:autoSpaceDE w:val="0"/>
              <w:autoSpaceDN w:val="0"/>
              <w:adjustRightInd w:val="0"/>
              <w:spacing w:before="240" w:after="240"/>
              <w:ind w:right="111" w:hanging="219"/>
              <w:contextualSpacing/>
              <w:jc w:val="both"/>
              <w:rPr>
                <w:rFonts w:ascii="Arial" w:hAnsi="Arial" w:cs="Arial"/>
                <w:b/>
                <w:bCs/>
              </w:rPr>
            </w:pPr>
            <w:r w:rsidRPr="00EE5525">
              <w:rPr>
                <w:rFonts w:ascii="Arial" w:hAnsi="Arial" w:cs="Arial"/>
                <w:b/>
              </w:rPr>
              <w:t xml:space="preserve">PERFIL DEL PROPONENTE </w:t>
            </w:r>
          </w:p>
          <w:p w:rsidR="00907E22" w:rsidRDefault="00907E22" w:rsidP="00907E22">
            <w:pPr>
              <w:widowControl w:val="0"/>
              <w:autoSpaceDE w:val="0"/>
              <w:autoSpaceDN w:val="0"/>
              <w:adjustRightInd w:val="0"/>
              <w:spacing w:before="240" w:after="240"/>
              <w:ind w:right="111"/>
              <w:contextualSpacing/>
              <w:jc w:val="both"/>
              <w:rPr>
                <w:rFonts w:ascii="Arial" w:hAnsi="Arial" w:cs="Arial"/>
                <w:b/>
              </w:rPr>
            </w:pPr>
          </w:p>
          <w:p w:rsidR="00907E22" w:rsidRPr="00EE5525" w:rsidRDefault="00907E22" w:rsidP="00907E22">
            <w:pPr>
              <w:widowControl w:val="0"/>
              <w:autoSpaceDE w:val="0"/>
              <w:autoSpaceDN w:val="0"/>
              <w:adjustRightInd w:val="0"/>
              <w:spacing w:before="240" w:after="240"/>
              <w:ind w:right="111"/>
              <w:contextualSpacing/>
              <w:jc w:val="both"/>
              <w:rPr>
                <w:rFonts w:ascii="Arial" w:hAnsi="Arial" w:cs="Arial"/>
                <w:b/>
                <w:bCs/>
              </w:rPr>
            </w:pPr>
          </w:p>
          <w:p w:rsidR="00EE5525" w:rsidRPr="00EE5525" w:rsidRDefault="00EE5525" w:rsidP="00EE5525">
            <w:pPr>
              <w:widowControl w:val="0"/>
              <w:autoSpaceDE w:val="0"/>
              <w:autoSpaceDN w:val="0"/>
              <w:adjustRightInd w:val="0"/>
              <w:spacing w:before="240" w:after="240"/>
              <w:ind w:left="786" w:right="111"/>
              <w:contextualSpacing/>
              <w:jc w:val="both"/>
              <w:rPr>
                <w:rFonts w:ascii="Arial" w:hAnsi="Arial" w:cs="Arial"/>
                <w:b/>
                <w:bCs/>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lastRenderedPageBreak/>
              <w:t>Experiencia general:</w:t>
            </w: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t>Experiencia general mínima del proponente, legalmente establecido en el Estado Plurinacional de Bolivia, será de mínimo ocho (8) trabajos de consultoría en general</w:t>
            </w:r>
          </w:p>
          <w:p w:rsidR="00EE5525" w:rsidRPr="00EE5525" w:rsidRDefault="00EE5525" w:rsidP="00907E22">
            <w:pPr>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Experiencia específica:</w:t>
            </w:r>
          </w:p>
          <w:p w:rsidR="00EE5525" w:rsidRPr="00EE5525" w:rsidRDefault="00EE5525" w:rsidP="00907E22">
            <w:pPr>
              <w:spacing w:before="240" w:after="240"/>
              <w:ind w:left="97" w:right="111"/>
              <w:contextualSpacing/>
              <w:jc w:val="both"/>
              <w:rPr>
                <w:rFonts w:ascii="Arial" w:hAnsi="Arial" w:cs="Arial"/>
                <w:color w:val="000000"/>
              </w:rPr>
            </w:pPr>
            <w:r w:rsidRPr="00EE5525">
              <w:rPr>
                <w:rFonts w:ascii="Arial" w:hAnsi="Arial" w:cs="Arial"/>
              </w:rPr>
              <w:t xml:space="preserve">1. Experiencia Específica del proponente, legalmente establecido en el Estado Plurinacional de Bolivia será de al menos tres (3) trabajos de evaluación de programas y/o proyectos de medio término o final, que incluya el diseño metodológico y procedimental para el sector público, computados a partir de la fecha de constitución legal de la empresa y avalado con </w:t>
            </w:r>
            <w:r w:rsidRPr="00EE5525">
              <w:rPr>
                <w:rFonts w:ascii="Arial" w:hAnsi="Arial" w:cs="Arial"/>
                <w:color w:val="000000"/>
              </w:rPr>
              <w:t>I) Certificados de cumplimiento de contrato, II) Certificados de trabajo, III) otro documento con el cual se pueda corroborar la fecha de inicio y finalización de los mismos.</w:t>
            </w:r>
          </w:p>
          <w:p w:rsidR="00EE5525" w:rsidRPr="00EE5525" w:rsidRDefault="00EE5525" w:rsidP="00907E22">
            <w:pPr>
              <w:spacing w:before="240" w:after="240"/>
              <w:ind w:left="97" w:right="111"/>
              <w:contextualSpacing/>
              <w:jc w:val="both"/>
              <w:rPr>
                <w:rFonts w:ascii="Arial" w:hAnsi="Arial" w:cs="Arial"/>
                <w:b/>
                <w:lang w:val="es-ES_tradnl"/>
              </w:rPr>
            </w:pPr>
            <w:r w:rsidRPr="00EE5525">
              <w:rPr>
                <w:rFonts w:ascii="Arial" w:hAnsi="Arial" w:cs="Arial"/>
              </w:rPr>
              <w:t xml:space="preserve">2. Experiencia Específica en gerencia de proyectos (formulación, ejecución, evaluación), para el sector público y/o privado, computados a partir de la fecha de constitución legal de la empresa y avalado con </w:t>
            </w:r>
            <w:r w:rsidRPr="00EE5525">
              <w:rPr>
                <w:rFonts w:ascii="Arial" w:hAnsi="Arial" w:cs="Arial"/>
                <w:color w:val="000000"/>
              </w:rPr>
              <w:t>I) Certificados de cumplimiento de contrato, II) Certificados de trabajo, III) otro documento con el cual se pueda corroborar la fecha de inicio y finalización de los mismos.</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p>
          <w:p w:rsidR="00EE5525" w:rsidRPr="00EE5525" w:rsidRDefault="00EE5525" w:rsidP="00907E22">
            <w:pPr>
              <w:spacing w:before="240" w:after="240"/>
              <w:ind w:left="97" w:right="111"/>
              <w:contextualSpacing/>
              <w:jc w:val="both"/>
              <w:rPr>
                <w:rFonts w:ascii="Arial" w:hAnsi="Arial" w:cs="Arial"/>
                <w:b/>
                <w:color w:val="FF0000"/>
              </w:rPr>
            </w:pPr>
            <w:r w:rsidRPr="00EE5525">
              <w:rPr>
                <w:rFonts w:ascii="Arial" w:hAnsi="Arial" w:cs="Arial"/>
                <w:b/>
              </w:rPr>
              <w:t xml:space="preserve">Personal Clave del proponente: </w:t>
            </w:r>
          </w:p>
          <w:p w:rsidR="00EE5525" w:rsidRPr="00EE5525" w:rsidRDefault="00EE5525" w:rsidP="00907E22">
            <w:pPr>
              <w:spacing w:before="240" w:after="240"/>
              <w:ind w:left="97" w:right="111"/>
              <w:contextualSpacing/>
              <w:jc w:val="both"/>
              <w:rPr>
                <w:rFonts w:ascii="Arial" w:hAnsi="Arial" w:cs="Arial"/>
                <w:color w:val="000000"/>
              </w:rPr>
            </w:pPr>
          </w:p>
          <w:p w:rsidR="00EE5525" w:rsidRPr="00EE5525" w:rsidRDefault="00EE5525" w:rsidP="00907E22">
            <w:pPr>
              <w:spacing w:before="240" w:after="240"/>
              <w:ind w:left="97" w:right="111"/>
              <w:contextualSpacing/>
              <w:jc w:val="both"/>
              <w:rPr>
                <w:rFonts w:ascii="Arial" w:hAnsi="Arial" w:cs="Arial"/>
                <w:b/>
                <w:lang w:val="es-ES_tradnl"/>
              </w:rPr>
            </w:pPr>
            <w:r w:rsidRPr="00EE5525">
              <w:rPr>
                <w:rFonts w:ascii="Arial" w:hAnsi="Arial" w:cs="Arial"/>
                <w:color w:val="000000"/>
              </w:rPr>
              <w:t>La experiencia general y específica del personal clave se considerará a partir de la fecha de emisión del Título en Provisión Nacional, avalado únicamente con: I) Certificados de cumplimiento de contrato, II) Certificados de trabajo, III) otro documento con el cual se pueda corroborar la fecha de inicio y finalización de los mismos.</w:t>
            </w:r>
          </w:p>
          <w:p w:rsidR="00EE5525" w:rsidRPr="00EE5525" w:rsidRDefault="00EE5525" w:rsidP="00907E22">
            <w:pPr>
              <w:spacing w:before="240" w:after="240"/>
              <w:ind w:left="97" w:right="111"/>
              <w:contextualSpacing/>
              <w:jc w:val="both"/>
              <w:rPr>
                <w:rFonts w:ascii="Arial" w:hAnsi="Arial" w:cs="Arial"/>
                <w:i/>
                <w:lang w:val="es-ES_tradn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 xml:space="preserve">1 </w:t>
            </w:r>
            <w:proofErr w:type="gramStart"/>
            <w:r w:rsidRPr="00EE5525">
              <w:rPr>
                <w:rFonts w:ascii="Arial" w:hAnsi="Arial" w:cs="Arial"/>
                <w:b/>
              </w:rPr>
              <w:t>Experto</w:t>
            </w:r>
            <w:proofErr w:type="gramEnd"/>
            <w:r w:rsidRPr="00EE5525">
              <w:rPr>
                <w:rFonts w:ascii="Arial" w:hAnsi="Arial" w:cs="Arial"/>
                <w:b/>
              </w:rPr>
              <w:t xml:space="preserve"> en evaluación</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Formación:</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 xml:space="preserve">Profesional con formación en una de las siguientes áreas: Ciencias Económicas y Financieras o Ingeniería o Estadística con título en provisión nacional. </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Experiencia general:</w:t>
            </w: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t xml:space="preserve">Experiencia general mínima de 5 trabajos de consultorías </w:t>
            </w:r>
          </w:p>
          <w:p w:rsidR="00EE5525" w:rsidRPr="00EE5525" w:rsidRDefault="00EE5525" w:rsidP="00907E22">
            <w:pPr>
              <w:spacing w:before="240" w:after="240"/>
              <w:ind w:left="97" w:right="111"/>
              <w:contextualSpacing/>
              <w:jc w:val="both"/>
              <w:rPr>
                <w:rFonts w:ascii="Arial" w:hAnsi="Arial" w:cs="Arial"/>
                <w:lang w:val="es-ES_tradn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Experiencia específica:</w:t>
            </w: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t xml:space="preserve">1. Experiencia Específica de al menos 2 trabajos en formulación o diseño metodologías de evaluación de medio término o final de programas y/o proyectos en el ámbito público y/o privado. </w:t>
            </w:r>
          </w:p>
          <w:p w:rsidR="00EE5525" w:rsidRPr="00EE5525" w:rsidRDefault="00EE5525" w:rsidP="00907E22">
            <w:pPr>
              <w:spacing w:before="240" w:after="240"/>
              <w:ind w:left="97" w:right="111"/>
              <w:contextualSpacing/>
              <w:jc w:val="both"/>
              <w:rPr>
                <w:rFonts w:ascii="Arial" w:hAnsi="Arial" w:cs="Arial"/>
                <w:lang w:val="es-ES_tradnl"/>
              </w:rPr>
            </w:pPr>
            <w:r w:rsidRPr="00EE5525">
              <w:rPr>
                <w:rFonts w:ascii="Arial" w:hAnsi="Arial" w:cs="Arial"/>
              </w:rPr>
              <w:t>2. Experiencia Específica de 2 trabajos de consultorías relacionadas con análisis o sistematización o generación de bases de datos o diseño muestral o levantamiento de información primaria, en el ámbito público y/o privado.</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lang w:val="es-ES_tradn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 xml:space="preserve">1 </w:t>
            </w:r>
            <w:proofErr w:type="gramStart"/>
            <w:r w:rsidRPr="00EE5525">
              <w:rPr>
                <w:rFonts w:ascii="Arial" w:hAnsi="Arial" w:cs="Arial"/>
                <w:b/>
              </w:rPr>
              <w:t>Experto</w:t>
            </w:r>
            <w:proofErr w:type="gramEnd"/>
            <w:r w:rsidRPr="00EE5525">
              <w:rPr>
                <w:rFonts w:ascii="Arial" w:hAnsi="Arial" w:cs="Arial"/>
                <w:b/>
              </w:rPr>
              <w:t xml:space="preserve"> en educación </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Formación:</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 xml:space="preserve">Profesional con formación en una de las siguientes áreas: Ciencias Sociales o Ciencias de la Educación, con título en provisión nacional. </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Experiencia general:</w:t>
            </w: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t xml:space="preserve">Experiencia general mínima de 5 años </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r w:rsidRPr="00EE5525">
              <w:rPr>
                <w:rFonts w:ascii="Arial" w:hAnsi="Arial" w:cs="Arial"/>
                <w:b/>
              </w:rPr>
              <w:t>Experiencia específica:</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 xml:space="preserve">1. Experiencia Específica de al menos 2 trabajos en diseño de </w:t>
            </w:r>
            <w:proofErr w:type="spellStart"/>
            <w:r w:rsidRPr="00EE5525">
              <w:rPr>
                <w:rFonts w:ascii="Arial" w:hAnsi="Arial" w:cs="Arial"/>
              </w:rPr>
              <w:t>currículas</w:t>
            </w:r>
            <w:proofErr w:type="spellEnd"/>
            <w:r w:rsidRPr="00EE5525">
              <w:rPr>
                <w:rFonts w:ascii="Arial" w:hAnsi="Arial" w:cs="Arial"/>
              </w:rPr>
              <w:t xml:space="preserve"> o elaboración de planes de capacitación con enfoque por competencias o evaluación de resultados de la formación y/o plataformas virtuales.</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La experiencia se evaluará a partir de la fecha de emisión del Título en Provisión Nacional, respaldada únicamente con: Certificados de Cumplimiento de Contrato o Certificados de Trabajo, emitidos por la entidad competente, por lo tanto, los proponentes deberán adjuntar fotocopias simples de respaldo.</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
              </w:rPr>
            </w:pP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t xml:space="preserve">Se recomienda registrar y adjuntar solamente información y documentación necesaria, conforme lo solicitado. </w:t>
            </w:r>
          </w:p>
          <w:p w:rsidR="00EE5525" w:rsidRPr="00EE5525" w:rsidRDefault="00EE5525" w:rsidP="00EE5525">
            <w:pPr>
              <w:spacing w:before="240" w:after="240"/>
              <w:ind w:right="111"/>
              <w:contextualSpacing/>
              <w:jc w:val="both"/>
              <w:rPr>
                <w:rFonts w:ascii="Arial" w:hAnsi="Arial" w:cs="Arial"/>
                <w:lang w:val="es-ES_tradn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bCs/>
              </w:rPr>
            </w:pPr>
            <w:r w:rsidRPr="00EE5525">
              <w:rPr>
                <w:rFonts w:ascii="Arial" w:hAnsi="Arial" w:cs="Arial"/>
                <w:b/>
                <w:bCs/>
              </w:rPr>
              <w:t xml:space="preserve">SUPERVISION </w:t>
            </w:r>
          </w:p>
          <w:p w:rsidR="00EE5525" w:rsidRPr="00EE5525" w:rsidRDefault="00EE5525" w:rsidP="00EE5525">
            <w:pPr>
              <w:widowControl w:val="0"/>
              <w:autoSpaceDE w:val="0"/>
              <w:autoSpaceDN w:val="0"/>
              <w:adjustRightInd w:val="0"/>
              <w:spacing w:before="240" w:after="240"/>
              <w:ind w:left="786" w:right="111"/>
              <w:contextualSpacing/>
              <w:jc w:val="both"/>
              <w:rPr>
                <w:rFonts w:ascii="Arial" w:hAnsi="Arial" w:cs="Arial"/>
                <w:b/>
                <w:bCs/>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 xml:space="preserve">La supervisión está a cargo de la Jefatura de Unidad y de la Especialista en Proyectos, responsable de las líneas de financiamiento de Francia de la Unidad de Administración de Proyectos (UAP) dependiente de la Dirección General de Gestión de Financiamiento Externo </w:t>
            </w:r>
            <w:proofErr w:type="gramStart"/>
            <w:r w:rsidRPr="00EE5525">
              <w:rPr>
                <w:rFonts w:ascii="Arial" w:hAnsi="Arial" w:cs="Arial"/>
              </w:rPr>
              <w:t xml:space="preserve">del </w:t>
            </w:r>
            <w:r w:rsidRPr="00EE5525">
              <w:rPr>
                <w:rFonts w:ascii="Arial" w:hAnsi="Arial" w:cs="Arial"/>
                <w:spacing w:val="22"/>
              </w:rPr>
              <w:t xml:space="preserve"> </w:t>
            </w:r>
            <w:r w:rsidRPr="00EE5525">
              <w:rPr>
                <w:rFonts w:ascii="Arial" w:hAnsi="Arial" w:cs="Arial"/>
              </w:rPr>
              <w:t>Viceministerio</w:t>
            </w:r>
            <w:proofErr w:type="gramEnd"/>
            <w:r w:rsidRPr="00EE5525">
              <w:rPr>
                <w:rFonts w:ascii="Arial" w:hAnsi="Arial" w:cs="Arial"/>
              </w:rPr>
              <w:t xml:space="preserve"> de Inversión Pública y Financiamiento Externo del Ministerio de Planificación del Desarrollo que en coordinación con un representante de la Embajada de</w:t>
            </w:r>
            <w:r w:rsidRPr="00EE5525">
              <w:rPr>
                <w:rFonts w:ascii="Arial" w:hAnsi="Arial" w:cs="Arial"/>
                <w:spacing w:val="48"/>
              </w:rPr>
              <w:t xml:space="preserve"> </w:t>
            </w:r>
            <w:r w:rsidRPr="00EE5525">
              <w:rPr>
                <w:rFonts w:ascii="Arial" w:hAnsi="Arial" w:cs="Arial"/>
              </w:rPr>
              <w:t>Francia, realizará las siguientes tareas:</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numPr>
                <w:ilvl w:val="0"/>
                <w:numId w:val="57"/>
              </w:numPr>
              <w:autoSpaceDE w:val="0"/>
              <w:autoSpaceDN w:val="0"/>
              <w:adjustRightInd w:val="0"/>
              <w:spacing w:before="240" w:after="240"/>
              <w:ind w:left="97" w:right="111" w:firstLine="284"/>
              <w:contextualSpacing/>
              <w:jc w:val="both"/>
              <w:rPr>
                <w:rFonts w:ascii="Arial" w:hAnsi="Arial" w:cs="Arial"/>
              </w:rPr>
            </w:pPr>
            <w:r w:rsidRPr="00EE5525">
              <w:rPr>
                <w:rFonts w:ascii="Arial" w:hAnsi="Arial" w:cs="Arial"/>
              </w:rPr>
              <w:t>Validar el enfoque metodológico de los postulantes.</w:t>
            </w:r>
          </w:p>
          <w:p w:rsidR="00EE5525" w:rsidRPr="00EE5525" w:rsidRDefault="00EE5525" w:rsidP="00907E22">
            <w:pPr>
              <w:widowControl w:val="0"/>
              <w:numPr>
                <w:ilvl w:val="0"/>
                <w:numId w:val="57"/>
              </w:numPr>
              <w:autoSpaceDE w:val="0"/>
              <w:autoSpaceDN w:val="0"/>
              <w:adjustRightInd w:val="0"/>
              <w:spacing w:before="240" w:after="240"/>
              <w:ind w:left="97" w:right="111" w:firstLine="284"/>
              <w:contextualSpacing/>
              <w:jc w:val="both"/>
              <w:rPr>
                <w:rFonts w:ascii="Arial" w:hAnsi="Arial" w:cs="Arial"/>
              </w:rPr>
            </w:pPr>
            <w:r w:rsidRPr="00EE5525">
              <w:rPr>
                <w:rFonts w:ascii="Arial" w:hAnsi="Arial" w:cs="Arial"/>
              </w:rPr>
              <w:t>Realizar un monitoreo durante la evaluación.</w:t>
            </w:r>
          </w:p>
          <w:p w:rsidR="00EE5525" w:rsidRPr="00EE5525" w:rsidRDefault="00EE5525" w:rsidP="00907E22">
            <w:pPr>
              <w:widowControl w:val="0"/>
              <w:numPr>
                <w:ilvl w:val="0"/>
                <w:numId w:val="57"/>
              </w:numPr>
              <w:autoSpaceDE w:val="0"/>
              <w:autoSpaceDN w:val="0"/>
              <w:adjustRightInd w:val="0"/>
              <w:spacing w:before="240" w:after="240"/>
              <w:ind w:left="97" w:right="111" w:firstLine="284"/>
              <w:contextualSpacing/>
              <w:jc w:val="both"/>
              <w:rPr>
                <w:rFonts w:ascii="Arial" w:hAnsi="Arial" w:cs="Arial"/>
              </w:rPr>
            </w:pPr>
            <w:r w:rsidRPr="00EE5525">
              <w:rPr>
                <w:rFonts w:ascii="Arial" w:hAnsi="Arial" w:cs="Arial"/>
              </w:rPr>
              <w:t>Revisar los</w:t>
            </w:r>
            <w:r w:rsidRPr="00EE5525">
              <w:rPr>
                <w:rFonts w:ascii="Arial" w:hAnsi="Arial" w:cs="Arial"/>
                <w:spacing w:val="41"/>
              </w:rPr>
              <w:t xml:space="preserve"> </w:t>
            </w:r>
            <w:r w:rsidRPr="00EE5525">
              <w:rPr>
                <w:rFonts w:ascii="Arial" w:hAnsi="Arial" w:cs="Arial"/>
              </w:rPr>
              <w:t>documentos.</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Los productos serán aprobados por el Viceministerio de Inversión Pública y Financiamiento Externo en coordinación con la Embajada de Francia.</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r w:rsidRPr="00EE5525">
              <w:rPr>
                <w:rFonts w:ascii="Arial" w:hAnsi="Arial" w:cs="Arial"/>
              </w:rPr>
              <w:t>Los</w:t>
            </w:r>
            <w:r w:rsidRPr="00EE5525">
              <w:rPr>
                <w:rFonts w:ascii="Arial" w:hAnsi="Arial" w:cs="Arial"/>
                <w:spacing w:val="32"/>
              </w:rPr>
              <w:t xml:space="preserve"> </w:t>
            </w:r>
            <w:r w:rsidRPr="00EE5525">
              <w:rPr>
                <w:rFonts w:ascii="Arial" w:hAnsi="Arial" w:cs="Arial"/>
              </w:rPr>
              <w:t>proponentes no deberán haber participado en</w:t>
            </w:r>
            <w:r w:rsidRPr="00EE5525">
              <w:rPr>
                <w:rFonts w:ascii="Arial" w:hAnsi="Arial" w:cs="Arial"/>
                <w:spacing w:val="13"/>
              </w:rPr>
              <w:t xml:space="preserve"> </w:t>
            </w:r>
            <w:r w:rsidRPr="00EE5525">
              <w:rPr>
                <w:rFonts w:ascii="Arial" w:hAnsi="Arial" w:cs="Arial"/>
              </w:rPr>
              <w:t>las</w:t>
            </w:r>
            <w:r w:rsidRPr="00EE5525">
              <w:rPr>
                <w:rFonts w:ascii="Arial" w:hAnsi="Arial" w:cs="Arial"/>
                <w:spacing w:val="27"/>
              </w:rPr>
              <w:t xml:space="preserve"> </w:t>
            </w:r>
            <w:r w:rsidRPr="00EE5525">
              <w:rPr>
                <w:rFonts w:ascii="Arial" w:hAnsi="Arial" w:cs="Arial"/>
              </w:rPr>
              <w:t>acciones,</w:t>
            </w:r>
            <w:r w:rsidRPr="00EE5525">
              <w:rPr>
                <w:rFonts w:ascii="Arial" w:hAnsi="Arial" w:cs="Arial"/>
                <w:spacing w:val="38"/>
              </w:rPr>
              <w:t xml:space="preserve"> </w:t>
            </w:r>
            <w:r w:rsidRPr="00EE5525">
              <w:rPr>
                <w:rFonts w:ascii="Arial" w:hAnsi="Arial" w:cs="Arial"/>
              </w:rPr>
              <w:t>proyectos, programas</w:t>
            </w:r>
            <w:r w:rsidRPr="00EE5525">
              <w:rPr>
                <w:rFonts w:ascii="Arial" w:hAnsi="Arial" w:cs="Arial"/>
                <w:spacing w:val="42"/>
              </w:rPr>
              <w:t xml:space="preserve"> </w:t>
            </w:r>
            <w:r w:rsidRPr="00EE5525">
              <w:rPr>
                <w:rFonts w:ascii="Arial" w:hAnsi="Arial" w:cs="Arial"/>
              </w:rPr>
              <w:t>o políticas</w:t>
            </w:r>
            <w:r w:rsidRPr="00EE5525">
              <w:rPr>
                <w:rFonts w:ascii="Arial" w:hAnsi="Arial" w:cs="Arial"/>
                <w:spacing w:val="6"/>
              </w:rPr>
              <w:t xml:space="preserve"> </w:t>
            </w:r>
            <w:r w:rsidRPr="00EE5525">
              <w:rPr>
                <w:rFonts w:ascii="Arial" w:hAnsi="Arial" w:cs="Arial"/>
              </w:rPr>
              <w:t>de</w:t>
            </w:r>
            <w:r w:rsidRPr="00EE5525">
              <w:rPr>
                <w:rFonts w:ascii="Arial" w:hAnsi="Arial" w:cs="Arial"/>
                <w:spacing w:val="46"/>
              </w:rPr>
              <w:t xml:space="preserve"> </w:t>
            </w:r>
            <w:r w:rsidRPr="00EE5525">
              <w:rPr>
                <w:rFonts w:ascii="Arial" w:hAnsi="Arial" w:cs="Arial"/>
              </w:rPr>
              <w:t>la</w:t>
            </w:r>
            <w:r w:rsidRPr="00EE5525">
              <w:rPr>
                <w:rFonts w:ascii="Arial" w:hAnsi="Arial" w:cs="Arial"/>
                <w:spacing w:val="19"/>
              </w:rPr>
              <w:t xml:space="preserve"> </w:t>
            </w:r>
            <w:r w:rsidRPr="00EE5525">
              <w:rPr>
                <w:rFonts w:ascii="Arial" w:hAnsi="Arial" w:cs="Arial"/>
              </w:rPr>
              <w:t>EGP</w:t>
            </w:r>
            <w:r w:rsidRPr="00EE5525">
              <w:rPr>
                <w:rFonts w:ascii="Arial" w:hAnsi="Arial" w:cs="Arial"/>
                <w:spacing w:val="-1"/>
              </w:rPr>
              <w:t>P</w:t>
            </w:r>
            <w:r w:rsidRPr="00EE5525">
              <w:rPr>
                <w:rFonts w:ascii="Arial" w:hAnsi="Arial" w:cs="Arial"/>
              </w:rPr>
              <w:t>.</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rPr>
            </w:pPr>
          </w:p>
          <w:p w:rsidR="00EE5525" w:rsidRPr="00EE5525" w:rsidRDefault="00EE5525" w:rsidP="00EE5525">
            <w:pPr>
              <w:widowControl w:val="0"/>
              <w:numPr>
                <w:ilvl w:val="0"/>
                <w:numId w:val="54"/>
              </w:numPr>
              <w:autoSpaceDE w:val="0"/>
              <w:autoSpaceDN w:val="0"/>
              <w:adjustRightInd w:val="0"/>
              <w:spacing w:before="240" w:after="240"/>
              <w:ind w:right="111"/>
              <w:contextualSpacing/>
              <w:jc w:val="both"/>
              <w:rPr>
                <w:rFonts w:ascii="Arial" w:hAnsi="Arial" w:cs="Arial"/>
                <w:b/>
                <w:bCs/>
              </w:rPr>
            </w:pPr>
            <w:r w:rsidRPr="00EE5525">
              <w:rPr>
                <w:rFonts w:ascii="Arial" w:hAnsi="Arial" w:cs="Arial"/>
                <w:b/>
                <w:bCs/>
              </w:rPr>
              <w:t>FORMA DE PAGO</w:t>
            </w:r>
          </w:p>
          <w:p w:rsidR="00EE5525" w:rsidRPr="00EE5525" w:rsidRDefault="00EE5525" w:rsidP="00EE5525">
            <w:pPr>
              <w:tabs>
                <w:tab w:val="left" w:pos="709"/>
                <w:tab w:val="right" w:pos="8364"/>
              </w:tabs>
              <w:spacing w:before="240" w:after="240" w:line="240" w:lineRule="exact"/>
              <w:ind w:right="111"/>
              <w:contextualSpacing/>
              <w:jc w:val="both"/>
              <w:rPr>
                <w:rFonts w:ascii="Arial" w:hAnsi="Arial" w:cs="Arial"/>
                <w:b/>
                <w:lang w:val="es-MX"/>
              </w:rPr>
            </w:pP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lastRenderedPageBreak/>
              <w:t>Se efectuarán dos pagos contra presentación y aprobación de los productos establecidos en el punto VII “Plazos de la Consultoría”, según el siguiente detalle:</w:t>
            </w:r>
          </w:p>
          <w:tbl>
            <w:tblPr>
              <w:tblStyle w:val="Tablaconcuadrcula"/>
              <w:tblW w:w="0" w:type="auto"/>
              <w:tblInd w:w="985" w:type="dxa"/>
              <w:tblLayout w:type="fixed"/>
              <w:tblLook w:val="04A0" w:firstRow="1" w:lastRow="0" w:firstColumn="1" w:lastColumn="0" w:noHBand="0" w:noVBand="1"/>
            </w:tblPr>
            <w:tblGrid>
              <w:gridCol w:w="4680"/>
              <w:gridCol w:w="2774"/>
            </w:tblGrid>
            <w:tr w:rsidR="00EE5525" w:rsidRPr="00EE5525" w:rsidTr="00EE5525">
              <w:tc>
                <w:tcPr>
                  <w:tcW w:w="4680" w:type="dxa"/>
                </w:tcPr>
                <w:p w:rsidR="00EE5525" w:rsidRPr="00EE5525" w:rsidRDefault="00EE5525" w:rsidP="00EE5525">
                  <w:pPr>
                    <w:pStyle w:val="Prrafodelista"/>
                    <w:framePr w:hSpace="141" w:wrap="around" w:vAnchor="text" w:hAnchor="page" w:xAlign="center" w:y="432"/>
                    <w:widowControl w:val="0"/>
                    <w:autoSpaceDE w:val="0"/>
                    <w:autoSpaceDN w:val="0"/>
                    <w:adjustRightInd w:val="0"/>
                    <w:spacing w:before="60" w:after="60"/>
                    <w:ind w:right="111"/>
                    <w:contextualSpacing/>
                    <w:jc w:val="both"/>
                    <w:rPr>
                      <w:rFonts w:ascii="Arial" w:hAnsi="Arial" w:cs="Arial"/>
                      <w:b/>
                      <w:sz w:val="16"/>
                      <w:szCs w:val="16"/>
                    </w:rPr>
                  </w:pPr>
                  <w:r w:rsidRPr="00EE5525">
                    <w:rPr>
                      <w:rFonts w:ascii="Arial" w:hAnsi="Arial" w:cs="Arial"/>
                      <w:b/>
                      <w:sz w:val="16"/>
                      <w:szCs w:val="16"/>
                    </w:rPr>
                    <w:t>PRODUCTO</w:t>
                  </w:r>
                </w:p>
              </w:tc>
              <w:tc>
                <w:tcPr>
                  <w:tcW w:w="2774" w:type="dxa"/>
                </w:tcPr>
                <w:p w:rsidR="00EE5525" w:rsidRPr="00EE5525" w:rsidRDefault="00EE5525" w:rsidP="00EE5525">
                  <w:pPr>
                    <w:framePr w:hSpace="141" w:wrap="around" w:vAnchor="text" w:hAnchor="page" w:xAlign="center" w:y="432"/>
                    <w:spacing w:before="60" w:after="60"/>
                    <w:ind w:right="111"/>
                    <w:contextualSpacing/>
                    <w:jc w:val="both"/>
                    <w:rPr>
                      <w:rFonts w:ascii="Arial" w:hAnsi="Arial" w:cs="Arial"/>
                      <w:b/>
                    </w:rPr>
                  </w:pPr>
                  <w:r w:rsidRPr="00EE5525">
                    <w:rPr>
                      <w:rFonts w:ascii="Arial" w:hAnsi="Arial" w:cs="Arial"/>
                      <w:b/>
                    </w:rPr>
                    <w:t>PORCENTAJE</w:t>
                  </w:r>
                </w:p>
              </w:tc>
            </w:tr>
            <w:tr w:rsidR="00EE5525" w:rsidRPr="00EE5525" w:rsidTr="00EE5525">
              <w:tc>
                <w:tcPr>
                  <w:tcW w:w="4680" w:type="dxa"/>
                </w:tcPr>
                <w:p w:rsidR="00EE5525" w:rsidRPr="00EE5525" w:rsidRDefault="00EE5525" w:rsidP="00EE5525">
                  <w:pPr>
                    <w:pStyle w:val="Prrafodelista"/>
                    <w:framePr w:hSpace="141" w:wrap="around" w:vAnchor="text" w:hAnchor="page" w:xAlign="center" w:y="432"/>
                    <w:widowControl w:val="0"/>
                    <w:numPr>
                      <w:ilvl w:val="0"/>
                      <w:numId w:val="60"/>
                    </w:numPr>
                    <w:autoSpaceDE w:val="0"/>
                    <w:autoSpaceDN w:val="0"/>
                    <w:adjustRightInd w:val="0"/>
                    <w:spacing w:before="60" w:after="60"/>
                    <w:ind w:right="111"/>
                    <w:contextualSpacing/>
                    <w:jc w:val="both"/>
                    <w:rPr>
                      <w:rFonts w:ascii="Arial" w:hAnsi="Arial" w:cs="Arial"/>
                      <w:sz w:val="16"/>
                      <w:szCs w:val="16"/>
                    </w:rPr>
                  </w:pPr>
                  <w:r w:rsidRPr="00EE5525">
                    <w:rPr>
                      <w:rFonts w:ascii="Arial" w:hAnsi="Arial" w:cs="Arial"/>
                      <w:sz w:val="16"/>
                      <w:szCs w:val="16"/>
                    </w:rPr>
                    <w:t>PRODUCTO 1</w:t>
                  </w:r>
                </w:p>
              </w:tc>
              <w:tc>
                <w:tcPr>
                  <w:tcW w:w="2774" w:type="dxa"/>
                </w:tcPr>
                <w:p w:rsidR="00EE5525" w:rsidRPr="00EE5525" w:rsidRDefault="00EE5525" w:rsidP="00EE5525">
                  <w:pPr>
                    <w:framePr w:hSpace="141" w:wrap="around" w:vAnchor="text" w:hAnchor="page" w:xAlign="center" w:y="432"/>
                    <w:spacing w:before="60" w:after="60"/>
                    <w:ind w:right="111"/>
                    <w:contextualSpacing/>
                    <w:jc w:val="both"/>
                    <w:rPr>
                      <w:rFonts w:ascii="Arial" w:hAnsi="Arial" w:cs="Arial"/>
                    </w:rPr>
                  </w:pPr>
                  <w:r w:rsidRPr="00EE5525">
                    <w:rPr>
                      <w:rFonts w:ascii="Arial" w:hAnsi="Arial" w:cs="Arial"/>
                    </w:rPr>
                    <w:t>50%</w:t>
                  </w:r>
                </w:p>
              </w:tc>
            </w:tr>
            <w:tr w:rsidR="00EE5525" w:rsidRPr="00EE5525" w:rsidTr="00EE5525">
              <w:tc>
                <w:tcPr>
                  <w:tcW w:w="4680" w:type="dxa"/>
                </w:tcPr>
                <w:p w:rsidR="00EE5525" w:rsidRPr="00EE5525" w:rsidRDefault="00EE5525" w:rsidP="00EE5525">
                  <w:pPr>
                    <w:pStyle w:val="Prrafodelista"/>
                    <w:framePr w:hSpace="141" w:wrap="around" w:vAnchor="text" w:hAnchor="page" w:xAlign="center" w:y="432"/>
                    <w:widowControl w:val="0"/>
                    <w:numPr>
                      <w:ilvl w:val="0"/>
                      <w:numId w:val="60"/>
                    </w:numPr>
                    <w:autoSpaceDE w:val="0"/>
                    <w:autoSpaceDN w:val="0"/>
                    <w:adjustRightInd w:val="0"/>
                    <w:spacing w:before="60" w:after="60"/>
                    <w:ind w:right="111"/>
                    <w:contextualSpacing/>
                    <w:jc w:val="both"/>
                    <w:rPr>
                      <w:rFonts w:ascii="Arial" w:hAnsi="Arial" w:cs="Arial"/>
                      <w:sz w:val="16"/>
                      <w:szCs w:val="16"/>
                    </w:rPr>
                  </w:pPr>
                  <w:r w:rsidRPr="00EE5525">
                    <w:rPr>
                      <w:rFonts w:ascii="Arial" w:hAnsi="Arial" w:cs="Arial"/>
                      <w:sz w:val="16"/>
                      <w:szCs w:val="16"/>
                    </w:rPr>
                    <w:t>PRODUCTO 2</w:t>
                  </w:r>
                </w:p>
              </w:tc>
              <w:tc>
                <w:tcPr>
                  <w:tcW w:w="2774" w:type="dxa"/>
                </w:tcPr>
                <w:p w:rsidR="00EE5525" w:rsidRPr="00EE5525" w:rsidRDefault="00EE5525" w:rsidP="00EE5525">
                  <w:pPr>
                    <w:framePr w:hSpace="141" w:wrap="around" w:vAnchor="text" w:hAnchor="page" w:xAlign="center" w:y="432"/>
                    <w:spacing w:before="60" w:after="60"/>
                    <w:ind w:right="111"/>
                    <w:contextualSpacing/>
                    <w:jc w:val="both"/>
                    <w:rPr>
                      <w:rFonts w:ascii="Arial" w:hAnsi="Arial" w:cs="Arial"/>
                    </w:rPr>
                  </w:pPr>
                  <w:r w:rsidRPr="00EE5525">
                    <w:rPr>
                      <w:rFonts w:ascii="Arial" w:hAnsi="Arial" w:cs="Arial"/>
                    </w:rPr>
                    <w:t>50%</w:t>
                  </w:r>
                </w:p>
              </w:tc>
            </w:tr>
            <w:tr w:rsidR="00EE5525" w:rsidRPr="00EE5525" w:rsidTr="00EE5525">
              <w:tc>
                <w:tcPr>
                  <w:tcW w:w="4680" w:type="dxa"/>
                </w:tcPr>
                <w:p w:rsidR="00EE5525" w:rsidRPr="00EE5525" w:rsidRDefault="00EE5525" w:rsidP="00EE5525">
                  <w:pPr>
                    <w:framePr w:hSpace="141" w:wrap="around" w:vAnchor="text" w:hAnchor="page" w:xAlign="center" w:y="432"/>
                    <w:spacing w:before="60" w:after="60"/>
                    <w:ind w:right="111"/>
                    <w:contextualSpacing/>
                    <w:jc w:val="both"/>
                    <w:rPr>
                      <w:rFonts w:ascii="Arial" w:hAnsi="Arial" w:cs="Arial"/>
                    </w:rPr>
                  </w:pPr>
                </w:p>
              </w:tc>
              <w:tc>
                <w:tcPr>
                  <w:tcW w:w="2774" w:type="dxa"/>
                </w:tcPr>
                <w:p w:rsidR="00EE5525" w:rsidRPr="00EE5525" w:rsidRDefault="00EE5525" w:rsidP="00EE5525">
                  <w:pPr>
                    <w:framePr w:hSpace="141" w:wrap="around" w:vAnchor="text" w:hAnchor="page" w:xAlign="center" w:y="432"/>
                    <w:spacing w:before="60" w:after="60"/>
                    <w:ind w:right="111"/>
                    <w:contextualSpacing/>
                    <w:jc w:val="both"/>
                    <w:rPr>
                      <w:rFonts w:ascii="Arial" w:hAnsi="Arial" w:cs="Arial"/>
                    </w:rPr>
                  </w:pPr>
                  <w:r w:rsidRPr="00EE5525">
                    <w:rPr>
                      <w:rFonts w:ascii="Arial" w:hAnsi="Arial" w:cs="Arial"/>
                    </w:rPr>
                    <w:t>100%</w:t>
                  </w:r>
                </w:p>
              </w:tc>
            </w:tr>
          </w:tbl>
          <w:p w:rsidR="00EE5525" w:rsidRPr="00EE5525" w:rsidRDefault="00EE5525" w:rsidP="00907E22">
            <w:pPr>
              <w:spacing w:before="240" w:after="240"/>
              <w:ind w:left="97" w:right="111"/>
              <w:contextualSpacing/>
              <w:jc w:val="both"/>
              <w:rPr>
                <w:rFonts w:ascii="Arial" w:hAnsi="Arial" w:cs="Arial"/>
              </w:rPr>
            </w:pPr>
          </w:p>
          <w:p w:rsidR="00EE5525" w:rsidRPr="00EE5525" w:rsidRDefault="00EE5525" w:rsidP="00907E22">
            <w:pPr>
              <w:spacing w:before="240" w:after="240"/>
              <w:ind w:left="97" w:right="111"/>
              <w:contextualSpacing/>
              <w:jc w:val="both"/>
              <w:rPr>
                <w:rFonts w:ascii="Arial" w:hAnsi="Arial" w:cs="Arial"/>
              </w:rPr>
            </w:pPr>
            <w:r w:rsidRPr="00EE5525">
              <w:rPr>
                <w:rFonts w:ascii="Arial" w:hAnsi="Arial" w:cs="Arial"/>
              </w:rPr>
              <w:t>La empresa consultora debe presentar factura a nombre y NIT del Ministerio de Planificación del Desarrollo y cumplir con la normativa aplicable para la prestación de sus servicios.</w:t>
            </w:r>
          </w:p>
          <w:p w:rsidR="00EE5525" w:rsidRPr="00EE5525" w:rsidRDefault="00EE5525" w:rsidP="00EE5525">
            <w:pPr>
              <w:pStyle w:val="Prrafodelista"/>
              <w:widowControl w:val="0"/>
              <w:numPr>
                <w:ilvl w:val="0"/>
                <w:numId w:val="54"/>
              </w:numPr>
              <w:autoSpaceDE w:val="0"/>
              <w:autoSpaceDN w:val="0"/>
              <w:adjustRightInd w:val="0"/>
              <w:spacing w:before="240" w:after="240"/>
              <w:ind w:right="111"/>
              <w:contextualSpacing/>
              <w:jc w:val="both"/>
              <w:rPr>
                <w:rFonts w:ascii="Arial" w:hAnsi="Arial" w:cs="Arial"/>
                <w:b/>
                <w:bCs/>
                <w:sz w:val="16"/>
                <w:szCs w:val="16"/>
              </w:rPr>
            </w:pPr>
            <w:r w:rsidRPr="00EE5525">
              <w:rPr>
                <w:rFonts w:ascii="Arial" w:hAnsi="Arial" w:cs="Arial"/>
                <w:b/>
                <w:bCs/>
                <w:sz w:val="16"/>
                <w:szCs w:val="16"/>
              </w:rPr>
              <w:t>PRESUPUESTO</w:t>
            </w:r>
          </w:p>
          <w:p w:rsidR="00EE5525" w:rsidRPr="00EE5525" w:rsidRDefault="00EE5525" w:rsidP="00907E22">
            <w:pPr>
              <w:widowControl w:val="0"/>
              <w:autoSpaceDE w:val="0"/>
              <w:autoSpaceDN w:val="0"/>
              <w:adjustRightInd w:val="0"/>
              <w:spacing w:before="240" w:after="240"/>
              <w:ind w:left="97" w:right="111"/>
              <w:contextualSpacing/>
              <w:jc w:val="both"/>
              <w:rPr>
                <w:rFonts w:ascii="Arial" w:hAnsi="Arial" w:cs="Arial"/>
                <w:bCs/>
              </w:rPr>
            </w:pPr>
            <w:r w:rsidRPr="00EE5525">
              <w:rPr>
                <w:rFonts w:ascii="Arial" w:hAnsi="Arial" w:cs="Arial"/>
                <w:bCs/>
              </w:rPr>
              <w:t>Los recursos provienen del Contrato de Desendeudamiento y Desarrollo entre Bolivia y Francia.</w:t>
            </w:r>
          </w:p>
          <w:p w:rsidR="00EE5525" w:rsidRPr="00EE5525" w:rsidRDefault="00EE5525" w:rsidP="00EE5525">
            <w:pPr>
              <w:pStyle w:val="Prrafodelista"/>
              <w:numPr>
                <w:ilvl w:val="0"/>
                <w:numId w:val="54"/>
              </w:numPr>
              <w:ind w:right="111"/>
              <w:jc w:val="both"/>
              <w:rPr>
                <w:rFonts w:ascii="Arial" w:hAnsi="Arial" w:cs="Arial"/>
                <w:b/>
                <w:sz w:val="16"/>
                <w:szCs w:val="16"/>
              </w:rPr>
            </w:pPr>
            <w:r w:rsidRPr="00EE5525">
              <w:rPr>
                <w:rFonts w:ascii="Arial" w:hAnsi="Arial" w:cs="Arial"/>
                <w:b/>
                <w:sz w:val="16"/>
                <w:szCs w:val="16"/>
              </w:rPr>
              <w:t>MÉTODO DE SELECCIÓN Y ADJUDICACIÓN</w:t>
            </w:r>
          </w:p>
          <w:p w:rsidR="00EE5525" w:rsidRPr="00EE5525" w:rsidRDefault="00EE5525" w:rsidP="00EE5525">
            <w:pPr>
              <w:pStyle w:val="Prrafodelista"/>
              <w:ind w:left="786" w:right="111"/>
              <w:jc w:val="both"/>
              <w:rPr>
                <w:rFonts w:ascii="Arial" w:hAnsi="Arial" w:cs="Arial"/>
                <w:b/>
                <w:sz w:val="16"/>
                <w:szCs w:val="16"/>
              </w:rPr>
            </w:pPr>
          </w:p>
          <w:p w:rsidR="00EE5525" w:rsidRPr="00EE5525" w:rsidRDefault="00EE5525" w:rsidP="00907E22">
            <w:pPr>
              <w:autoSpaceDE w:val="0"/>
              <w:autoSpaceDN w:val="0"/>
              <w:adjustRightInd w:val="0"/>
              <w:ind w:right="111" w:firstLine="97"/>
              <w:jc w:val="both"/>
              <w:rPr>
                <w:rFonts w:ascii="Arial" w:eastAsiaTheme="minorHAnsi" w:hAnsi="Arial" w:cs="Arial"/>
                <w:b/>
                <w:bCs/>
                <w:color w:val="000000"/>
                <w:lang w:val="es-BO" w:eastAsia="en-US"/>
              </w:rPr>
            </w:pPr>
            <w:r w:rsidRPr="00EE5525">
              <w:rPr>
                <w:rFonts w:ascii="Arial" w:eastAsiaTheme="minorHAnsi" w:hAnsi="Arial" w:cs="Arial"/>
                <w:b/>
                <w:bCs/>
                <w:color w:val="000000"/>
                <w:lang w:val="es-BO" w:eastAsia="en-US"/>
              </w:rPr>
              <w:t>MÉTODO DE SELECCIÓN Y ADJUDICACIÓN CALIDAD, PROPUESTA TÉCNICA Y COSTO</w:t>
            </w:r>
          </w:p>
          <w:p w:rsidR="00EE5525" w:rsidRPr="00EE5525" w:rsidRDefault="00EE5525" w:rsidP="00EE5525">
            <w:pPr>
              <w:ind w:right="111"/>
              <w:jc w:val="both"/>
              <w:rPr>
                <w:rFonts w:ascii="Arial" w:hAnsi="Arial" w:cs="Arial"/>
              </w:rPr>
            </w:pPr>
          </w:p>
          <w:p w:rsidR="00EE5525" w:rsidRPr="00EE5525" w:rsidRDefault="00EE5525" w:rsidP="00EE5525">
            <w:pPr>
              <w:pStyle w:val="Prrafodelista"/>
              <w:numPr>
                <w:ilvl w:val="0"/>
                <w:numId w:val="54"/>
              </w:numPr>
              <w:ind w:right="111"/>
              <w:jc w:val="both"/>
              <w:rPr>
                <w:rFonts w:ascii="Arial" w:hAnsi="Arial" w:cs="Arial"/>
                <w:b/>
                <w:sz w:val="16"/>
                <w:szCs w:val="16"/>
              </w:rPr>
            </w:pPr>
            <w:r w:rsidRPr="00EE5525">
              <w:rPr>
                <w:rFonts w:ascii="Arial" w:hAnsi="Arial" w:cs="Arial"/>
                <w:b/>
                <w:sz w:val="16"/>
                <w:szCs w:val="16"/>
              </w:rPr>
              <w:t>PRECIO REFERENCIAL</w:t>
            </w:r>
          </w:p>
          <w:p w:rsidR="00EE5525" w:rsidRPr="00EE5525" w:rsidRDefault="00EE5525" w:rsidP="00EE5525">
            <w:pPr>
              <w:pStyle w:val="Prrafodelista"/>
              <w:ind w:left="786" w:right="111"/>
              <w:jc w:val="both"/>
              <w:rPr>
                <w:rFonts w:ascii="Arial" w:hAnsi="Arial" w:cs="Arial"/>
                <w:b/>
                <w:sz w:val="16"/>
                <w:szCs w:val="16"/>
              </w:rPr>
            </w:pPr>
          </w:p>
          <w:p w:rsidR="00EE5525" w:rsidRPr="00EE5525" w:rsidRDefault="00EE5525" w:rsidP="00907E22">
            <w:pPr>
              <w:pStyle w:val="Prrafodelista"/>
              <w:ind w:left="0" w:right="111" w:firstLine="97"/>
              <w:jc w:val="both"/>
              <w:rPr>
                <w:rFonts w:ascii="Arial" w:hAnsi="Arial" w:cs="Arial"/>
                <w:sz w:val="16"/>
                <w:szCs w:val="16"/>
              </w:rPr>
            </w:pPr>
            <w:r w:rsidRPr="00EE5525">
              <w:rPr>
                <w:rFonts w:ascii="Arial" w:hAnsi="Arial" w:cs="Arial"/>
                <w:sz w:val="16"/>
                <w:szCs w:val="16"/>
              </w:rPr>
              <w:t>El servicio de consultoría tiene un precio referencial de Bs76.500,00 (SETENTA Y SEIS MIL, QUINIENTOS 00/100 BOLIVIANOS).</w:t>
            </w:r>
          </w:p>
          <w:p w:rsidR="00EE5525" w:rsidRPr="00EE5525" w:rsidRDefault="00EE5525" w:rsidP="00EE5525">
            <w:pPr>
              <w:pStyle w:val="Prrafodelista"/>
              <w:ind w:left="786" w:right="111"/>
              <w:jc w:val="both"/>
              <w:rPr>
                <w:rFonts w:ascii="Arial" w:hAnsi="Arial" w:cs="Arial"/>
                <w:sz w:val="16"/>
                <w:szCs w:val="16"/>
              </w:rPr>
            </w:pPr>
          </w:p>
          <w:p w:rsidR="00EE5525" w:rsidRPr="00EE5525" w:rsidRDefault="00EE5525" w:rsidP="00EE5525">
            <w:pPr>
              <w:pStyle w:val="Prrafodelista"/>
              <w:numPr>
                <w:ilvl w:val="0"/>
                <w:numId w:val="54"/>
              </w:numPr>
              <w:ind w:right="111"/>
              <w:jc w:val="both"/>
              <w:rPr>
                <w:rFonts w:ascii="Arial" w:hAnsi="Arial" w:cs="Arial"/>
                <w:b/>
                <w:sz w:val="16"/>
                <w:szCs w:val="16"/>
              </w:rPr>
            </w:pPr>
            <w:r w:rsidRPr="00EE5525">
              <w:rPr>
                <w:rFonts w:ascii="Arial" w:hAnsi="Arial" w:cs="Arial"/>
                <w:b/>
                <w:sz w:val="16"/>
                <w:szCs w:val="16"/>
              </w:rPr>
              <w:t>CONFIDENCIALIDAD</w:t>
            </w:r>
          </w:p>
          <w:p w:rsidR="00EE5525" w:rsidRPr="00EE5525" w:rsidRDefault="00EE5525" w:rsidP="00EE5525">
            <w:pPr>
              <w:ind w:right="111"/>
              <w:jc w:val="both"/>
              <w:rPr>
                <w:rFonts w:ascii="Arial" w:hAnsi="Arial" w:cs="Arial"/>
              </w:rPr>
            </w:pPr>
          </w:p>
          <w:p w:rsidR="00EE5525" w:rsidRPr="00EE5525" w:rsidRDefault="00EE5525" w:rsidP="00907E22">
            <w:pPr>
              <w:ind w:left="97" w:right="111"/>
              <w:jc w:val="both"/>
              <w:rPr>
                <w:rFonts w:ascii="Arial" w:hAnsi="Arial" w:cs="Arial"/>
              </w:rPr>
            </w:pPr>
            <w:r w:rsidRPr="00EE5525">
              <w:rPr>
                <w:rFonts w:ascii="Arial" w:hAnsi="Arial" w:cs="Arial"/>
              </w:rPr>
              <w:t>La Firma Consultora deberá comprometerse a guardar absoluta confidencialidad sobre la información a la que tenga acceso durante y después de la ejecución del servicio.</w:t>
            </w:r>
          </w:p>
          <w:p w:rsidR="00EE5525" w:rsidRPr="00EE5525" w:rsidRDefault="00EE5525" w:rsidP="00EE5525">
            <w:pPr>
              <w:ind w:left="644" w:right="111"/>
              <w:contextualSpacing/>
              <w:jc w:val="both"/>
              <w:rPr>
                <w:rFonts w:ascii="Arial" w:hAnsi="Arial" w:cs="Arial"/>
                <w:b/>
              </w:rPr>
            </w:pPr>
          </w:p>
          <w:p w:rsidR="00EE5525" w:rsidRPr="00EE5525" w:rsidRDefault="00EE5525" w:rsidP="00EE5525">
            <w:pPr>
              <w:numPr>
                <w:ilvl w:val="0"/>
                <w:numId w:val="54"/>
              </w:numPr>
              <w:ind w:left="798" w:right="111" w:hanging="372"/>
              <w:contextualSpacing/>
              <w:jc w:val="both"/>
              <w:rPr>
                <w:rFonts w:ascii="Arial" w:hAnsi="Arial" w:cs="Arial"/>
                <w:b/>
              </w:rPr>
            </w:pPr>
            <w:r w:rsidRPr="00EE5525">
              <w:rPr>
                <w:rFonts w:ascii="Arial" w:hAnsi="Arial" w:cs="Arial"/>
                <w:b/>
              </w:rPr>
              <w:t>PROPIEDAD INTELECTUAL</w:t>
            </w:r>
          </w:p>
          <w:p w:rsidR="00EE5525" w:rsidRPr="00EE5525" w:rsidRDefault="00EE5525" w:rsidP="00EE5525">
            <w:pPr>
              <w:ind w:left="644" w:right="111"/>
              <w:contextualSpacing/>
              <w:jc w:val="both"/>
              <w:rPr>
                <w:rFonts w:ascii="Arial" w:hAnsi="Arial" w:cs="Arial"/>
                <w:b/>
              </w:rPr>
            </w:pPr>
          </w:p>
          <w:p w:rsidR="00EE5525" w:rsidRPr="00EE5525" w:rsidRDefault="00EE5525" w:rsidP="00907E22">
            <w:pPr>
              <w:ind w:left="97" w:right="111"/>
              <w:contextualSpacing/>
              <w:jc w:val="both"/>
              <w:rPr>
                <w:rFonts w:ascii="Arial" w:hAnsi="Arial" w:cs="Arial"/>
                <w:b/>
              </w:rPr>
            </w:pPr>
            <w:r w:rsidRPr="00EE5525">
              <w:rPr>
                <w:rFonts w:ascii="Arial" w:hAnsi="Arial" w:cs="Arial"/>
              </w:rPr>
              <w:t>La documentación que se produzca bajo los términos de esta consultoría será de</w:t>
            </w:r>
            <w:r w:rsidRPr="00EE5525">
              <w:rPr>
                <w:rFonts w:ascii="Arial" w:hAnsi="Arial" w:cs="Arial"/>
                <w:iCs/>
              </w:rPr>
              <w:t xml:space="preserve"> propiedad exclusiva de la Entidad Contratante, quien tendrá los derechos exclusivos para implementarlos en las instancias que considere necesarias. Este derecho continuará vigente aún concluida la relación contractual de las partes.</w:t>
            </w:r>
          </w:p>
          <w:p w:rsidR="00EE5525" w:rsidRPr="00EE5525" w:rsidRDefault="00EE5525" w:rsidP="00EE5525">
            <w:pPr>
              <w:ind w:right="111"/>
              <w:contextualSpacing/>
              <w:jc w:val="both"/>
              <w:rPr>
                <w:rFonts w:ascii="Arial" w:hAnsi="Arial" w:cs="Arial"/>
                <w:b/>
              </w:rPr>
            </w:pPr>
          </w:p>
          <w:p w:rsidR="00EE5525" w:rsidRPr="00EE5525" w:rsidRDefault="00EE5525" w:rsidP="00EE5525">
            <w:pPr>
              <w:pStyle w:val="Prrafodelista"/>
              <w:numPr>
                <w:ilvl w:val="0"/>
                <w:numId w:val="54"/>
              </w:numPr>
              <w:ind w:right="111"/>
              <w:jc w:val="both"/>
              <w:rPr>
                <w:rFonts w:ascii="Arial" w:hAnsi="Arial" w:cs="Arial"/>
                <w:b/>
                <w:sz w:val="16"/>
                <w:szCs w:val="16"/>
              </w:rPr>
            </w:pPr>
            <w:r w:rsidRPr="00EE5525">
              <w:rPr>
                <w:rFonts w:ascii="Arial" w:hAnsi="Arial" w:cs="Arial"/>
                <w:b/>
                <w:sz w:val="16"/>
                <w:szCs w:val="16"/>
              </w:rPr>
              <w:t>MULTAS</w:t>
            </w:r>
          </w:p>
          <w:p w:rsidR="00EE5525" w:rsidRPr="00EE5525" w:rsidRDefault="00EE5525" w:rsidP="00EE5525">
            <w:pPr>
              <w:tabs>
                <w:tab w:val="left" w:pos="784"/>
              </w:tabs>
              <w:ind w:right="111"/>
              <w:contextualSpacing/>
              <w:jc w:val="both"/>
              <w:rPr>
                <w:rFonts w:ascii="Arial" w:hAnsi="Arial" w:cs="Arial"/>
                <w:b/>
              </w:rPr>
            </w:pPr>
          </w:p>
          <w:p w:rsidR="00EE5525" w:rsidRPr="00EE5525" w:rsidRDefault="00EE5525" w:rsidP="00907E22">
            <w:pPr>
              <w:tabs>
                <w:tab w:val="left" w:pos="784"/>
              </w:tabs>
              <w:ind w:right="111" w:firstLine="97"/>
              <w:contextualSpacing/>
              <w:jc w:val="both"/>
              <w:rPr>
                <w:rFonts w:ascii="Arial" w:hAnsi="Arial" w:cs="Arial"/>
                <w:b/>
                <w:bCs/>
                <w:color w:val="FF0000"/>
                <w:lang w:val="es-BO"/>
              </w:rPr>
            </w:pPr>
            <w:r w:rsidRPr="00EE5525">
              <w:rPr>
                <w:rFonts w:ascii="Arial" w:hAnsi="Arial" w:cs="Arial"/>
                <w:iCs/>
              </w:rPr>
              <w:t xml:space="preserve">Se aplicará el 1% de multa por día de retraso hasta un máximo del 20%. </w:t>
            </w:r>
          </w:p>
          <w:p w:rsidR="00EE5525" w:rsidRPr="00EE5525" w:rsidRDefault="00EE5525" w:rsidP="00EE5525">
            <w:pPr>
              <w:tabs>
                <w:tab w:val="left" w:pos="784"/>
              </w:tabs>
              <w:ind w:right="111"/>
              <w:contextualSpacing/>
              <w:jc w:val="both"/>
              <w:rPr>
                <w:rFonts w:ascii="Arial" w:hAnsi="Arial" w:cs="Arial"/>
                <w:b/>
                <w:bCs/>
                <w:color w:val="FF0000"/>
                <w:lang w:val="es-BO"/>
              </w:rPr>
            </w:pPr>
          </w:p>
          <w:p w:rsidR="00EE5525" w:rsidRP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907E22" w:rsidRDefault="00907E22" w:rsidP="00EE5525">
            <w:pPr>
              <w:ind w:left="360" w:right="111"/>
              <w:jc w:val="both"/>
              <w:rPr>
                <w:rFonts w:ascii="Arial" w:hAnsi="Arial" w:cs="Arial"/>
                <w:b/>
                <w:lang w:val="es-BO"/>
              </w:rPr>
            </w:pPr>
          </w:p>
          <w:p w:rsidR="00907E22" w:rsidRDefault="00907E22"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Default="00EE5525" w:rsidP="00EE5525">
            <w:pPr>
              <w:ind w:left="360" w:right="111"/>
              <w:jc w:val="both"/>
              <w:rPr>
                <w:rFonts w:ascii="Arial" w:hAnsi="Arial" w:cs="Arial"/>
                <w:b/>
                <w:lang w:val="es-BO"/>
              </w:rPr>
            </w:pPr>
          </w:p>
          <w:p w:rsidR="00EE5525" w:rsidRPr="00EE5525" w:rsidRDefault="00EE5525" w:rsidP="00EE5525">
            <w:pPr>
              <w:ind w:left="360" w:right="111"/>
              <w:jc w:val="center"/>
              <w:rPr>
                <w:rFonts w:ascii="Arial" w:hAnsi="Arial" w:cs="Arial"/>
                <w:b/>
                <w:color w:val="FF0000"/>
                <w:lang w:val="es-BO"/>
              </w:rPr>
            </w:pPr>
            <w:r w:rsidRPr="00EE5525">
              <w:rPr>
                <w:rFonts w:ascii="Arial" w:hAnsi="Arial" w:cs="Arial"/>
                <w:b/>
                <w:color w:val="FF0000"/>
                <w:lang w:val="es-BO"/>
              </w:rPr>
              <w:t>ANEXO I</w:t>
            </w:r>
          </w:p>
          <w:p w:rsidR="00EE5525" w:rsidRPr="00EE5525" w:rsidRDefault="00EE5525" w:rsidP="00EE5525">
            <w:pPr>
              <w:tabs>
                <w:tab w:val="left" w:pos="567"/>
              </w:tabs>
              <w:ind w:left="121" w:right="111"/>
              <w:jc w:val="both"/>
              <w:rPr>
                <w:rFonts w:ascii="Arial" w:hAnsi="Arial" w:cs="Arial"/>
                <w:color w:val="FF0000"/>
                <w:lang w:val="es-BO"/>
              </w:rPr>
            </w:pPr>
            <w:r w:rsidRPr="00EE5525">
              <w:rPr>
                <w:rFonts w:ascii="Arial" w:hAnsi="Arial" w:cs="Arial"/>
                <w:color w:val="FF0000"/>
                <w:lang w:val="es-BO"/>
              </w:rPr>
              <w:t xml:space="preserve">El cumplimiento de las condiciones mínimas requeridas por la entidad, </w:t>
            </w:r>
            <w:r w:rsidRPr="00EE5525">
              <w:rPr>
                <w:rFonts w:ascii="Arial" w:hAnsi="Arial" w:cs="Arial"/>
                <w:b/>
                <w:color w:val="FF0000"/>
                <w:lang w:val="es-BO"/>
              </w:rPr>
              <w:t>será evaluado aplicando la Metodología CUMPLE/NO CUMPLE, asignándole treinta y cinco (35) puntos al proponente que cumpla con la totalidad de las condiciones mínimas</w:t>
            </w:r>
            <w:r w:rsidRPr="00EE5525">
              <w:rPr>
                <w:rFonts w:ascii="Arial" w:hAnsi="Arial" w:cs="Arial"/>
                <w:color w:val="FF0000"/>
                <w:lang w:val="es-BO"/>
              </w:rPr>
              <w:t xml:space="preserve"> requeridas por la entidad.</w:t>
            </w:r>
          </w:p>
          <w:p w:rsidR="00EE5525" w:rsidRPr="00EE5525" w:rsidRDefault="00EE5525" w:rsidP="00EE5525">
            <w:pPr>
              <w:tabs>
                <w:tab w:val="left" w:pos="567"/>
              </w:tabs>
              <w:ind w:left="121" w:right="111"/>
              <w:jc w:val="both"/>
              <w:rPr>
                <w:rFonts w:ascii="Arial" w:hAnsi="Arial" w:cs="Arial"/>
                <w:color w:val="FF0000"/>
                <w:lang w:val="es-BO"/>
              </w:rPr>
            </w:pPr>
            <w:r w:rsidRPr="00EE5525">
              <w:rPr>
                <w:rFonts w:ascii="Arial" w:hAnsi="Arial" w:cs="Arial"/>
                <w:color w:val="FF0000"/>
                <w:lang w:val="es-BO"/>
              </w:rPr>
              <w:t xml:space="preserve">El proponente que </w:t>
            </w:r>
            <w:r w:rsidRPr="00EE5525">
              <w:rPr>
                <w:rFonts w:ascii="Arial" w:hAnsi="Arial" w:cs="Arial"/>
                <w:b/>
                <w:color w:val="FF0000"/>
                <w:lang w:val="es-BO"/>
              </w:rPr>
              <w:t>no cumpla la totalidad de las condiciones mínimas, no podrá continuar en la siguiente etapa de evaluación</w:t>
            </w:r>
            <w:r w:rsidRPr="00EE5525">
              <w:rPr>
                <w:rFonts w:ascii="Arial" w:hAnsi="Arial" w:cs="Arial"/>
                <w:color w:val="FF0000"/>
                <w:lang w:val="es-BO"/>
              </w:rPr>
              <w:t xml:space="preserve"> (Evaluación de condiciones adicionales).</w:t>
            </w:r>
          </w:p>
          <w:p w:rsidR="00EE5525" w:rsidRPr="00EE5525" w:rsidRDefault="00EE5525" w:rsidP="00EE5525">
            <w:pPr>
              <w:ind w:right="111"/>
              <w:jc w:val="both"/>
              <w:rPr>
                <w:rFonts w:ascii="Arial" w:hAnsi="Arial" w:cs="Arial"/>
                <w:b/>
                <w:color w:val="FF0000"/>
                <w:lang w:val="es-BO"/>
              </w:rPr>
            </w:pPr>
          </w:p>
          <w:p w:rsidR="00EE5525" w:rsidRPr="00EE5525" w:rsidRDefault="00EE5525" w:rsidP="00EE5525">
            <w:pPr>
              <w:ind w:right="111"/>
              <w:jc w:val="both"/>
              <w:rPr>
                <w:rFonts w:ascii="Arial" w:hAnsi="Arial" w:cs="Arial"/>
                <w:b/>
                <w:color w:val="FF0000"/>
                <w:lang w:val="es-BO"/>
              </w:rPr>
            </w:pPr>
            <w:r w:rsidRPr="00EE5525">
              <w:rPr>
                <w:rFonts w:ascii="Arial" w:hAnsi="Arial" w:cs="Arial"/>
                <w:b/>
                <w:color w:val="FF0000"/>
                <w:lang w:val="es-BO"/>
              </w:rPr>
              <w:t>CONDICIONES REQUERIDAS POR LA ENTIDAD CONTRATANTE</w:t>
            </w:r>
          </w:p>
          <w:p w:rsidR="00EE5525" w:rsidRPr="00EE5525" w:rsidRDefault="00EE5525" w:rsidP="00EE5525">
            <w:pPr>
              <w:ind w:right="111"/>
              <w:jc w:val="both"/>
              <w:rPr>
                <w:rFonts w:ascii="Arial" w:hAnsi="Arial" w:cs="Arial"/>
                <w:b/>
                <w:color w:val="FF0000"/>
                <w:lang w:val="es-BO"/>
              </w:rPr>
            </w:pPr>
            <w:r w:rsidRPr="00EE5525">
              <w:rPr>
                <w:rFonts w:ascii="Arial" w:hAnsi="Arial" w:cs="Arial"/>
                <w:b/>
                <w:color w:val="FF0000"/>
                <w:lang w:val="es-BO"/>
              </w:rPr>
              <w:t>(Evaluación Cumple/No cumple)</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0"/>
              <w:gridCol w:w="6525"/>
              <w:gridCol w:w="1689"/>
            </w:tblGrid>
            <w:tr w:rsidR="00EE5525" w:rsidRPr="00EE5525" w:rsidTr="00EE5525">
              <w:trPr>
                <w:trHeight w:val="472"/>
                <w:jc w:val="center"/>
              </w:trPr>
              <w:tc>
                <w:tcPr>
                  <w:tcW w:w="70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227" w:right="111"/>
                    <w:contextualSpacing/>
                    <w:jc w:val="both"/>
                    <w:rPr>
                      <w:rFonts w:ascii="Arial" w:hAnsi="Arial" w:cs="Arial"/>
                      <w:b/>
                      <w:color w:val="FF0000"/>
                      <w:lang w:val="es-BO"/>
                    </w:rPr>
                  </w:pPr>
                  <w:r w:rsidRPr="00EE5525">
                    <w:rPr>
                      <w:rFonts w:ascii="Arial" w:hAnsi="Arial" w:cs="Arial"/>
                      <w:b/>
                      <w:color w:val="FF0000"/>
                      <w:lang w:val="es-BO"/>
                    </w:rPr>
                    <w:t>1. CONDICIONES MÍNIMAS SOLICITADAS POR LA ENTIDAD</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227" w:right="111"/>
                    <w:contextualSpacing/>
                    <w:jc w:val="both"/>
                    <w:rPr>
                      <w:rFonts w:ascii="Arial" w:hAnsi="Arial" w:cs="Arial"/>
                      <w:b/>
                      <w:color w:val="FF0000"/>
                    </w:rPr>
                  </w:pPr>
                  <w:r w:rsidRPr="00EE5525">
                    <w:rPr>
                      <w:rFonts w:ascii="Arial" w:hAnsi="Arial" w:cs="Arial"/>
                      <w:b/>
                      <w:color w:val="FF0000"/>
                    </w:rPr>
                    <w:t>CUMPLE/</w:t>
                  </w:r>
                </w:p>
                <w:p w:rsidR="00EE5525" w:rsidRPr="00EE5525" w:rsidRDefault="00EE5525" w:rsidP="00EE5525">
                  <w:pPr>
                    <w:framePr w:hSpace="141" w:wrap="around" w:vAnchor="text" w:hAnchor="page" w:xAlign="center" w:y="432"/>
                    <w:ind w:left="227" w:right="111"/>
                    <w:contextualSpacing/>
                    <w:jc w:val="both"/>
                    <w:rPr>
                      <w:rFonts w:ascii="Arial" w:hAnsi="Arial" w:cs="Arial"/>
                      <w:b/>
                      <w:color w:val="FF0000"/>
                      <w:lang w:val="es-BO"/>
                    </w:rPr>
                  </w:pPr>
                  <w:r w:rsidRPr="00EE5525">
                    <w:rPr>
                      <w:rFonts w:ascii="Arial" w:hAnsi="Arial" w:cs="Arial"/>
                      <w:b/>
                      <w:color w:val="FF0000"/>
                    </w:rPr>
                    <w:t>NO CUMPLE</w:t>
                  </w:r>
                </w:p>
              </w:tc>
            </w:tr>
            <w:tr w:rsidR="00EE5525" w:rsidRPr="00EE5525" w:rsidTr="00EE5525">
              <w:trPr>
                <w:trHeight w:val="277"/>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lang w:val="es-BO"/>
                    </w:rPr>
                    <w:t>A.</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b/>
                      <w:color w:val="FF0000"/>
                      <w:lang w:val="es-BO"/>
                    </w:rPr>
                  </w:pPr>
                  <w:r w:rsidRPr="00EE5525">
                    <w:rPr>
                      <w:rFonts w:ascii="Arial" w:hAnsi="Arial" w:cs="Arial"/>
                      <w:b/>
                      <w:color w:val="FF0000"/>
                      <w:lang w:val="es-BO"/>
                    </w:rPr>
                    <w:t xml:space="preserve">EXPERIENCIA GENERAL DEL PROPONENTE </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b/>
                      <w:i/>
                      <w:lang w:val="es-ES_tradnl"/>
                    </w:rPr>
                  </w:pPr>
                  <w:r w:rsidRPr="00EE5525">
                    <w:rPr>
                      <w:rFonts w:ascii="Arial" w:hAnsi="Arial" w:cs="Arial"/>
                      <w:i/>
                    </w:rPr>
                    <w:t xml:space="preserve">Computada a partir de la fecha de constitución legal de la empresa y avalada con </w:t>
                  </w:r>
                  <w:r w:rsidRPr="00EE5525">
                    <w:rPr>
                      <w:rFonts w:ascii="Arial" w:hAnsi="Arial" w:cs="Arial"/>
                      <w:i/>
                      <w:color w:val="000000"/>
                    </w:rPr>
                    <w:t>I) Certificados de cumplimiento de contrato, II) Certificados de trabajo, III) otro documento con el cual se pueda corroborar la fecha de inicio y finalización de los mismos.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p>
              </w:tc>
            </w:tr>
            <w:tr w:rsidR="00EE5525" w:rsidRPr="00EE5525" w:rsidTr="00EE5525">
              <w:trPr>
                <w:trHeight w:val="28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spacing w:before="120" w:after="120"/>
                    <w:ind w:right="111"/>
                    <w:jc w:val="both"/>
                    <w:rPr>
                      <w:rFonts w:ascii="Arial" w:hAnsi="Arial" w:cs="Arial"/>
                      <w:color w:val="FF0000"/>
                    </w:rPr>
                  </w:pPr>
                  <w:r w:rsidRPr="00EE5525">
                    <w:rPr>
                      <w:rFonts w:ascii="Arial" w:hAnsi="Arial" w:cs="Arial"/>
                      <w:color w:val="FF0000"/>
                    </w:rPr>
                    <w:t xml:space="preserve">Experiencia general mínima del proponente, legalmente establecido en el Estado Plurinacional de Bolivia, será de mínimo ocho (8) trabajos de consultoría en gerencia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p>
              </w:tc>
            </w:tr>
            <w:tr w:rsidR="00EE5525" w:rsidRPr="00EE5525" w:rsidTr="00EE5525">
              <w:trPr>
                <w:trHeight w:val="346"/>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both"/>
                    <w:rPr>
                      <w:rFonts w:ascii="Arial" w:hAnsi="Arial" w:cs="Arial"/>
                      <w:b/>
                      <w:color w:val="FF0000"/>
                      <w:lang w:val="es-BO"/>
                    </w:rPr>
                  </w:pPr>
                  <w:r w:rsidRPr="00EE5525">
                    <w:rPr>
                      <w:rFonts w:ascii="Arial" w:hAnsi="Arial" w:cs="Arial"/>
                      <w:b/>
                      <w:color w:val="FF0000"/>
                      <w:lang w:val="es-BO"/>
                    </w:rPr>
                    <w:t>EXPERIENCIA ESPECÍFICA DEL PROPONENTE (3)</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i/>
                      <w:color w:val="000000"/>
                    </w:rPr>
                  </w:pPr>
                  <w:r w:rsidRPr="00EE5525">
                    <w:rPr>
                      <w:rFonts w:ascii="Arial" w:hAnsi="Arial" w:cs="Arial"/>
                      <w:i/>
                      <w:color w:val="000000"/>
                    </w:rPr>
                    <w:t>Computados a partir de la fecha de constitución legal de la empresa y avalada con I) Certificados de cumplimiento de contrato, II) Certificados de trabajo, III) otro documento con el cual se pueda corroborar la fecha de inicio y finalización de los mismos.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p>
              </w:tc>
            </w:tr>
            <w:tr w:rsidR="00EE5525" w:rsidRPr="00EE5525" w:rsidTr="00EE5525">
              <w:trPr>
                <w:trHeight w:val="28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lang w:val="es-BO"/>
                    </w:rPr>
                    <w:t>1</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color w:val="FF0000"/>
                    </w:rPr>
                  </w:pPr>
                  <w:r w:rsidRPr="00EE5525">
                    <w:rPr>
                      <w:rFonts w:ascii="Arial" w:hAnsi="Arial" w:cs="Arial"/>
                      <w:color w:val="FF0000"/>
                    </w:rPr>
                    <w:t xml:space="preserve">Experiencia Específica del proponente, legalmente establecido en el Estado Plurinacional de Bolivia será de al menos tres (3) trabajos de evaluación de programas y/o proyectos de medio término o final, que incluya el diseño metodológico y procedimental para el sector público.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p>
              </w:tc>
            </w:tr>
            <w:tr w:rsidR="00EE5525" w:rsidRPr="00EE5525" w:rsidTr="00EE5525">
              <w:trPr>
                <w:trHeight w:val="283"/>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lang w:val="es-BO"/>
                    </w:rPr>
                    <w:t>2</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color w:val="FF0000"/>
                    </w:rPr>
                  </w:pPr>
                  <w:r w:rsidRPr="00EE5525">
                    <w:rPr>
                      <w:rFonts w:ascii="Arial" w:hAnsi="Arial" w:cs="Arial"/>
                    </w:rPr>
                    <w:t>Experiencia Específica en gerencia de proyectos (formulación, ejecución, evaluación), para el sector público y/o privado</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p>
              </w:tc>
            </w:tr>
            <w:tr w:rsidR="00EE5525" w:rsidRPr="00EE5525" w:rsidTr="00EE5525">
              <w:trPr>
                <w:trHeight w:val="308"/>
                <w:jc w:val="center"/>
              </w:trPr>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lang w:val="es-BO"/>
                    </w:rPr>
                    <w:t>B.</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r w:rsidRPr="00EE5525">
                    <w:rPr>
                      <w:rFonts w:ascii="Arial" w:hAnsi="Arial" w:cs="Arial"/>
                      <w:b/>
                      <w:color w:val="FF0000"/>
                      <w:lang w:val="es-BO"/>
                    </w:rPr>
                    <w:t xml:space="preserve">FORMACIÓN DEL PERSONAL CLAVE </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b/>
                      <w:i/>
                      <w:lang w:val="es-ES_tradnl"/>
                    </w:rPr>
                  </w:pPr>
                  <w:r w:rsidRPr="00EE5525">
                    <w:rPr>
                      <w:rFonts w:ascii="Arial" w:hAnsi="Arial" w:cs="Arial"/>
                      <w:i/>
                      <w:color w:val="000000"/>
                    </w:rPr>
                    <w:t>La experiencia general y específica del personal clave se considerará a partir de la fecha de emisión del Título en Provisión Nacional, avalada únicamente con: I) Certificados de cumplimiento de contrato, II) Certificados de trabajo, III) otro documento con el cual se pueda corroborar la fecha de inicio y finalización de los mismos.</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79" w:right="111"/>
                    <w:contextualSpacing/>
                    <w:jc w:val="both"/>
                    <w:rPr>
                      <w:rFonts w:ascii="Arial" w:hAnsi="Arial" w:cs="Arial"/>
                      <w:b/>
                      <w:color w:val="FF0000"/>
                      <w:lang w:val="es-BO"/>
                    </w:rPr>
                  </w:pPr>
                </w:p>
              </w:tc>
            </w:tr>
            <w:tr w:rsidR="00EE5525" w:rsidRPr="00EE5525" w:rsidTr="00EE5525">
              <w:trPr>
                <w:trHeight w:val="540"/>
                <w:jc w:val="center"/>
              </w:trPr>
              <w:tc>
                <w:tcPr>
                  <w:tcW w:w="510" w:type="dxa"/>
                  <w:tcBorders>
                    <w:top w:val="single" w:sz="4" w:space="0" w:color="auto"/>
                    <w:left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color w:val="FF0000"/>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spacing w:before="120" w:after="120"/>
                    <w:ind w:right="111"/>
                    <w:jc w:val="both"/>
                    <w:rPr>
                      <w:rFonts w:ascii="Arial" w:hAnsi="Arial" w:cs="Arial"/>
                      <w:b/>
                      <w:color w:val="FF0000"/>
                    </w:rPr>
                  </w:pPr>
                  <w:r w:rsidRPr="00EE5525">
                    <w:rPr>
                      <w:rFonts w:ascii="Arial" w:hAnsi="Arial" w:cs="Arial"/>
                      <w:b/>
                      <w:color w:val="FF0000"/>
                    </w:rPr>
                    <w:t>Experto en evaluación</w:t>
                  </w:r>
                </w:p>
                <w:p w:rsidR="00EE5525" w:rsidRPr="00EE5525" w:rsidRDefault="00EE5525" w:rsidP="00EE5525">
                  <w:pPr>
                    <w:framePr w:hSpace="141" w:wrap="around" w:vAnchor="text" w:hAnchor="page" w:xAlign="center" w:y="432"/>
                    <w:spacing w:before="240" w:after="120"/>
                    <w:ind w:right="111"/>
                    <w:contextualSpacing/>
                    <w:jc w:val="both"/>
                    <w:rPr>
                      <w:rFonts w:ascii="Arial" w:hAnsi="Arial" w:cs="Arial"/>
                      <w:color w:val="FF0000"/>
                    </w:rPr>
                  </w:pPr>
                  <w:r w:rsidRPr="00EE5525">
                    <w:rPr>
                      <w:rFonts w:ascii="Arial" w:hAnsi="Arial" w:cs="Arial"/>
                      <w:color w:val="FF0000"/>
                    </w:rPr>
                    <w:t xml:space="preserve">Profesional con formación en una de las siguientes áreas: Ciencias Económicas y Financieras o Ingeniería o Estadística con título en provisión nacional. </w:t>
                  </w:r>
                </w:p>
                <w:p w:rsidR="00EE5525" w:rsidRPr="00EE5525" w:rsidRDefault="00EE5525" w:rsidP="00EE5525">
                  <w:pPr>
                    <w:framePr w:hSpace="141" w:wrap="around" w:vAnchor="text" w:hAnchor="page" w:xAlign="center" w:y="432"/>
                    <w:spacing w:after="120"/>
                    <w:ind w:right="111"/>
                    <w:jc w:val="both"/>
                    <w:rPr>
                      <w:rFonts w:ascii="Arial" w:hAnsi="Arial" w:cs="Arial"/>
                      <w:color w:val="FF0000"/>
                    </w:rPr>
                  </w:pPr>
                </w:p>
                <w:p w:rsidR="00EE5525" w:rsidRPr="00EE5525" w:rsidRDefault="00EE5525" w:rsidP="00EE5525">
                  <w:pPr>
                    <w:framePr w:hSpace="141" w:wrap="around" w:vAnchor="text" w:hAnchor="page" w:xAlign="center" w:y="432"/>
                    <w:spacing w:before="120" w:after="120"/>
                    <w:ind w:right="111"/>
                    <w:jc w:val="both"/>
                    <w:rPr>
                      <w:rFonts w:ascii="Arial" w:hAnsi="Arial" w:cs="Arial"/>
                      <w:b/>
                      <w:color w:val="FF0000"/>
                    </w:rPr>
                  </w:pPr>
                  <w:r w:rsidRPr="00EE5525">
                    <w:rPr>
                      <w:rFonts w:ascii="Arial" w:hAnsi="Arial" w:cs="Arial"/>
                      <w:b/>
                      <w:color w:val="FF0000"/>
                    </w:rPr>
                    <w:t xml:space="preserve">Experto en educación </w:t>
                  </w:r>
                </w:p>
                <w:p w:rsidR="00EE5525" w:rsidRPr="00EE5525" w:rsidRDefault="00EE5525" w:rsidP="00EE5525">
                  <w:pPr>
                    <w:framePr w:hSpace="141" w:wrap="around" w:vAnchor="text" w:hAnchor="page" w:xAlign="center" w:y="432"/>
                    <w:spacing w:before="240" w:after="120"/>
                    <w:ind w:right="111"/>
                    <w:contextualSpacing/>
                    <w:jc w:val="both"/>
                    <w:rPr>
                      <w:rFonts w:ascii="Arial" w:hAnsi="Arial" w:cs="Arial"/>
                      <w:color w:val="FF0000"/>
                    </w:rPr>
                  </w:pPr>
                  <w:r w:rsidRPr="00EE5525">
                    <w:rPr>
                      <w:rFonts w:ascii="Arial" w:hAnsi="Arial" w:cs="Arial"/>
                      <w:color w:val="FF0000"/>
                    </w:rPr>
                    <w:t xml:space="preserve">Profesional con formación en una de las siguientes áreas: Ciencias Sociales o Ciencias de la Educación, con título en provisión nacional.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pStyle w:val="Prrafodelista"/>
                    <w:framePr w:hSpace="141" w:wrap="around" w:vAnchor="text" w:hAnchor="page" w:xAlign="center" w:y="432"/>
                    <w:ind w:left="360" w:right="111"/>
                    <w:contextualSpacing/>
                    <w:jc w:val="both"/>
                    <w:rPr>
                      <w:rFonts w:ascii="Arial" w:hAnsi="Arial" w:cs="Arial"/>
                      <w:color w:val="FF0000"/>
                      <w:sz w:val="16"/>
                      <w:szCs w:val="16"/>
                    </w:rPr>
                  </w:pPr>
                </w:p>
              </w:tc>
            </w:tr>
            <w:tr w:rsidR="00EE5525" w:rsidRPr="00EE5525" w:rsidTr="00EE5525">
              <w:trPr>
                <w:trHeight w:val="283"/>
                <w:jc w:val="center"/>
              </w:trPr>
              <w:tc>
                <w:tcPr>
                  <w:tcW w:w="510" w:type="dxa"/>
                  <w:tcBorders>
                    <w:top w:val="single" w:sz="4" w:space="0" w:color="auto"/>
                    <w:left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lang w:val="es-BO"/>
                    </w:rPr>
                    <w:t>B</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108" w:right="111"/>
                    <w:contextualSpacing/>
                    <w:jc w:val="both"/>
                    <w:rPr>
                      <w:rFonts w:ascii="Arial" w:hAnsi="Arial" w:cs="Arial"/>
                      <w:color w:val="FF0000"/>
                      <w:lang w:val="es-BO"/>
                    </w:rPr>
                  </w:pPr>
                  <w:r w:rsidRPr="00EE5525">
                    <w:rPr>
                      <w:rFonts w:ascii="Arial" w:hAnsi="Arial" w:cs="Arial"/>
                      <w:b/>
                      <w:color w:val="FF0000"/>
                      <w:lang w:val="es-BO"/>
                    </w:rPr>
                    <w:t xml:space="preserve">EXPERIENCIA GENERAL DEL PERSONAL CLAVE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108" w:right="111"/>
                    <w:contextualSpacing/>
                    <w:jc w:val="both"/>
                    <w:rPr>
                      <w:rFonts w:ascii="Arial" w:hAnsi="Arial" w:cs="Arial"/>
                      <w:b/>
                      <w:color w:val="FF0000"/>
                      <w:lang w:val="es-BO"/>
                    </w:rPr>
                  </w:pPr>
                </w:p>
              </w:tc>
            </w:tr>
            <w:tr w:rsidR="00EE5525" w:rsidRPr="00EE5525" w:rsidTr="00EE5525">
              <w:trPr>
                <w:trHeight w:val="274"/>
                <w:jc w:val="center"/>
              </w:trPr>
              <w:tc>
                <w:tcPr>
                  <w:tcW w:w="510" w:type="dxa"/>
                  <w:tcBorders>
                    <w:top w:val="single" w:sz="4" w:space="0" w:color="auto"/>
                    <w:left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left="227" w:right="111"/>
                    <w:contextualSpacing/>
                    <w:jc w:val="center"/>
                    <w:rPr>
                      <w:rFonts w:ascii="Arial" w:hAnsi="Arial" w:cs="Arial"/>
                      <w:color w:val="FF0000"/>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tabs>
                      <w:tab w:val="left" w:pos="398"/>
                    </w:tabs>
                    <w:ind w:right="111"/>
                    <w:contextualSpacing/>
                    <w:jc w:val="both"/>
                    <w:rPr>
                      <w:rFonts w:ascii="Arial" w:hAnsi="Arial" w:cs="Arial"/>
                      <w:b/>
                      <w:color w:val="FF0000"/>
                      <w:lang w:val="es-BO" w:eastAsia="en-US"/>
                    </w:rPr>
                  </w:pPr>
                  <w:r w:rsidRPr="00EE5525">
                    <w:rPr>
                      <w:rFonts w:ascii="Arial" w:hAnsi="Arial" w:cs="Arial"/>
                      <w:b/>
                      <w:color w:val="FF0000"/>
                      <w:lang w:val="es-BO" w:eastAsia="en-US"/>
                    </w:rPr>
                    <w:t>Experto en evaluación</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color w:val="FF0000"/>
                      <w:lang w:val="es-ES_tradnl"/>
                    </w:rPr>
                  </w:pPr>
                  <w:r w:rsidRPr="00EE5525">
                    <w:rPr>
                      <w:rFonts w:ascii="Arial" w:hAnsi="Arial" w:cs="Arial"/>
                      <w:color w:val="FF0000"/>
                    </w:rPr>
                    <w:t xml:space="preserve">Experiencia general mínima de 5 trabajos de consultorías </w:t>
                  </w:r>
                </w:p>
                <w:p w:rsidR="00EE5525" w:rsidRPr="00EE5525" w:rsidRDefault="00EE5525" w:rsidP="00EE5525">
                  <w:pPr>
                    <w:framePr w:hSpace="141" w:wrap="around" w:vAnchor="text" w:hAnchor="page" w:xAlign="center" w:y="432"/>
                    <w:tabs>
                      <w:tab w:val="left" w:pos="398"/>
                    </w:tabs>
                    <w:ind w:right="111"/>
                    <w:contextualSpacing/>
                    <w:jc w:val="both"/>
                    <w:rPr>
                      <w:rFonts w:ascii="Arial" w:hAnsi="Arial" w:cs="Arial"/>
                      <w:color w:val="FF0000"/>
                      <w:lang w:val="es-ES_tradnl" w:eastAsia="en-US"/>
                    </w:rPr>
                  </w:pPr>
                </w:p>
                <w:p w:rsidR="00EE5525" w:rsidRPr="00EE5525" w:rsidRDefault="00EE5525" w:rsidP="00EE5525">
                  <w:pPr>
                    <w:framePr w:hSpace="141" w:wrap="around" w:vAnchor="text" w:hAnchor="page" w:xAlign="center" w:y="432"/>
                    <w:tabs>
                      <w:tab w:val="left" w:pos="398"/>
                    </w:tabs>
                    <w:ind w:right="111"/>
                    <w:contextualSpacing/>
                    <w:jc w:val="both"/>
                    <w:rPr>
                      <w:rFonts w:ascii="Arial" w:hAnsi="Arial" w:cs="Arial"/>
                      <w:b/>
                      <w:color w:val="FF0000"/>
                      <w:lang w:val="es-BO" w:eastAsia="en-US"/>
                    </w:rPr>
                  </w:pPr>
                  <w:r w:rsidRPr="00EE5525">
                    <w:rPr>
                      <w:rFonts w:ascii="Arial" w:hAnsi="Arial" w:cs="Arial"/>
                      <w:b/>
                      <w:color w:val="FF0000"/>
                      <w:lang w:val="es-BO" w:eastAsia="en-US"/>
                    </w:rPr>
                    <w:t>Experto en educación</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color w:val="FF0000"/>
                    </w:rPr>
                  </w:pPr>
                  <w:r w:rsidRPr="00EE5525">
                    <w:rPr>
                      <w:rFonts w:ascii="Arial" w:hAnsi="Arial" w:cs="Arial"/>
                      <w:color w:val="FF0000"/>
                    </w:rPr>
                    <w:t xml:space="preserve">Experiencia general mínima de 5 años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pStyle w:val="Prrafodelista"/>
                    <w:framePr w:hSpace="141" w:wrap="around" w:vAnchor="text" w:hAnchor="page" w:xAlign="center" w:y="432"/>
                    <w:ind w:left="0" w:right="111"/>
                    <w:contextualSpacing/>
                    <w:jc w:val="both"/>
                    <w:rPr>
                      <w:rFonts w:ascii="Arial" w:hAnsi="Arial" w:cs="Arial"/>
                      <w:color w:val="FF0000"/>
                      <w:sz w:val="16"/>
                      <w:szCs w:val="16"/>
                    </w:rPr>
                  </w:pPr>
                </w:p>
              </w:tc>
            </w:tr>
            <w:tr w:rsidR="00EE5525" w:rsidRPr="00EE5525" w:rsidTr="00EE5525">
              <w:trPr>
                <w:trHeight w:val="283"/>
                <w:jc w:val="center"/>
              </w:trPr>
              <w:tc>
                <w:tcPr>
                  <w:tcW w:w="510" w:type="dxa"/>
                  <w:tcBorders>
                    <w:top w:val="single" w:sz="4" w:space="0" w:color="auto"/>
                    <w:left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lang w:val="es-BO"/>
                    </w:rPr>
                    <w:t>C.</w:t>
                  </w: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108" w:right="111"/>
                    <w:contextualSpacing/>
                    <w:jc w:val="both"/>
                    <w:rPr>
                      <w:rFonts w:ascii="Arial" w:hAnsi="Arial" w:cs="Arial"/>
                      <w:color w:val="FF0000"/>
                      <w:lang w:val="es-BO"/>
                    </w:rPr>
                  </w:pPr>
                  <w:r w:rsidRPr="00EE5525">
                    <w:rPr>
                      <w:rFonts w:ascii="Arial" w:hAnsi="Arial" w:cs="Arial"/>
                      <w:b/>
                      <w:color w:val="FF0000"/>
                      <w:lang w:val="es-BO"/>
                    </w:rPr>
                    <w:t xml:space="preserve">EXPERIENCIA ESPECÍFICA DEL PERSONAL CLAVE: </w:t>
                  </w: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108" w:right="111"/>
                    <w:contextualSpacing/>
                    <w:jc w:val="both"/>
                    <w:rPr>
                      <w:rFonts w:ascii="Arial" w:hAnsi="Arial" w:cs="Arial"/>
                      <w:b/>
                      <w:color w:val="FF0000"/>
                      <w:lang w:val="es-BO"/>
                    </w:rPr>
                  </w:pPr>
                </w:p>
              </w:tc>
            </w:tr>
            <w:tr w:rsidR="00EE5525" w:rsidRPr="00EE5525" w:rsidTr="00EE5525">
              <w:trPr>
                <w:trHeight w:val="1961"/>
                <w:jc w:val="center"/>
              </w:trPr>
              <w:tc>
                <w:tcPr>
                  <w:tcW w:w="510" w:type="dxa"/>
                  <w:tcBorders>
                    <w:top w:val="single" w:sz="4" w:space="0" w:color="auto"/>
                    <w:left w:val="single" w:sz="4" w:space="0" w:color="auto"/>
                    <w:right w:val="single" w:sz="4" w:space="0" w:color="auto"/>
                  </w:tcBorders>
                  <w:shd w:val="clear" w:color="auto" w:fill="FFFFFF"/>
                  <w:vAlign w:val="center"/>
                </w:tcPr>
                <w:p w:rsidR="00EE5525" w:rsidRPr="00EE5525" w:rsidRDefault="00EE5525" w:rsidP="008E0284">
                  <w:pPr>
                    <w:framePr w:hSpace="141" w:wrap="around" w:vAnchor="text" w:hAnchor="page" w:xAlign="center" w:y="432"/>
                    <w:ind w:right="111"/>
                    <w:contextualSpacing/>
                    <w:jc w:val="center"/>
                    <w:rPr>
                      <w:rFonts w:ascii="Arial" w:hAnsi="Arial" w:cs="Arial"/>
                      <w:b/>
                      <w:color w:val="FF0000"/>
                      <w:lang w:val="es-BO"/>
                    </w:rPr>
                  </w:pPr>
                </w:p>
              </w:tc>
              <w:tc>
                <w:tcPr>
                  <w:tcW w:w="6525"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autoSpaceDE w:val="0"/>
                    <w:autoSpaceDN w:val="0"/>
                    <w:adjustRightInd w:val="0"/>
                    <w:ind w:left="142" w:right="111" w:hanging="142"/>
                    <w:contextualSpacing/>
                    <w:jc w:val="both"/>
                    <w:rPr>
                      <w:rFonts w:ascii="Arial" w:hAnsi="Arial" w:cs="Arial"/>
                      <w:b/>
                      <w:color w:val="FF0000"/>
                    </w:rPr>
                  </w:pPr>
                  <w:r w:rsidRPr="00EE5525">
                    <w:rPr>
                      <w:rFonts w:ascii="Arial" w:hAnsi="Arial" w:cs="Arial"/>
                      <w:b/>
                      <w:color w:val="FF0000"/>
                    </w:rPr>
                    <w:t>Experto en evaluación</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rPr>
                  </w:pPr>
                  <w:r w:rsidRPr="00EE5525">
                    <w:rPr>
                      <w:rFonts w:ascii="Arial" w:hAnsi="Arial" w:cs="Arial"/>
                    </w:rPr>
                    <w:t xml:space="preserve">1. Experiencia Específica de al menos 2 trabajos en formulación o diseño metodologías de evaluación de medio término o final de programas y/o proyectos en el ámbito público y/o privado. </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lang w:val="es-ES_tradnl"/>
                    </w:rPr>
                  </w:pPr>
                  <w:r w:rsidRPr="00EE5525">
                    <w:rPr>
                      <w:rFonts w:ascii="Arial" w:hAnsi="Arial" w:cs="Arial"/>
                    </w:rPr>
                    <w:t>2. Experiencia Específica de 2 trabajos de consultorías relacionadas con análisis o sistematización o generación de bases de datos o diseño muestral o levantamiento de información primaria, en el ámbito público y/o privado.</w:t>
                  </w:r>
                </w:p>
                <w:p w:rsidR="00EE5525" w:rsidRPr="00EE5525" w:rsidRDefault="00EE5525" w:rsidP="00EE5525">
                  <w:pPr>
                    <w:framePr w:hSpace="141" w:wrap="around" w:vAnchor="text" w:hAnchor="page" w:xAlign="center" w:y="432"/>
                    <w:ind w:right="111"/>
                    <w:contextualSpacing/>
                    <w:jc w:val="both"/>
                    <w:rPr>
                      <w:rFonts w:ascii="Arial" w:hAnsi="Arial" w:cs="Arial"/>
                      <w:color w:val="FF0000"/>
                      <w:lang w:val="es-ES_tradnl"/>
                    </w:rPr>
                  </w:pPr>
                </w:p>
                <w:p w:rsidR="00EE5525" w:rsidRPr="00EE5525" w:rsidRDefault="00EE5525" w:rsidP="00EE5525">
                  <w:pPr>
                    <w:framePr w:hSpace="141" w:wrap="around" w:vAnchor="text" w:hAnchor="page" w:xAlign="center" w:y="432"/>
                    <w:autoSpaceDE w:val="0"/>
                    <w:autoSpaceDN w:val="0"/>
                    <w:adjustRightInd w:val="0"/>
                    <w:ind w:left="142" w:right="111" w:hanging="142"/>
                    <w:contextualSpacing/>
                    <w:jc w:val="both"/>
                    <w:rPr>
                      <w:rFonts w:ascii="Arial" w:hAnsi="Arial" w:cs="Arial"/>
                      <w:b/>
                      <w:color w:val="FF0000"/>
                    </w:rPr>
                  </w:pPr>
                  <w:r w:rsidRPr="00EE5525">
                    <w:rPr>
                      <w:rFonts w:ascii="Arial" w:hAnsi="Arial" w:cs="Arial"/>
                      <w:b/>
                      <w:color w:val="FF0000"/>
                    </w:rPr>
                    <w:t>Experto en educación</w:t>
                  </w:r>
                </w:p>
                <w:p w:rsidR="00EE5525" w:rsidRPr="00EE5525" w:rsidRDefault="00EE5525" w:rsidP="00EE5525">
                  <w:pPr>
                    <w:framePr w:hSpace="141" w:wrap="around" w:vAnchor="text" w:hAnchor="page" w:xAlign="center" w:y="432"/>
                    <w:widowControl w:val="0"/>
                    <w:autoSpaceDE w:val="0"/>
                    <w:autoSpaceDN w:val="0"/>
                    <w:adjustRightInd w:val="0"/>
                    <w:spacing w:before="240" w:after="240"/>
                    <w:ind w:right="111"/>
                    <w:contextualSpacing/>
                    <w:jc w:val="both"/>
                    <w:rPr>
                      <w:rFonts w:ascii="Arial" w:hAnsi="Arial" w:cs="Arial"/>
                    </w:rPr>
                  </w:pPr>
                  <w:r w:rsidRPr="00EE5525">
                    <w:rPr>
                      <w:rFonts w:ascii="Arial" w:hAnsi="Arial" w:cs="Arial"/>
                    </w:rPr>
                    <w:t xml:space="preserve">1. Experiencia Específica de al menos 2 trabajos en diseño de </w:t>
                  </w:r>
                  <w:proofErr w:type="spellStart"/>
                  <w:r w:rsidRPr="00EE5525">
                    <w:rPr>
                      <w:rFonts w:ascii="Arial" w:hAnsi="Arial" w:cs="Arial"/>
                    </w:rPr>
                    <w:t>currículas</w:t>
                  </w:r>
                  <w:proofErr w:type="spellEnd"/>
                  <w:r w:rsidRPr="00EE5525">
                    <w:rPr>
                      <w:rFonts w:ascii="Arial" w:hAnsi="Arial" w:cs="Arial"/>
                    </w:rPr>
                    <w:t xml:space="preserve"> o elaboración de planes de capacitación con enfoque por competencias o evaluación de resultados de la formación y/o plataformas virtuales.</w:t>
                  </w:r>
                </w:p>
                <w:p w:rsidR="00EE5525" w:rsidRPr="00EE5525" w:rsidRDefault="00EE5525" w:rsidP="00EE5525">
                  <w:pPr>
                    <w:framePr w:hSpace="141" w:wrap="around" w:vAnchor="text" w:hAnchor="page" w:xAlign="center" w:y="432"/>
                    <w:widowControl w:val="0"/>
                    <w:autoSpaceDE w:val="0"/>
                    <w:autoSpaceDN w:val="0"/>
                    <w:adjustRightInd w:val="0"/>
                    <w:ind w:right="111"/>
                    <w:contextualSpacing/>
                    <w:jc w:val="both"/>
                    <w:rPr>
                      <w:rFonts w:ascii="Arial" w:hAnsi="Arial" w:cs="Arial"/>
                      <w:color w:val="FF0000"/>
                    </w:rPr>
                  </w:pPr>
                </w:p>
              </w:tc>
              <w:tc>
                <w:tcPr>
                  <w:tcW w:w="1689"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pStyle w:val="Prrafodelista"/>
                    <w:framePr w:hSpace="141" w:wrap="around" w:vAnchor="text" w:hAnchor="page" w:xAlign="center" w:y="432"/>
                    <w:autoSpaceDE w:val="0"/>
                    <w:autoSpaceDN w:val="0"/>
                    <w:adjustRightInd w:val="0"/>
                    <w:ind w:left="398" w:right="111"/>
                    <w:contextualSpacing/>
                    <w:jc w:val="both"/>
                    <w:rPr>
                      <w:rFonts w:ascii="Arial" w:hAnsi="Arial" w:cs="Arial"/>
                      <w:color w:val="FF0000"/>
                      <w:sz w:val="16"/>
                      <w:szCs w:val="16"/>
                    </w:rPr>
                  </w:pPr>
                </w:p>
              </w:tc>
            </w:tr>
          </w:tbl>
          <w:p w:rsidR="00EE5525" w:rsidRPr="00EE5525" w:rsidRDefault="00EE5525" w:rsidP="00EE5525">
            <w:pPr>
              <w:tabs>
                <w:tab w:val="left" w:pos="567"/>
              </w:tabs>
              <w:ind w:right="111"/>
              <w:jc w:val="both"/>
              <w:rPr>
                <w:rFonts w:ascii="Arial" w:hAnsi="Arial" w:cs="Arial"/>
                <w:b/>
                <w:color w:val="FF0000"/>
                <w:lang w:val="es-BO"/>
              </w:rPr>
            </w:pPr>
          </w:p>
          <w:p w:rsidR="00EE5525" w:rsidRPr="00EE5525" w:rsidRDefault="00EE5525" w:rsidP="00EE5525">
            <w:pPr>
              <w:tabs>
                <w:tab w:val="left" w:pos="567"/>
              </w:tabs>
              <w:ind w:right="111"/>
              <w:jc w:val="both"/>
              <w:rPr>
                <w:rFonts w:ascii="Arial" w:hAnsi="Arial" w:cs="Arial"/>
                <w:b/>
                <w:color w:val="FF0000"/>
                <w:lang w:val="es-BO"/>
              </w:rPr>
            </w:pPr>
          </w:p>
          <w:p w:rsidR="00EE5525" w:rsidRPr="00EE5525" w:rsidRDefault="00EE5525" w:rsidP="00EE5525">
            <w:pPr>
              <w:tabs>
                <w:tab w:val="left" w:pos="567"/>
              </w:tabs>
              <w:ind w:right="111"/>
              <w:jc w:val="both"/>
              <w:rPr>
                <w:rFonts w:ascii="Arial" w:hAnsi="Arial" w:cs="Arial"/>
                <w:b/>
                <w:color w:val="FF0000"/>
                <w:lang w:val="es-BO"/>
              </w:rPr>
            </w:pPr>
          </w:p>
          <w:p w:rsidR="00EE5525" w:rsidRPr="00EE5525" w:rsidRDefault="00EE5525" w:rsidP="00EE5525">
            <w:pPr>
              <w:tabs>
                <w:tab w:val="left" w:pos="567"/>
              </w:tabs>
              <w:ind w:right="111"/>
              <w:jc w:val="both"/>
              <w:rPr>
                <w:rFonts w:ascii="Arial" w:hAnsi="Arial" w:cs="Arial"/>
                <w:b/>
                <w:color w:val="FF0000"/>
                <w:lang w:val="es-BO"/>
              </w:rPr>
            </w:pPr>
            <w:r w:rsidRPr="00EE5525">
              <w:rPr>
                <w:rFonts w:ascii="Arial" w:hAnsi="Arial" w:cs="Arial"/>
                <w:b/>
                <w:color w:val="FF0000"/>
                <w:lang w:val="es-BO"/>
              </w:rPr>
              <w:t>CONDICIONES ADICIONALES REQUERIDAS POR LA ENTIDAD</w:t>
            </w:r>
          </w:p>
          <w:p w:rsidR="00EE5525" w:rsidRPr="00EE5525" w:rsidRDefault="00EE5525" w:rsidP="00EE5525">
            <w:pPr>
              <w:tabs>
                <w:tab w:val="left" w:pos="567"/>
              </w:tabs>
              <w:ind w:right="111"/>
              <w:jc w:val="both"/>
              <w:rPr>
                <w:rFonts w:ascii="Arial" w:hAnsi="Arial" w:cs="Arial"/>
                <w:b/>
                <w:color w:val="FF0000"/>
              </w:rPr>
            </w:pPr>
          </w:p>
          <w:tbl>
            <w:tblPr>
              <w:tblW w:w="933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11"/>
              <w:gridCol w:w="5812"/>
              <w:gridCol w:w="992"/>
              <w:gridCol w:w="2023"/>
            </w:tblGrid>
            <w:tr w:rsidR="00EE5525" w:rsidRPr="00EE5525" w:rsidTr="00907E22">
              <w:trPr>
                <w:trHeight w:val="283"/>
              </w:trPr>
              <w:tc>
                <w:tcPr>
                  <w:tcW w:w="7315"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lang w:val="es-BO"/>
                    </w:rPr>
                  </w:pPr>
                  <w:r w:rsidRPr="00EE5525">
                    <w:rPr>
                      <w:rFonts w:ascii="Arial" w:hAnsi="Arial" w:cs="Arial"/>
                      <w:b/>
                      <w:color w:val="FF0000"/>
                      <w:lang w:val="es-BO"/>
                    </w:rPr>
                    <w:t>Para ser llenado por la Entidad Convocante</w:t>
                  </w:r>
                </w:p>
                <w:p w:rsidR="00EE5525" w:rsidRPr="00EE5525" w:rsidRDefault="00EE5525" w:rsidP="00EE5525">
                  <w:pPr>
                    <w:framePr w:hSpace="141" w:wrap="around" w:vAnchor="text" w:hAnchor="page" w:xAlign="center" w:y="432"/>
                    <w:ind w:left="-108" w:right="111"/>
                    <w:contextualSpacing/>
                    <w:jc w:val="center"/>
                    <w:rPr>
                      <w:rFonts w:ascii="Arial" w:hAnsi="Arial" w:cs="Arial"/>
                      <w:b/>
                      <w:i/>
                      <w:color w:val="FF0000"/>
                    </w:rPr>
                  </w:pPr>
                  <w:r w:rsidRPr="00EE5525">
                    <w:rPr>
                      <w:rFonts w:ascii="Arial" w:hAnsi="Arial" w:cs="Arial"/>
                      <w:b/>
                      <w:i/>
                      <w:color w:val="FF0000"/>
                      <w:lang w:val="es-BO"/>
                    </w:rPr>
                    <w:t>(llenar de manera previa a la publicación del DBC)</w:t>
                  </w:r>
                </w:p>
              </w:tc>
              <w:tc>
                <w:tcPr>
                  <w:tcW w:w="2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r w:rsidRPr="00EE5525">
                    <w:rPr>
                      <w:rFonts w:ascii="Arial" w:hAnsi="Arial" w:cs="Arial"/>
                      <w:b/>
                      <w:color w:val="FF0000"/>
                      <w:lang w:val="es-BO"/>
                    </w:rPr>
                    <w:t>Para ser llenado por el Proponente</w:t>
                  </w:r>
                </w:p>
              </w:tc>
            </w:tr>
            <w:tr w:rsidR="00EE5525" w:rsidRPr="00EE5525" w:rsidTr="00907E22">
              <w:trPr>
                <w:trHeight w:val="283"/>
              </w:trPr>
              <w:tc>
                <w:tcPr>
                  <w:tcW w:w="63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E5525" w:rsidRPr="00EE5525" w:rsidRDefault="00EE5525" w:rsidP="00EE5525">
                  <w:pPr>
                    <w:framePr w:hSpace="141" w:wrap="around" w:vAnchor="text" w:hAnchor="page" w:xAlign="center" w:y="432"/>
                    <w:ind w:right="111"/>
                    <w:contextualSpacing/>
                    <w:jc w:val="center"/>
                    <w:rPr>
                      <w:rFonts w:ascii="Arial" w:hAnsi="Arial" w:cs="Arial"/>
                      <w:b/>
                      <w:color w:val="FF0000"/>
                      <w:lang w:val="es-BO"/>
                    </w:rPr>
                  </w:pPr>
                  <w:r w:rsidRPr="00EE5525">
                    <w:rPr>
                      <w:rFonts w:ascii="Arial" w:hAnsi="Arial" w:cs="Arial"/>
                      <w:b/>
                      <w:color w:val="FF0000"/>
                    </w:rPr>
                    <w:t>Condiciones adicionales solicitadas (*)</w:t>
                  </w:r>
                </w:p>
              </w:tc>
              <w:tc>
                <w:tcPr>
                  <w:tcW w:w="9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r w:rsidRPr="00EE5525">
                    <w:rPr>
                      <w:rFonts w:ascii="Arial" w:hAnsi="Arial" w:cs="Arial"/>
                      <w:b/>
                      <w:color w:val="FF0000"/>
                    </w:rPr>
                    <w:t>Puntaje asignado</w:t>
                  </w:r>
                </w:p>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r w:rsidRPr="00EE5525">
                    <w:rPr>
                      <w:rFonts w:ascii="Arial" w:hAnsi="Arial" w:cs="Arial"/>
                      <w:b/>
                      <w:color w:val="FF0000"/>
                    </w:rPr>
                    <w:t>(**)</w:t>
                  </w:r>
                </w:p>
              </w:tc>
              <w:tc>
                <w:tcPr>
                  <w:tcW w:w="2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r w:rsidRPr="00EE5525">
                    <w:rPr>
                      <w:rFonts w:ascii="Arial" w:hAnsi="Arial" w:cs="Arial"/>
                      <w:b/>
                      <w:color w:val="FF0000"/>
                    </w:rPr>
                    <w:t>Condiciones</w:t>
                  </w:r>
                </w:p>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proofErr w:type="gramStart"/>
                  <w:r w:rsidRPr="00EE5525">
                    <w:rPr>
                      <w:rFonts w:ascii="Arial" w:hAnsi="Arial" w:cs="Arial"/>
                      <w:b/>
                      <w:color w:val="FF0000"/>
                    </w:rPr>
                    <w:t>adicionales propuesta</w:t>
                  </w:r>
                  <w:proofErr w:type="gramEnd"/>
                </w:p>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r w:rsidRPr="00EE5525">
                    <w:rPr>
                      <w:rFonts w:ascii="Arial" w:hAnsi="Arial" w:cs="Arial"/>
                      <w:b/>
                      <w:color w:val="FF0000"/>
                    </w:rPr>
                    <w:t>(***)</w:t>
                  </w:r>
                </w:p>
              </w:tc>
            </w:tr>
            <w:tr w:rsidR="00EE5525" w:rsidRPr="00EE5525" w:rsidTr="00907E22">
              <w:trPr>
                <w:trHeight w:val="1185"/>
              </w:trPr>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both"/>
                    <w:rPr>
                      <w:rFonts w:ascii="Arial" w:hAnsi="Arial" w:cs="Arial"/>
                      <w:b/>
                      <w:color w:val="FF0000"/>
                    </w:rPr>
                  </w:pPr>
                  <w:r w:rsidRPr="00EE5525">
                    <w:rPr>
                      <w:rFonts w:ascii="Arial" w:hAnsi="Arial" w:cs="Arial"/>
                      <w:b/>
                      <w:color w:val="FF0000"/>
                    </w:rPr>
                    <w:t>A.</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both"/>
                    <w:rPr>
                      <w:rFonts w:ascii="Arial" w:hAnsi="Arial" w:cs="Arial"/>
                      <w:b/>
                      <w:color w:val="FF0000"/>
                    </w:rPr>
                  </w:pPr>
                  <w:r w:rsidRPr="00EE5525">
                    <w:rPr>
                      <w:rFonts w:ascii="Arial" w:hAnsi="Arial" w:cs="Arial"/>
                      <w:b/>
                      <w:color w:val="FF0000"/>
                    </w:rPr>
                    <w:t>FORMACIÓN COMPLEMENTARIA DEL PERSONAL CLAVE</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b/>
                      <w:color w:val="FF0000"/>
                      <w:lang w:val="es-ES_tradnl"/>
                    </w:rPr>
                  </w:pPr>
                  <w:r w:rsidRPr="00EE5525">
                    <w:rPr>
                      <w:rFonts w:ascii="Arial" w:hAnsi="Arial" w:cs="Arial"/>
                      <w:i/>
                      <w:color w:val="000000"/>
                    </w:rPr>
                    <w:t>Avalado únicamente con: I) Certificados de cumplimiento de contrato, II) Certificados de trabajo, III) otro documento con el cual se pueda corroborar la fecha de inicio y finalización de los mismos.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center"/>
                    <w:rPr>
                      <w:rFonts w:ascii="Arial" w:hAnsi="Arial" w:cs="Arial"/>
                      <w:b/>
                      <w:color w:val="FF0000"/>
                    </w:rPr>
                  </w:pPr>
                  <w:r w:rsidRPr="00EE5525">
                    <w:rPr>
                      <w:rFonts w:ascii="Arial" w:hAnsi="Arial" w:cs="Arial"/>
                      <w:b/>
                      <w:color w:val="FF0000"/>
                    </w:rPr>
                    <w:t>14 p</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right="111"/>
                    <w:contextualSpacing/>
                    <w:jc w:val="both"/>
                    <w:rPr>
                      <w:rFonts w:ascii="Arial" w:hAnsi="Arial" w:cs="Arial"/>
                      <w:b/>
                      <w:color w:val="FF0000"/>
                    </w:rPr>
                  </w:pPr>
                </w:p>
              </w:tc>
            </w:tr>
            <w:tr w:rsidR="00EE5525" w:rsidRPr="00EE5525" w:rsidTr="00907E22">
              <w:trPr>
                <w:trHeight w:val="283"/>
              </w:trPr>
              <w:tc>
                <w:tcPr>
                  <w:tcW w:w="511" w:type="dxa"/>
                  <w:tcBorders>
                    <w:left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both"/>
                    <w:rPr>
                      <w:rFonts w:ascii="Arial" w:hAnsi="Arial" w:cs="Arial"/>
                      <w:color w:val="FF0000"/>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b/>
                      <w:color w:val="FF0000"/>
                    </w:rPr>
                  </w:pPr>
                  <w:r w:rsidRPr="00EE5525">
                    <w:rPr>
                      <w:rFonts w:ascii="Arial" w:hAnsi="Arial" w:cs="Arial"/>
                      <w:b/>
                      <w:color w:val="FF0000"/>
                    </w:rPr>
                    <w:t>Formación del experto en evaluación</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rPr>
                  </w:pPr>
                  <w:r w:rsidRPr="00EE5525">
                    <w:rPr>
                      <w:rFonts w:ascii="Arial" w:hAnsi="Arial" w:cs="Arial"/>
                      <w:color w:val="FF0000"/>
                    </w:rPr>
                    <w:t xml:space="preserve">Maestría (2 puntos por maestría relacionadas con la temática, hasta un máximo de 4) </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rPr>
                  </w:pPr>
                  <w:r w:rsidRPr="00EE5525">
                    <w:rPr>
                      <w:rFonts w:ascii="Arial" w:hAnsi="Arial" w:cs="Arial"/>
                      <w:color w:val="FF0000"/>
                    </w:rPr>
                    <w:t>Diplomado (1 punto adicional por diplomado en áreas de Ciencias Económicas y Financieras o Ingeniería o Estadística, hasta un máximo de 3)</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rPr>
                  </w:pPr>
                </w:p>
                <w:p w:rsidR="00EE5525" w:rsidRPr="00EE5525" w:rsidRDefault="00EE5525" w:rsidP="00EE5525">
                  <w:pPr>
                    <w:framePr w:hSpace="141" w:wrap="around" w:vAnchor="text" w:hAnchor="page" w:xAlign="center" w:y="432"/>
                    <w:autoSpaceDE w:val="0"/>
                    <w:autoSpaceDN w:val="0"/>
                    <w:adjustRightInd w:val="0"/>
                    <w:ind w:left="142" w:right="111" w:hanging="142"/>
                    <w:contextualSpacing/>
                    <w:jc w:val="both"/>
                    <w:rPr>
                      <w:rFonts w:ascii="Arial" w:hAnsi="Arial" w:cs="Arial"/>
                      <w:b/>
                      <w:color w:val="FF0000"/>
                    </w:rPr>
                  </w:pPr>
                  <w:r w:rsidRPr="00EE5525">
                    <w:rPr>
                      <w:rFonts w:ascii="Arial" w:hAnsi="Arial" w:cs="Arial"/>
                      <w:b/>
                      <w:color w:val="FF0000"/>
                    </w:rPr>
                    <w:t>Formación del experto en Educación Superior</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rPr>
                  </w:pPr>
                  <w:r w:rsidRPr="00EE5525">
                    <w:rPr>
                      <w:rFonts w:ascii="Arial" w:hAnsi="Arial" w:cs="Arial"/>
                      <w:color w:val="FF0000"/>
                    </w:rPr>
                    <w:t xml:space="preserve">Maestría (2 puntos por maestría relacionadas con la temática, hasta un máximo de 4) </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rPr>
                  </w:pPr>
                  <w:r w:rsidRPr="00EE5525">
                    <w:rPr>
                      <w:rFonts w:ascii="Arial" w:hAnsi="Arial" w:cs="Arial"/>
                      <w:color w:val="FF0000"/>
                    </w:rPr>
                    <w:t xml:space="preserve">Diplomado (1 punto adicional por diplomado en áreas de Ciencias Sociales o Ciencias de la Educación hasta un máximo de 3).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r w:rsidRPr="00EE5525">
                    <w:rPr>
                      <w:rFonts w:ascii="Arial" w:hAnsi="Arial" w:cs="Arial"/>
                      <w:color w:val="FF0000"/>
                    </w:rPr>
                    <w:t>7 p</w:t>
                  </w: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r w:rsidRPr="00EE5525">
                    <w:rPr>
                      <w:rFonts w:ascii="Arial" w:hAnsi="Arial" w:cs="Arial"/>
                      <w:color w:val="FF0000"/>
                    </w:rPr>
                    <w:t>7 p</w:t>
                  </w:r>
                </w:p>
                <w:p w:rsidR="00EE5525" w:rsidRPr="00EE5525" w:rsidRDefault="00EE5525" w:rsidP="00EE5525">
                  <w:pPr>
                    <w:framePr w:hSpace="141" w:wrap="around" w:vAnchor="text" w:hAnchor="page" w:xAlign="center" w:y="432"/>
                    <w:ind w:right="111"/>
                    <w:contextualSpacing/>
                    <w:jc w:val="center"/>
                    <w:rPr>
                      <w:rFonts w:ascii="Arial" w:hAnsi="Arial" w:cs="Arial"/>
                      <w:color w:val="FF0000"/>
                    </w:rPr>
                  </w:pP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right="111"/>
                    <w:contextualSpacing/>
                    <w:jc w:val="both"/>
                    <w:rPr>
                      <w:rFonts w:ascii="Arial" w:hAnsi="Arial" w:cs="Arial"/>
                      <w:color w:val="FF0000"/>
                    </w:rPr>
                  </w:pPr>
                </w:p>
              </w:tc>
            </w:tr>
            <w:tr w:rsidR="00EE5525" w:rsidRPr="00EE5525" w:rsidTr="00907E22">
              <w:trPr>
                <w:trHeight w:val="283"/>
              </w:trPr>
              <w:tc>
                <w:tcPr>
                  <w:tcW w:w="511"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both"/>
                    <w:rPr>
                      <w:rFonts w:ascii="Arial" w:hAnsi="Arial" w:cs="Arial"/>
                      <w:b/>
                      <w:color w:val="FF0000"/>
                    </w:rPr>
                  </w:pPr>
                  <w:r w:rsidRPr="00EE5525">
                    <w:rPr>
                      <w:rFonts w:ascii="Arial" w:hAnsi="Arial" w:cs="Arial"/>
                      <w:b/>
                      <w:color w:val="FF0000"/>
                    </w:rPr>
                    <w:t>B.</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right="111"/>
                    <w:contextualSpacing/>
                    <w:jc w:val="both"/>
                    <w:rPr>
                      <w:rFonts w:ascii="Arial" w:hAnsi="Arial" w:cs="Arial"/>
                      <w:b/>
                      <w:color w:val="FF0000"/>
                    </w:rPr>
                  </w:pPr>
                  <w:r w:rsidRPr="00EE5525">
                    <w:rPr>
                      <w:rFonts w:ascii="Arial" w:hAnsi="Arial" w:cs="Arial"/>
                      <w:b/>
                      <w:color w:val="FF0000"/>
                    </w:rPr>
                    <w:t>EXPERIENCIA ESPECÍFICA ADICIONAL</w:t>
                  </w:r>
                </w:p>
                <w:p w:rsidR="00EE5525" w:rsidRPr="00EE5525" w:rsidRDefault="00EE5525" w:rsidP="00EE5525">
                  <w:pPr>
                    <w:framePr w:hSpace="141" w:wrap="around" w:vAnchor="text" w:hAnchor="page" w:xAlign="center" w:y="432"/>
                    <w:spacing w:before="240" w:after="240"/>
                    <w:ind w:right="111"/>
                    <w:contextualSpacing/>
                    <w:jc w:val="both"/>
                    <w:rPr>
                      <w:rFonts w:ascii="Arial" w:hAnsi="Arial" w:cs="Arial"/>
                      <w:b/>
                      <w:i/>
                    </w:rPr>
                  </w:pPr>
                  <w:r w:rsidRPr="00EE5525">
                    <w:rPr>
                      <w:rFonts w:ascii="Arial" w:hAnsi="Arial" w:cs="Arial"/>
                      <w:i/>
                      <w:color w:val="000000"/>
                    </w:rPr>
                    <w:t>Avalado únicamente con: I) Certificados de cumplimiento de contrato, II) Certificados de trabajo, III) otro documento con el cual se pueda corroborar la fecha de inicio y finalización de los mismos.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b/>
                      <w:color w:val="FF0000"/>
                    </w:rPr>
                  </w:pPr>
                  <w:r w:rsidRPr="00EE5525">
                    <w:rPr>
                      <w:rFonts w:ascii="Arial" w:hAnsi="Arial" w:cs="Arial"/>
                      <w:b/>
                      <w:color w:val="FF0000"/>
                    </w:rPr>
                    <w:t>21 p</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108" w:right="111"/>
                    <w:contextualSpacing/>
                    <w:jc w:val="both"/>
                    <w:rPr>
                      <w:rFonts w:ascii="Arial" w:hAnsi="Arial" w:cs="Arial"/>
                      <w:b/>
                      <w:color w:val="FF0000"/>
                    </w:rPr>
                  </w:pPr>
                </w:p>
              </w:tc>
            </w:tr>
            <w:tr w:rsidR="00EE5525" w:rsidRPr="00EE5525" w:rsidTr="00907E22">
              <w:trPr>
                <w:trHeight w:val="3429"/>
              </w:trPr>
              <w:tc>
                <w:tcPr>
                  <w:tcW w:w="511" w:type="dxa"/>
                  <w:tcBorders>
                    <w:top w:val="single" w:sz="4" w:space="0" w:color="auto"/>
                    <w:left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227" w:right="111"/>
                    <w:contextualSpacing/>
                    <w:jc w:val="both"/>
                    <w:rPr>
                      <w:rFonts w:ascii="Arial" w:hAnsi="Arial" w:cs="Arial"/>
                      <w:color w:val="FF0000"/>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b/>
                      <w:color w:val="FF0000"/>
                      <w:lang w:val="es-BO"/>
                    </w:rPr>
                  </w:pPr>
                  <w:r w:rsidRPr="00EE5525">
                    <w:rPr>
                      <w:rFonts w:ascii="Arial" w:hAnsi="Arial" w:cs="Arial"/>
                      <w:b/>
                      <w:color w:val="FF0000"/>
                      <w:lang w:val="es-BO"/>
                    </w:rPr>
                    <w:t>Experiencia específica del proponente</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rPr>
                  </w:pPr>
                  <w:r w:rsidRPr="00EE5525">
                    <w:rPr>
                      <w:rFonts w:ascii="Arial" w:hAnsi="Arial" w:cs="Arial"/>
                      <w:color w:val="FF0000"/>
                    </w:rPr>
                    <w:t>Por cada trabajo adicional en evaluación de programas y/o proyectos de medio término o final, que incluya el diseño metodológico y procedimental se dará 2 puntos hasta un máximo de 6 puntos.</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b/>
                      <w:color w:val="FF0000"/>
                      <w:lang w:val="es-BO"/>
                    </w:rPr>
                  </w:pP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b/>
                      <w:color w:val="FF0000"/>
                      <w:lang w:val="es-BO"/>
                    </w:rPr>
                  </w:pPr>
                  <w:r w:rsidRPr="00EE5525">
                    <w:rPr>
                      <w:rFonts w:ascii="Arial" w:hAnsi="Arial" w:cs="Arial"/>
                      <w:b/>
                      <w:color w:val="FF0000"/>
                      <w:lang w:val="es-BO"/>
                    </w:rPr>
                    <w:t>Experiencia específica del experto en evaluación</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lang w:val="es-BO"/>
                    </w:rPr>
                  </w:pPr>
                  <w:r w:rsidRPr="00EE5525">
                    <w:rPr>
                      <w:rFonts w:ascii="Arial" w:hAnsi="Arial" w:cs="Arial"/>
                      <w:color w:val="FF0000"/>
                      <w:lang w:val="es-BO"/>
                    </w:rPr>
                    <w:t xml:space="preserve">A) </w:t>
                  </w:r>
                  <w:r w:rsidRPr="00EE5525">
                    <w:rPr>
                      <w:rFonts w:ascii="Arial" w:hAnsi="Arial" w:cs="Arial"/>
                      <w:color w:val="FF0000"/>
                    </w:rPr>
                    <w:t xml:space="preserve">Por cada trabajo adicional </w:t>
                  </w:r>
                  <w:r w:rsidRPr="00EE5525">
                    <w:rPr>
                      <w:rFonts w:ascii="Arial" w:hAnsi="Arial" w:cs="Arial"/>
                      <w:color w:val="FF0000"/>
                      <w:lang w:val="es-BO"/>
                    </w:rPr>
                    <w:t xml:space="preserve">en formulación o diseño metodologías de evaluación de medio término o final de programas y/o proyectos en el ámbito público y/o privado </w:t>
                  </w:r>
                  <w:r w:rsidRPr="00EE5525">
                    <w:rPr>
                      <w:rFonts w:ascii="Arial" w:hAnsi="Arial" w:cs="Arial"/>
                      <w:color w:val="FF0000"/>
                    </w:rPr>
                    <w:t>se incrementará 2 puntos hasta un máximo de 6 puntos</w:t>
                  </w:r>
                  <w:r w:rsidRPr="00EE5525">
                    <w:rPr>
                      <w:rFonts w:ascii="Arial" w:hAnsi="Arial" w:cs="Arial"/>
                      <w:color w:val="FF0000"/>
                      <w:lang w:val="es-BO"/>
                    </w:rPr>
                    <w:t xml:space="preserve"> </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lang w:val="es-BO"/>
                    </w:rPr>
                  </w:pP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lang w:val="es-BO"/>
                    </w:rPr>
                  </w:pPr>
                  <w:r w:rsidRPr="00EE5525">
                    <w:rPr>
                      <w:rFonts w:ascii="Arial" w:hAnsi="Arial" w:cs="Arial"/>
                      <w:color w:val="FF0000"/>
                      <w:lang w:val="es-BO"/>
                    </w:rPr>
                    <w:t>B) Por cada publicación referente a la temática se incrementará hasta un máximo de 3 puntos</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lang w:val="es-BO"/>
                    </w:rPr>
                  </w:pP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b/>
                      <w:color w:val="FF0000"/>
                      <w:lang w:val="es-BO"/>
                    </w:rPr>
                  </w:pPr>
                  <w:r w:rsidRPr="00EE5525">
                    <w:rPr>
                      <w:rFonts w:ascii="Arial" w:hAnsi="Arial" w:cs="Arial"/>
                      <w:b/>
                      <w:color w:val="FF0000"/>
                      <w:lang w:val="es-BO"/>
                    </w:rPr>
                    <w:t>Experiencia específica del experto en educación</w:t>
                  </w:r>
                </w:p>
                <w:p w:rsidR="00EE5525" w:rsidRPr="00EE5525" w:rsidRDefault="00EE5525" w:rsidP="00EE5525">
                  <w:pPr>
                    <w:framePr w:hSpace="141" w:wrap="around" w:vAnchor="text" w:hAnchor="page" w:xAlign="center" w:y="432"/>
                    <w:autoSpaceDE w:val="0"/>
                    <w:autoSpaceDN w:val="0"/>
                    <w:adjustRightInd w:val="0"/>
                    <w:ind w:right="111"/>
                    <w:contextualSpacing/>
                    <w:jc w:val="both"/>
                    <w:rPr>
                      <w:rFonts w:ascii="Arial" w:hAnsi="Arial" w:cs="Arial"/>
                      <w:color w:val="FF0000"/>
                      <w:lang w:val="es-BO"/>
                    </w:rPr>
                  </w:pPr>
                  <w:r w:rsidRPr="00EE5525">
                    <w:rPr>
                      <w:rFonts w:ascii="Arial" w:hAnsi="Arial" w:cs="Arial"/>
                      <w:color w:val="FF0000"/>
                      <w:lang w:val="es-BO"/>
                    </w:rPr>
                    <w:t xml:space="preserve">A) Por cada trabajo adicional en diseño de </w:t>
                  </w:r>
                  <w:proofErr w:type="spellStart"/>
                  <w:r w:rsidRPr="00EE5525">
                    <w:rPr>
                      <w:rFonts w:ascii="Arial" w:hAnsi="Arial" w:cs="Arial"/>
                      <w:color w:val="FF0000"/>
                      <w:lang w:val="es-BO"/>
                    </w:rPr>
                    <w:t>currículas</w:t>
                  </w:r>
                  <w:proofErr w:type="spellEnd"/>
                  <w:r w:rsidRPr="00EE5525">
                    <w:rPr>
                      <w:rFonts w:ascii="Arial" w:hAnsi="Arial" w:cs="Arial"/>
                      <w:color w:val="FF0000"/>
                      <w:lang w:val="es-BO"/>
                    </w:rPr>
                    <w:t xml:space="preserve"> o elaboración de planes de capacitación con enfoque por competencias o evaluación de resultados de la formación o plataformas virtuales. se incrementará 2 punto hasta un máximo de 6 puntos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r w:rsidRPr="00EE5525">
                    <w:rPr>
                      <w:rFonts w:ascii="Arial" w:hAnsi="Arial" w:cs="Arial"/>
                      <w:color w:val="FF0000"/>
                    </w:rPr>
                    <w:t>6 p</w:t>
                  </w: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r w:rsidRPr="00EE5525">
                    <w:rPr>
                      <w:rFonts w:ascii="Arial" w:hAnsi="Arial" w:cs="Arial"/>
                      <w:color w:val="FF0000"/>
                    </w:rPr>
                    <w:t>6 p</w:t>
                  </w: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r w:rsidRPr="00EE5525">
                    <w:rPr>
                      <w:rFonts w:ascii="Arial" w:hAnsi="Arial" w:cs="Arial"/>
                      <w:color w:val="FF0000"/>
                    </w:rPr>
                    <w:t>3 p</w:t>
                  </w: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p>
                <w:p w:rsidR="00EE5525" w:rsidRPr="00EE5525" w:rsidRDefault="00EE5525" w:rsidP="00EE5525">
                  <w:pPr>
                    <w:framePr w:hSpace="141" w:wrap="around" w:vAnchor="text" w:hAnchor="page" w:xAlign="center" w:y="432"/>
                    <w:ind w:left="-108" w:right="111"/>
                    <w:contextualSpacing/>
                    <w:jc w:val="center"/>
                    <w:rPr>
                      <w:rFonts w:ascii="Arial" w:hAnsi="Arial" w:cs="Arial"/>
                      <w:color w:val="FF0000"/>
                    </w:rPr>
                  </w:pPr>
                  <w:r w:rsidRPr="00EE5525">
                    <w:rPr>
                      <w:rFonts w:ascii="Arial" w:hAnsi="Arial" w:cs="Arial"/>
                      <w:color w:val="FF0000"/>
                    </w:rPr>
                    <w:t>6 p</w:t>
                  </w:r>
                </w:p>
              </w:tc>
              <w:tc>
                <w:tcPr>
                  <w:tcW w:w="2023"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108" w:right="111"/>
                    <w:contextualSpacing/>
                    <w:jc w:val="both"/>
                    <w:rPr>
                      <w:rFonts w:ascii="Arial" w:hAnsi="Arial" w:cs="Arial"/>
                      <w:color w:val="FF0000"/>
                    </w:rPr>
                  </w:pPr>
                </w:p>
              </w:tc>
            </w:tr>
            <w:tr w:rsidR="00EE5525" w:rsidRPr="00EE5525" w:rsidTr="00907E22">
              <w:trPr>
                <w:trHeight w:val="283"/>
              </w:trPr>
              <w:tc>
                <w:tcPr>
                  <w:tcW w:w="6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pStyle w:val="Prrafodelista"/>
                    <w:framePr w:hSpace="141" w:wrap="around" w:vAnchor="text" w:hAnchor="page" w:xAlign="center" w:y="432"/>
                    <w:ind w:left="360" w:right="111"/>
                    <w:contextualSpacing/>
                    <w:jc w:val="center"/>
                    <w:rPr>
                      <w:rFonts w:ascii="Arial" w:hAnsi="Arial" w:cs="Arial"/>
                      <w:b/>
                      <w:sz w:val="16"/>
                      <w:szCs w:val="16"/>
                    </w:rPr>
                  </w:pPr>
                  <w:r w:rsidRPr="00EE5525">
                    <w:rPr>
                      <w:rFonts w:ascii="Arial" w:hAnsi="Arial" w:cs="Arial"/>
                      <w:b/>
                      <w:sz w:val="16"/>
                      <w:szCs w:val="16"/>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5525" w:rsidRPr="00EE5525" w:rsidRDefault="00EE5525" w:rsidP="00EE5525">
                  <w:pPr>
                    <w:framePr w:hSpace="141" w:wrap="around" w:vAnchor="text" w:hAnchor="page" w:xAlign="center" w:y="432"/>
                    <w:ind w:left="-108" w:right="111"/>
                    <w:contextualSpacing/>
                    <w:jc w:val="center"/>
                    <w:rPr>
                      <w:rFonts w:ascii="Arial" w:hAnsi="Arial" w:cs="Arial"/>
                      <w:b/>
                      <w:color w:val="000000"/>
                    </w:rPr>
                  </w:pPr>
                  <w:r w:rsidRPr="00EE5525">
                    <w:rPr>
                      <w:rFonts w:ascii="Arial" w:hAnsi="Arial" w:cs="Arial"/>
                      <w:b/>
                      <w:color w:val="000000"/>
                    </w:rPr>
                    <w:t>35</w:t>
                  </w:r>
                </w:p>
              </w:tc>
              <w:tc>
                <w:tcPr>
                  <w:tcW w:w="2023" w:type="dxa"/>
                  <w:tcBorders>
                    <w:top w:val="single" w:sz="4" w:space="0" w:color="auto"/>
                    <w:left w:val="single" w:sz="4" w:space="0" w:color="auto"/>
                    <w:bottom w:val="single" w:sz="4" w:space="0" w:color="auto"/>
                    <w:right w:val="single" w:sz="4" w:space="0" w:color="auto"/>
                  </w:tcBorders>
                  <w:shd w:val="clear" w:color="auto" w:fill="FFFFFF"/>
                </w:tcPr>
                <w:p w:rsidR="00EE5525" w:rsidRPr="00EE5525" w:rsidRDefault="00EE5525" w:rsidP="00EE5525">
                  <w:pPr>
                    <w:framePr w:hSpace="141" w:wrap="around" w:vAnchor="text" w:hAnchor="page" w:xAlign="center" w:y="432"/>
                    <w:ind w:left="-108" w:right="111"/>
                    <w:contextualSpacing/>
                    <w:jc w:val="both"/>
                    <w:rPr>
                      <w:rFonts w:ascii="Arial" w:hAnsi="Arial" w:cs="Arial"/>
                      <w:b/>
                      <w:color w:val="000000"/>
                    </w:rPr>
                  </w:pPr>
                </w:p>
              </w:tc>
            </w:tr>
          </w:tbl>
          <w:p w:rsidR="00EE5525" w:rsidRDefault="00EE5525" w:rsidP="00EE5525">
            <w:pPr>
              <w:ind w:right="111"/>
              <w:jc w:val="both"/>
              <w:rPr>
                <w:rFonts w:ascii="Arial" w:hAnsi="Arial" w:cs="Arial"/>
                <w:lang w:val="es-BO"/>
              </w:rPr>
            </w:pPr>
          </w:p>
          <w:p w:rsidR="00EE5525" w:rsidRPr="00EE5525" w:rsidRDefault="00EE5525" w:rsidP="00EE5525">
            <w:pPr>
              <w:ind w:right="111"/>
              <w:jc w:val="both"/>
              <w:rPr>
                <w:rFonts w:ascii="Arial" w:hAnsi="Arial" w:cs="Arial"/>
                <w:lang w:val="es-BO"/>
              </w:rPr>
            </w:pPr>
            <w:r w:rsidRPr="00EE5525">
              <w:rPr>
                <w:rFonts w:ascii="Arial" w:hAnsi="Arial" w:cs="Arial"/>
                <w:lang w:val="es-BO"/>
              </w:rPr>
              <w:t xml:space="preserve">(*) Se deberá describir los criterios que se consideren necesarios. Por </w:t>
            </w:r>
            <w:proofErr w:type="gramStart"/>
            <w:r w:rsidRPr="00EE5525">
              <w:rPr>
                <w:rFonts w:ascii="Arial" w:hAnsi="Arial" w:cs="Arial"/>
                <w:lang w:val="es-BO"/>
              </w:rPr>
              <w:t>ejemplo</w:t>
            </w:r>
            <w:proofErr w:type="gramEnd"/>
            <w:r w:rsidRPr="00EE5525">
              <w:rPr>
                <w:rFonts w:ascii="Arial" w:hAnsi="Arial" w:cs="Arial"/>
                <w:lang w:val="es-BO"/>
              </w:rPr>
              <w:t xml:space="preserve"> experiencia especifica del proponente o del personal clave, condiciones adicionales o mejoras a los Términos de Referencia, siempre y cuando sean: objetivos, congruentes y se sujeten a los criterios de razonabilidad y proporcionalidad.</w:t>
            </w:r>
          </w:p>
          <w:p w:rsidR="00EE5525" w:rsidRPr="00EE5525" w:rsidRDefault="00EE5525" w:rsidP="00EE5525">
            <w:pPr>
              <w:ind w:right="111"/>
              <w:jc w:val="both"/>
              <w:rPr>
                <w:rFonts w:ascii="Arial" w:hAnsi="Arial" w:cs="Arial"/>
                <w:lang w:val="es-BO"/>
              </w:rPr>
            </w:pPr>
            <w:r w:rsidRPr="00EE5525">
              <w:rPr>
                <w:rFonts w:ascii="Arial" w:hAnsi="Arial" w:cs="Arial"/>
                <w:lang w:val="es-BO"/>
              </w:rPr>
              <w:t xml:space="preserve">(**) La suma de los puntajes asignados para las condiciones adicionales solicitadas deberá ser 35 puntos. </w:t>
            </w:r>
          </w:p>
          <w:p w:rsidR="00EE5525" w:rsidRPr="00EE5525" w:rsidRDefault="00EE5525" w:rsidP="00EE5525">
            <w:pPr>
              <w:ind w:right="111"/>
              <w:jc w:val="both"/>
              <w:rPr>
                <w:rFonts w:ascii="Arial" w:hAnsi="Arial" w:cs="Arial"/>
                <w:lang w:val="es-BO"/>
              </w:rPr>
            </w:pPr>
            <w:r w:rsidRPr="00EE5525">
              <w:rPr>
                <w:rFonts w:ascii="Arial" w:hAnsi="Arial" w:cs="Arial"/>
                <w:lang w:val="es-BO"/>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EE5525" w:rsidRPr="00EE5525" w:rsidRDefault="00EE5525" w:rsidP="00EE5525">
            <w:pPr>
              <w:ind w:right="111"/>
              <w:jc w:val="both"/>
              <w:rPr>
                <w:rFonts w:ascii="Arial" w:hAnsi="Arial" w:cs="Arial"/>
                <w:b/>
                <w:lang w:val="es-BO"/>
              </w:rPr>
            </w:pPr>
          </w:p>
          <w:p w:rsidR="00EE5525" w:rsidRPr="00EE5525" w:rsidRDefault="00EE5525" w:rsidP="00EE5525">
            <w:pPr>
              <w:tabs>
                <w:tab w:val="left" w:pos="567"/>
              </w:tabs>
              <w:ind w:right="111"/>
              <w:jc w:val="both"/>
              <w:rPr>
                <w:rFonts w:ascii="Arial" w:hAnsi="Arial" w:cs="Arial"/>
                <w:lang w:val="es-BO"/>
              </w:rPr>
            </w:pPr>
            <w:r w:rsidRPr="00EE5525">
              <w:rPr>
                <w:rFonts w:ascii="Arial" w:hAnsi="Arial" w:cs="Arial"/>
                <w:lang w:val="es-BO"/>
              </w:rPr>
              <w:t xml:space="preserve">Las propuestas que no alcancen el puntaje mínimo de 50 puntos de la sumatoria de los puntajes de las </w:t>
            </w:r>
            <w:r w:rsidRPr="00EE5525">
              <w:rPr>
                <w:rFonts w:ascii="Arial" w:hAnsi="Arial" w:cs="Arial"/>
                <w:b/>
                <w:u w:val="single"/>
                <w:lang w:val="es-BO"/>
              </w:rPr>
              <w:t>Condiciones Mínimas</w:t>
            </w:r>
            <w:r w:rsidRPr="00EE5525">
              <w:rPr>
                <w:rFonts w:ascii="Arial" w:hAnsi="Arial" w:cs="Arial"/>
                <w:lang w:val="es-BO"/>
              </w:rPr>
              <w:t xml:space="preserve"> y </w:t>
            </w:r>
            <w:r w:rsidRPr="00EE5525">
              <w:rPr>
                <w:rFonts w:ascii="Arial" w:hAnsi="Arial" w:cs="Arial"/>
                <w:b/>
                <w:u w:val="single"/>
                <w:lang w:val="es-BO"/>
              </w:rPr>
              <w:t>Condiciones Adicionales</w:t>
            </w:r>
            <w:r w:rsidRPr="00EE5525">
              <w:rPr>
                <w:rFonts w:ascii="Arial" w:hAnsi="Arial" w:cs="Arial"/>
                <w:lang w:val="es-BO"/>
              </w:rPr>
              <w:t xml:space="preserve">, no serán consideradas para el proceso de contratación, y </w:t>
            </w:r>
            <w:r w:rsidRPr="00EE5525">
              <w:rPr>
                <w:rFonts w:ascii="Arial" w:hAnsi="Arial" w:cs="Arial"/>
                <w:b/>
                <w:lang w:val="es-BO"/>
              </w:rPr>
              <w:t>será adjudicada la propuesta que obtenga el mayor puntaje total</w:t>
            </w:r>
            <w:r w:rsidRPr="00EE5525">
              <w:rPr>
                <w:rFonts w:ascii="Arial" w:hAnsi="Arial" w:cs="Arial"/>
                <w:lang w:val="es-BO"/>
              </w:rPr>
              <w:t xml:space="preserve"> correspondiente a la sumatoria mencionada.</w:t>
            </w:r>
          </w:p>
          <w:p w:rsidR="00EE5525" w:rsidRPr="00EE5525" w:rsidRDefault="00EE5525" w:rsidP="00EE5525">
            <w:pPr>
              <w:tabs>
                <w:tab w:val="left" w:pos="567"/>
              </w:tabs>
              <w:ind w:right="111"/>
              <w:jc w:val="both"/>
              <w:rPr>
                <w:rFonts w:ascii="Arial" w:hAnsi="Arial" w:cs="Arial"/>
                <w:lang w:val="es-BO"/>
              </w:rPr>
            </w:pPr>
            <w:r w:rsidRPr="00EE5525">
              <w:rPr>
                <w:rFonts w:ascii="Arial" w:hAnsi="Arial" w:cs="Arial"/>
                <w:lang w:val="es-BO"/>
              </w:rPr>
              <w:t>En caso de empate, se considerará al proponente que tenga mayor experiencia laboral.</w:t>
            </w:r>
          </w:p>
          <w:p w:rsidR="00EE5525" w:rsidRPr="00EE5525" w:rsidRDefault="00EE5525" w:rsidP="00EE5525">
            <w:pPr>
              <w:pStyle w:val="Textoindependiente"/>
              <w:spacing w:before="240" w:after="240" w:line="240" w:lineRule="exact"/>
              <w:ind w:right="111"/>
              <w:contextualSpacing/>
              <w:jc w:val="both"/>
              <w:rPr>
                <w:rFonts w:ascii="Arial" w:hAnsi="Arial" w:cs="Arial"/>
                <w:bCs/>
                <w:sz w:val="16"/>
                <w:szCs w:val="16"/>
                <w:lang w:val="es-ES" w:eastAsia="es-ES"/>
              </w:rPr>
            </w:pPr>
            <w:r w:rsidRPr="00EE5525">
              <w:rPr>
                <w:rFonts w:ascii="Arial" w:hAnsi="Arial" w:cs="Arial"/>
                <w:bCs/>
                <w:sz w:val="16"/>
                <w:szCs w:val="16"/>
                <w:lang w:val="es-ES" w:eastAsia="es-ES"/>
              </w:rPr>
              <w:t>ESTOS TÉRMINOS DE REFERENCIA, SON ENUNCIATIVOS Y DE ORIENTACIÓN, NO SON LIMITATIVOS, POR LO QUE EL PROPONENTE, SI ASI LO DESEA Y A OBJETO DE DEMOSTRAR SU HABILIDAD EN LA PRESTACIÓN DEL SERVICIO, PUEDE MEJORARLOS OPTIMIZANDO EL USO DE LOS RECURSOS EN EL MARCO DE LOS OBJETIVOS DE LA CONSULTORÍA.</w:t>
            </w:r>
          </w:p>
          <w:p w:rsidR="00F53FCA" w:rsidRPr="00EE5525" w:rsidRDefault="00F53FCA" w:rsidP="00EE5525">
            <w:pPr>
              <w:pStyle w:val="Textoindependiente"/>
              <w:spacing w:after="0" w:line="240" w:lineRule="exact"/>
              <w:ind w:right="111"/>
              <w:contextualSpacing/>
              <w:jc w:val="both"/>
              <w:rPr>
                <w:rFonts w:ascii="Arial" w:hAnsi="Arial" w:cs="Arial"/>
                <w:b/>
                <w:color w:val="000000" w:themeColor="text1"/>
                <w:sz w:val="16"/>
                <w:szCs w:val="16"/>
                <w:lang w:val="es-ES" w:eastAsia="es-ES"/>
              </w:rPr>
            </w:pPr>
          </w:p>
        </w:tc>
      </w:tr>
    </w:tbl>
    <w:p w:rsidR="005C3EBC" w:rsidRPr="006853C6" w:rsidRDefault="00A72FB0" w:rsidP="00C006D5">
      <w:pPr>
        <w:jc w:val="center"/>
        <w:rPr>
          <w:b/>
          <w:lang w:val="es-BO"/>
        </w:rPr>
      </w:pPr>
      <w:bookmarkStart w:id="42" w:name="_GoBack"/>
      <w:bookmarkEnd w:id="42"/>
      <w:r w:rsidRPr="006853C6">
        <w:rPr>
          <w:lang w:val="es-BO"/>
        </w:rPr>
        <w:lastRenderedPageBreak/>
        <w:br w:type="page"/>
      </w:r>
      <w:r w:rsidR="005C3EBC"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9239B2">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9239B2">
            <w:pPr>
              <w:pStyle w:val="Prrafodelista"/>
              <w:numPr>
                <w:ilvl w:val="0"/>
                <w:numId w:val="30"/>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9239B2">
      <w:pPr>
        <w:numPr>
          <w:ilvl w:val="0"/>
          <w:numId w:val="21"/>
        </w:numPr>
        <w:jc w:val="both"/>
        <w:rPr>
          <w:rFonts w:cs="Arial"/>
          <w:sz w:val="18"/>
          <w:szCs w:val="18"/>
          <w:lang w:val="es-BO"/>
        </w:rPr>
      </w:pPr>
      <w:r w:rsidRPr="006853C6">
        <w:rPr>
          <w:rFonts w:cs="Arial"/>
          <w:sz w:val="18"/>
          <w:szCs w:val="18"/>
          <w:lang w:val="es-BO"/>
        </w:rPr>
        <w:t xml:space="preserve">Declaro cumplir estrictamente la normativa de la Ley </w:t>
      </w:r>
      <w:proofErr w:type="spellStart"/>
      <w:r w:rsidRPr="006853C6">
        <w:rPr>
          <w:rFonts w:cs="Arial"/>
          <w:sz w:val="18"/>
          <w:szCs w:val="18"/>
          <w:lang w:val="es-BO"/>
        </w:rPr>
        <w:t>N°</w:t>
      </w:r>
      <w:proofErr w:type="spellEnd"/>
      <w:r w:rsidRPr="006853C6">
        <w:rPr>
          <w:rFonts w:cs="Arial"/>
          <w:sz w:val="18"/>
          <w:szCs w:val="18"/>
          <w:lang w:val="es-BO"/>
        </w:rPr>
        <w:t xml:space="preserve"> 1178, de Administración y Control Gubernamentales, lo establecido en las NB-SABS y el presente DBC.</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la veracidad de toda la información proporcionada y autorizo mediante la presente, para </w:t>
      </w:r>
      <w:proofErr w:type="gramStart"/>
      <w:r w:rsidRPr="006853C6">
        <w:rPr>
          <w:rFonts w:cs="Arial"/>
          <w:sz w:val="18"/>
          <w:szCs w:val="18"/>
          <w:lang w:val="es-BO"/>
        </w:rPr>
        <w:t>que</w:t>
      </w:r>
      <w:proofErr w:type="gramEnd"/>
      <w:r w:rsidRPr="006853C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w:t>
      </w:r>
      <w:proofErr w:type="spellStart"/>
      <w:r w:rsidRPr="006853C6">
        <w:rPr>
          <w:rFonts w:cs="Arial"/>
          <w:sz w:val="18"/>
          <w:szCs w:val="18"/>
          <w:lang w:val="es-BO"/>
        </w:rPr>
        <w:t>N°</w:t>
      </w:r>
      <w:proofErr w:type="spellEnd"/>
      <w:r w:rsidRPr="006853C6">
        <w:rPr>
          <w:rFonts w:cs="Arial"/>
          <w:sz w:val="18"/>
          <w:szCs w:val="18"/>
          <w:lang w:val="es-BO"/>
        </w:rPr>
        <w:t xml:space="preserve">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9239B2">
      <w:pPr>
        <w:numPr>
          <w:ilvl w:val="0"/>
          <w:numId w:val="21"/>
        </w:numPr>
        <w:jc w:val="both"/>
        <w:rPr>
          <w:rFonts w:cs="Arial"/>
          <w:sz w:val="18"/>
          <w:szCs w:val="18"/>
          <w:lang w:val="es-BO"/>
        </w:rPr>
      </w:pPr>
      <w:r w:rsidRPr="006853C6">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w:t>
      </w:r>
      <w:proofErr w:type="gramStart"/>
      <w:r w:rsidRPr="006853C6">
        <w:rPr>
          <w:rFonts w:cs="Arial"/>
          <w:sz w:val="18"/>
          <w:szCs w:val="18"/>
          <w:lang w:val="es-BO"/>
        </w:rPr>
        <w:t>aquella  documentación</w:t>
      </w:r>
      <w:proofErr w:type="gramEnd"/>
      <w:r w:rsidRPr="006853C6">
        <w:rPr>
          <w:rFonts w:cs="Arial"/>
          <w:sz w:val="18"/>
          <w:szCs w:val="18"/>
          <w:lang w:val="es-BO"/>
        </w:rPr>
        <w:t xml:space="preserve">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9239B2">
      <w:pPr>
        <w:numPr>
          <w:ilvl w:val="0"/>
          <w:numId w:val="18"/>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9239B2">
      <w:pPr>
        <w:numPr>
          <w:ilvl w:val="0"/>
          <w:numId w:val="18"/>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9239B2">
      <w:pPr>
        <w:numPr>
          <w:ilvl w:val="0"/>
          <w:numId w:val="18"/>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9239B2">
      <w:pPr>
        <w:numPr>
          <w:ilvl w:val="0"/>
          <w:numId w:val="18"/>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9239B2">
      <w:pPr>
        <w:numPr>
          <w:ilvl w:val="0"/>
          <w:numId w:val="18"/>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9239B2">
      <w:pPr>
        <w:numPr>
          <w:ilvl w:val="0"/>
          <w:numId w:val="18"/>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9239B2">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9239B2">
            <w:pPr>
              <w:pStyle w:val="Prrafodelista"/>
              <w:numPr>
                <w:ilvl w:val="0"/>
                <w:numId w:val="31"/>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9239B2">
            <w:pPr>
              <w:pStyle w:val="Prrafodelista"/>
              <w:numPr>
                <w:ilvl w:val="0"/>
                <w:numId w:val="32"/>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7"/>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8"/>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8"/>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9239B2">
            <w:pPr>
              <w:pStyle w:val="Prrafodelista"/>
              <w:numPr>
                <w:ilvl w:val="0"/>
                <w:numId w:val="33"/>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9239B2">
            <w:pPr>
              <w:pStyle w:val="Prrafodelista"/>
              <w:numPr>
                <w:ilvl w:val="0"/>
                <w:numId w:val="33"/>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9239B2">
            <w:pPr>
              <w:pStyle w:val="Prrafodelista"/>
              <w:numPr>
                <w:ilvl w:val="0"/>
                <w:numId w:val="34"/>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9239B2">
            <w:pPr>
              <w:pStyle w:val="Prrafodelista"/>
              <w:numPr>
                <w:ilvl w:val="0"/>
                <w:numId w:val="34"/>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9239B2">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9239B2">
            <w:pPr>
              <w:numPr>
                <w:ilvl w:val="0"/>
                <w:numId w:val="13"/>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Nombre del Representante </w:t>
            </w:r>
            <w:proofErr w:type="gramStart"/>
            <w:r w:rsidRPr="006853C6">
              <w:rPr>
                <w:rFonts w:ascii="Arial" w:hAnsi="Arial" w:cs="Arial"/>
                <w:b/>
                <w:lang w:val="es-BO"/>
              </w:rPr>
              <w:t>Legal  de</w:t>
            </w:r>
            <w:proofErr w:type="gramEnd"/>
            <w:r w:rsidRPr="006853C6">
              <w:rPr>
                <w:rFonts w:ascii="Arial" w:hAnsi="Arial" w:cs="Arial"/>
                <w:b/>
                <w:lang w:val="es-BO"/>
              </w:rPr>
              <w:t xml:space="preserv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proofErr w:type="gramStart"/>
            <w:r w:rsidRPr="006853C6">
              <w:rPr>
                <w:rFonts w:ascii="Arial" w:hAnsi="Arial" w:cs="Arial"/>
                <w:b/>
                <w:lang w:val="es-BO"/>
              </w:rPr>
              <w:t>TOTAL</w:t>
            </w:r>
            <w:proofErr w:type="gramEnd"/>
            <w:r w:rsidRPr="006853C6">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proofErr w:type="gramStart"/>
            <w:r w:rsidRPr="006853C6">
              <w:rPr>
                <w:rFonts w:ascii="Arial" w:hAnsi="Arial" w:cs="Arial"/>
                <w:b/>
                <w:lang w:val="es-BO"/>
              </w:rPr>
              <w:t>TOTAL</w:t>
            </w:r>
            <w:proofErr w:type="gramEnd"/>
            <w:r w:rsidRPr="006853C6">
              <w:rPr>
                <w:rFonts w:ascii="Arial" w:hAnsi="Arial" w:cs="Arial"/>
                <w:b/>
                <w:lang w:val="es-BO"/>
              </w:rPr>
              <w:t xml:space="preserve">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proofErr w:type="gramStart"/>
            <w:r w:rsidRPr="006853C6">
              <w:rPr>
                <w:rFonts w:ascii="Arial" w:hAnsi="Arial" w:cs="Arial"/>
                <w:b/>
                <w:lang w:val="es-BO"/>
              </w:rPr>
              <w:t>Fecha</w:t>
            </w:r>
            <w:r w:rsidR="00833497" w:rsidRPr="006853C6">
              <w:rPr>
                <w:rFonts w:ascii="Arial" w:hAnsi="Arial" w:cs="Arial"/>
                <w:b/>
                <w:lang w:val="es-BO"/>
              </w:rPr>
              <w:t>(</w:t>
            </w:r>
            <w:proofErr w:type="gramEnd"/>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w:t>
            </w:r>
            <w:proofErr w:type="spellStart"/>
            <w:r w:rsidRPr="006853C6">
              <w:rPr>
                <w:rFonts w:ascii="Arial" w:hAnsi="Arial" w:cs="Arial"/>
                <w:lang w:val="es-BO"/>
              </w:rPr>
              <w:t>N°</w:t>
            </w:r>
            <w:proofErr w:type="spellEnd"/>
            <w:r w:rsidRPr="006853C6">
              <w:rPr>
                <w:rFonts w:ascii="Arial" w:hAnsi="Arial" w:cs="Arial"/>
                <w:lang w:val="es-BO"/>
              </w:rPr>
              <w:t xml:space="preserve">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0E5418">
            <w:pPr>
              <w:jc w:val="cente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0E5418">
            <w:pPr>
              <w:jc w:val="cente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0E5418">
            <w:pPr>
              <w:jc w:val="cente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0E5418">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0E5418">
            <w:pPr>
              <w:jc w:val="cente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Edad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0E5418">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0E5418">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0E5418">
            <w:pPr>
              <w:jc w:val="cente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0E5418">
            <w:pPr>
              <w:jc w:val="cente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0E5418">
            <w:pPr>
              <w:jc w:val="cente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0E5418">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0E5418">
            <w:pPr>
              <w:jc w:val="cente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0E5418">
            <w:pPr>
              <w:jc w:val="cente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proofErr w:type="spellStart"/>
            <w:r w:rsidRPr="006853C6">
              <w:rPr>
                <w:rFonts w:ascii="Arial" w:hAnsi="Arial" w:cs="Arial"/>
                <w:b/>
                <w:lang w:val="es-BO"/>
              </w:rPr>
              <w:t>N°</w:t>
            </w:r>
            <w:proofErr w:type="spellEnd"/>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w:t>
            </w:r>
            <w:proofErr w:type="spellStart"/>
            <w:r w:rsidRPr="006853C6">
              <w:rPr>
                <w:rFonts w:ascii="Arial" w:hAnsi="Arial" w:cs="Arial"/>
                <w:lang w:val="es-BO"/>
              </w:rPr>
              <w:t>N°</w:t>
            </w:r>
            <w:proofErr w:type="spellEnd"/>
            <w:r w:rsidRPr="006853C6">
              <w:rPr>
                <w:rFonts w:ascii="Arial" w:hAnsi="Arial" w:cs="Arial"/>
                <w:lang w:val="es-BO"/>
              </w:rPr>
              <w:t xml:space="preserve">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proofErr w:type="gramStart"/>
            <w:r w:rsidRPr="006853C6">
              <w:rPr>
                <w:rFonts w:ascii="Arial" w:hAnsi="Arial" w:cs="Arial"/>
                <w:b/>
                <w:lang w:val="es-BO"/>
              </w:rPr>
              <w:t>NOTA.-</w:t>
            </w:r>
            <w:proofErr w:type="gramEnd"/>
            <w:r w:rsidRPr="006853C6">
              <w:rPr>
                <w:rFonts w:ascii="Arial" w:hAnsi="Arial" w:cs="Arial"/>
                <w:b/>
                <w:lang w:val="es-BO"/>
              </w:rPr>
              <w:t xml:space="preserve">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A00331">
      <w:pPr>
        <w:jc w:val="center"/>
        <w:rPr>
          <w:rFonts w:ascii="Arial" w:hAnsi="Arial" w:cs="Arial"/>
          <w:b/>
          <w:lang w:val="es-BO"/>
        </w:rPr>
      </w:pPr>
    </w:p>
    <w:p w:rsidR="002F72A1" w:rsidRPr="006853C6" w:rsidRDefault="002F72A1" w:rsidP="00B9738F">
      <w:pPr>
        <w:spacing w:line="200" w:lineRule="exact"/>
        <w:jc w:val="both"/>
        <w:rPr>
          <w:lang w:val="es-BO"/>
        </w:rPr>
      </w:pP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0E5418">
        <w:trPr>
          <w:trHeight w:val="408"/>
          <w:jc w:val="center"/>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0E5418">
        <w:trPr>
          <w:trHeight w:hRule="exact" w:val="1951"/>
          <w:jc w:val="center"/>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Default="00B9738F"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Default="00856D40" w:rsidP="00A72FB0">
      <w:pPr>
        <w:jc w:val="center"/>
        <w:rPr>
          <w:rFonts w:cs="Arial"/>
          <w:b/>
          <w:sz w:val="18"/>
          <w:szCs w:val="18"/>
          <w:lang w:val="es-BO"/>
        </w:rPr>
      </w:pPr>
    </w:p>
    <w:p w:rsidR="00856D40" w:rsidRPr="006853C6" w:rsidRDefault="00856D40" w:rsidP="00A72FB0">
      <w:pPr>
        <w:jc w:val="center"/>
        <w:rPr>
          <w:rFonts w:cs="Arial"/>
          <w:b/>
          <w:sz w:val="18"/>
          <w:szCs w:val="18"/>
          <w:lang w:val="es-BO"/>
        </w:rPr>
      </w:pPr>
    </w:p>
    <w:p w:rsidR="005D2424" w:rsidRPr="006853C6" w:rsidRDefault="005D2424"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Default="00773F83" w:rsidP="00A72FB0">
      <w:pPr>
        <w:jc w:val="center"/>
        <w:rPr>
          <w:rFonts w:cs="Arial"/>
          <w:b/>
          <w:sz w:val="18"/>
          <w:szCs w:val="18"/>
          <w:lang w:val="es-BO"/>
        </w:rPr>
      </w:pPr>
    </w:p>
    <w:p w:rsidR="000E5418" w:rsidRDefault="000E5418" w:rsidP="00A72FB0">
      <w:pPr>
        <w:jc w:val="center"/>
        <w:rPr>
          <w:rFonts w:cs="Arial"/>
          <w:b/>
          <w:sz w:val="18"/>
          <w:szCs w:val="18"/>
          <w:lang w:val="es-BO"/>
        </w:rPr>
      </w:pPr>
    </w:p>
    <w:p w:rsidR="000E5418" w:rsidRDefault="000E5418"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5"/>
        <w:gridCol w:w="3769"/>
        <w:gridCol w:w="1823"/>
        <w:gridCol w:w="12"/>
        <w:gridCol w:w="2699"/>
        <w:gridCol w:w="13"/>
      </w:tblGrid>
      <w:tr w:rsidR="00676481" w:rsidRPr="006853C6" w:rsidTr="00856D40">
        <w:trPr>
          <w:tblHeader/>
          <w:jc w:val="center"/>
        </w:trPr>
        <w:tc>
          <w:tcPr>
            <w:tcW w:w="6479" w:type="dxa"/>
            <w:gridSpan w:val="4"/>
            <w:shd w:val="clear" w:color="auto" w:fill="BDD6EE" w:themeFill="accent1" w:themeFillTint="66"/>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Para ser llenado por la Entidad convocante</w:t>
            </w:r>
          </w:p>
          <w:p w:rsidR="00676481" w:rsidRPr="00F53FCA" w:rsidRDefault="00676481" w:rsidP="00E5668B">
            <w:pPr>
              <w:jc w:val="center"/>
              <w:rPr>
                <w:rFonts w:cs="Arial"/>
                <w:b/>
                <w:i/>
                <w:color w:val="000000" w:themeColor="text1"/>
                <w:lang w:val="es-BO"/>
              </w:rPr>
            </w:pPr>
            <w:r w:rsidRPr="00F53FCA">
              <w:rPr>
                <w:rFonts w:cs="Arial"/>
                <w:b/>
                <w:i/>
                <w:color w:val="000000" w:themeColor="text1"/>
                <w:lang w:val="es-BO"/>
              </w:rPr>
              <w:t>(llenar de manera previa a la publicación del DBC)</w:t>
            </w:r>
          </w:p>
        </w:tc>
        <w:tc>
          <w:tcPr>
            <w:tcW w:w="2712" w:type="dxa"/>
            <w:gridSpan w:val="2"/>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8E0284">
        <w:trPr>
          <w:gridAfter w:val="1"/>
          <w:wAfter w:w="13" w:type="dxa"/>
          <w:trHeight w:val="744"/>
          <w:jc w:val="center"/>
        </w:trPr>
        <w:tc>
          <w:tcPr>
            <w:tcW w:w="875" w:type="dxa"/>
            <w:shd w:val="clear" w:color="auto" w:fill="BDD6EE" w:themeFill="accent1" w:themeFillTint="66"/>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w:t>
            </w:r>
          </w:p>
        </w:tc>
        <w:tc>
          <w:tcPr>
            <w:tcW w:w="3769" w:type="dxa"/>
            <w:shd w:val="clear" w:color="auto" w:fill="BDD6EE" w:themeFill="accent1" w:themeFillTint="66"/>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Condiciones Adicionales Solicitada</w:t>
            </w:r>
            <w:r w:rsidR="001532EB" w:rsidRPr="00F53FCA">
              <w:rPr>
                <w:rFonts w:cs="Arial"/>
                <w:b/>
                <w:color w:val="000000" w:themeColor="text1"/>
                <w:lang w:val="es-BO"/>
              </w:rPr>
              <w:t>s</w:t>
            </w:r>
            <w:r w:rsidRPr="00F53FCA">
              <w:rPr>
                <w:rFonts w:cs="Arial"/>
                <w:b/>
                <w:color w:val="000000" w:themeColor="text1"/>
                <w:lang w:val="es-BO"/>
              </w:rPr>
              <w:t xml:space="preserve"> (*)</w:t>
            </w:r>
          </w:p>
        </w:tc>
        <w:tc>
          <w:tcPr>
            <w:tcW w:w="1823" w:type="dxa"/>
            <w:shd w:val="clear" w:color="auto" w:fill="BDD6EE" w:themeFill="accent1" w:themeFillTint="66"/>
            <w:vAlign w:val="center"/>
          </w:tcPr>
          <w:p w:rsidR="00676481" w:rsidRPr="00F53FCA" w:rsidRDefault="00676481" w:rsidP="00E5668B">
            <w:pPr>
              <w:jc w:val="center"/>
              <w:rPr>
                <w:rFonts w:cs="Arial"/>
                <w:b/>
                <w:i/>
                <w:color w:val="000000" w:themeColor="text1"/>
                <w:sz w:val="14"/>
                <w:szCs w:val="14"/>
                <w:lang w:val="es-BO"/>
              </w:rPr>
            </w:pPr>
            <w:r w:rsidRPr="00F53FCA">
              <w:rPr>
                <w:rFonts w:cs="Arial"/>
                <w:b/>
                <w:color w:val="000000" w:themeColor="text1"/>
                <w:lang w:val="es-BO"/>
              </w:rPr>
              <w:t>Puntaje asignado (definir puntaje)</w:t>
            </w:r>
            <w:r w:rsidR="00633926" w:rsidRPr="00F53FCA">
              <w:rPr>
                <w:rFonts w:cs="Arial"/>
                <w:b/>
                <w:color w:val="000000" w:themeColor="text1"/>
                <w:lang w:val="es-BO"/>
              </w:rPr>
              <w:t xml:space="preserve"> (**)</w:t>
            </w:r>
          </w:p>
        </w:tc>
        <w:tc>
          <w:tcPr>
            <w:tcW w:w="2711" w:type="dxa"/>
            <w:gridSpan w:val="2"/>
            <w:shd w:val="clear" w:color="auto" w:fill="DEEAF6" w:themeFill="accent1" w:themeFillTint="33"/>
            <w:vAlign w:val="center"/>
          </w:tcPr>
          <w:p w:rsidR="00676481" w:rsidRPr="00F53FCA" w:rsidRDefault="00676481" w:rsidP="00E5668B">
            <w:pPr>
              <w:jc w:val="center"/>
              <w:rPr>
                <w:rFonts w:cs="Arial"/>
                <w:b/>
                <w:color w:val="000000" w:themeColor="text1"/>
                <w:lang w:val="es-BO"/>
              </w:rPr>
            </w:pPr>
            <w:r w:rsidRPr="00F53FCA">
              <w:rPr>
                <w:rFonts w:cs="Arial"/>
                <w:b/>
                <w:color w:val="000000" w:themeColor="text1"/>
                <w:lang w:val="es-BO"/>
              </w:rPr>
              <w:t xml:space="preserve">Condiciones </w:t>
            </w:r>
            <w:proofErr w:type="gramStart"/>
            <w:r w:rsidRPr="00F53FCA">
              <w:rPr>
                <w:rFonts w:cs="Arial"/>
                <w:b/>
                <w:color w:val="000000" w:themeColor="text1"/>
                <w:lang w:val="es-BO"/>
              </w:rPr>
              <w:t>Adicionales  Propuestas</w:t>
            </w:r>
            <w:proofErr w:type="gramEnd"/>
            <w:r w:rsidRPr="00F53FCA">
              <w:rPr>
                <w:rFonts w:cs="Arial"/>
                <w:b/>
                <w:color w:val="000000" w:themeColor="text1"/>
                <w:lang w:val="es-BO"/>
              </w:rPr>
              <w:t xml:space="preserve"> (*</w:t>
            </w:r>
            <w:r w:rsidR="00633926" w:rsidRPr="00F53FCA">
              <w:rPr>
                <w:rFonts w:cs="Arial"/>
                <w:b/>
                <w:color w:val="000000" w:themeColor="text1"/>
                <w:lang w:val="es-BO"/>
              </w:rPr>
              <w:t>*</w:t>
            </w:r>
            <w:r w:rsidRPr="00F53FCA">
              <w:rPr>
                <w:rFonts w:cs="Arial"/>
                <w:b/>
                <w:color w:val="000000" w:themeColor="text1"/>
                <w:lang w:val="es-BO"/>
              </w:rPr>
              <w:t>*)</w:t>
            </w:r>
          </w:p>
        </w:tc>
      </w:tr>
      <w:tr w:rsidR="008E0284" w:rsidRPr="006853C6" w:rsidTr="008E0284">
        <w:trPr>
          <w:gridAfter w:val="1"/>
          <w:wAfter w:w="13" w:type="dxa"/>
          <w:trHeight w:val="1266"/>
          <w:jc w:val="center"/>
        </w:trPr>
        <w:tc>
          <w:tcPr>
            <w:tcW w:w="875" w:type="dxa"/>
            <w:vAlign w:val="center"/>
          </w:tcPr>
          <w:p w:rsidR="008E0284" w:rsidRPr="008E0284" w:rsidRDefault="008E0284" w:rsidP="008E0284">
            <w:pPr>
              <w:ind w:right="-9"/>
              <w:contextualSpacing/>
              <w:jc w:val="center"/>
              <w:rPr>
                <w:rFonts w:ascii="Arial" w:hAnsi="Arial" w:cs="Arial"/>
                <w:b/>
                <w:color w:val="FF0000"/>
              </w:rPr>
            </w:pPr>
            <w:r w:rsidRPr="008E0284">
              <w:rPr>
                <w:rFonts w:ascii="Arial" w:hAnsi="Arial" w:cs="Arial"/>
                <w:b/>
                <w:color w:val="FF0000"/>
              </w:rPr>
              <w:t>A.</w:t>
            </w:r>
          </w:p>
        </w:tc>
        <w:tc>
          <w:tcPr>
            <w:tcW w:w="3769" w:type="dxa"/>
            <w:vAlign w:val="center"/>
          </w:tcPr>
          <w:p w:rsidR="008E0284" w:rsidRPr="008E0284" w:rsidRDefault="008E0284" w:rsidP="008E0284">
            <w:pPr>
              <w:ind w:right="-9"/>
              <w:contextualSpacing/>
              <w:jc w:val="both"/>
              <w:rPr>
                <w:rFonts w:ascii="Arial" w:hAnsi="Arial" w:cs="Arial"/>
                <w:b/>
                <w:color w:val="FF0000"/>
              </w:rPr>
            </w:pPr>
            <w:r w:rsidRPr="008E0284">
              <w:rPr>
                <w:rFonts w:ascii="Arial" w:hAnsi="Arial" w:cs="Arial"/>
                <w:b/>
                <w:color w:val="FF0000"/>
              </w:rPr>
              <w:t>FORMACIÓN COMPLEMENTARIA DEL PERSONAL CLAVE</w:t>
            </w:r>
          </w:p>
          <w:p w:rsidR="008E0284" w:rsidRPr="008E0284" w:rsidRDefault="008E0284" w:rsidP="008E0284">
            <w:pPr>
              <w:spacing w:before="240" w:after="240"/>
              <w:ind w:right="-9"/>
              <w:contextualSpacing/>
              <w:jc w:val="both"/>
              <w:rPr>
                <w:rFonts w:ascii="Arial" w:hAnsi="Arial" w:cs="Arial"/>
                <w:b/>
                <w:color w:val="FF0000"/>
                <w:lang w:val="es-ES_tradnl"/>
              </w:rPr>
            </w:pPr>
            <w:r w:rsidRPr="008E0284">
              <w:rPr>
                <w:rFonts w:ascii="Arial" w:hAnsi="Arial" w:cs="Arial"/>
                <w:i/>
                <w:color w:val="000000"/>
              </w:rPr>
              <w:t>Avalado únicamente con: I) Certificados de cumplimiento de contrato, II) Certificados de trabajo, III) otro documento con el cual se pueda corroborar la fecha de inicio y finalización de los mismos.</w:t>
            </w:r>
          </w:p>
        </w:tc>
        <w:tc>
          <w:tcPr>
            <w:tcW w:w="1823" w:type="dxa"/>
            <w:vAlign w:val="center"/>
          </w:tcPr>
          <w:p w:rsidR="008E0284" w:rsidRPr="008E0284" w:rsidRDefault="008E0284" w:rsidP="008E0284">
            <w:pPr>
              <w:ind w:right="-9"/>
              <w:contextualSpacing/>
              <w:jc w:val="center"/>
              <w:rPr>
                <w:rFonts w:ascii="Arial" w:hAnsi="Arial" w:cs="Arial"/>
                <w:b/>
                <w:color w:val="FF0000"/>
              </w:rPr>
            </w:pPr>
            <w:r w:rsidRPr="008E0284">
              <w:rPr>
                <w:rFonts w:ascii="Arial" w:hAnsi="Arial" w:cs="Arial"/>
                <w:b/>
                <w:color w:val="FF0000"/>
              </w:rPr>
              <w:t>14 p</w:t>
            </w:r>
          </w:p>
        </w:tc>
        <w:tc>
          <w:tcPr>
            <w:tcW w:w="2711" w:type="dxa"/>
            <w:gridSpan w:val="2"/>
          </w:tcPr>
          <w:p w:rsidR="008E0284" w:rsidRPr="00F53FCA" w:rsidRDefault="008E0284" w:rsidP="008E0284">
            <w:pPr>
              <w:jc w:val="both"/>
              <w:rPr>
                <w:rFonts w:cs="Arial"/>
                <w:color w:val="000000" w:themeColor="text1"/>
                <w:lang w:val="es-BO"/>
              </w:rPr>
            </w:pPr>
          </w:p>
        </w:tc>
      </w:tr>
      <w:tr w:rsidR="008E0284" w:rsidRPr="006853C6" w:rsidTr="008E0284">
        <w:trPr>
          <w:gridAfter w:val="1"/>
          <w:wAfter w:w="13" w:type="dxa"/>
          <w:trHeight w:val="2390"/>
          <w:jc w:val="center"/>
        </w:trPr>
        <w:tc>
          <w:tcPr>
            <w:tcW w:w="875" w:type="dxa"/>
            <w:vAlign w:val="center"/>
          </w:tcPr>
          <w:p w:rsidR="008E0284" w:rsidRPr="008E0284" w:rsidRDefault="008E0284" w:rsidP="008E0284">
            <w:pPr>
              <w:ind w:right="-9"/>
              <w:contextualSpacing/>
              <w:jc w:val="center"/>
              <w:rPr>
                <w:rFonts w:ascii="Arial" w:hAnsi="Arial" w:cs="Arial"/>
                <w:color w:val="FF0000"/>
              </w:rPr>
            </w:pPr>
          </w:p>
        </w:tc>
        <w:tc>
          <w:tcPr>
            <w:tcW w:w="3769" w:type="dxa"/>
            <w:vAlign w:val="center"/>
          </w:tcPr>
          <w:p w:rsidR="008E0284" w:rsidRPr="008E0284" w:rsidRDefault="008E0284" w:rsidP="008E0284">
            <w:pPr>
              <w:autoSpaceDE w:val="0"/>
              <w:autoSpaceDN w:val="0"/>
              <w:adjustRightInd w:val="0"/>
              <w:ind w:right="-9"/>
              <w:contextualSpacing/>
              <w:jc w:val="both"/>
              <w:rPr>
                <w:rFonts w:ascii="Arial" w:hAnsi="Arial" w:cs="Arial"/>
                <w:b/>
                <w:color w:val="FF0000"/>
              </w:rPr>
            </w:pPr>
            <w:r w:rsidRPr="008E0284">
              <w:rPr>
                <w:rFonts w:ascii="Arial" w:hAnsi="Arial" w:cs="Arial"/>
                <w:b/>
                <w:color w:val="FF0000"/>
              </w:rPr>
              <w:t>Formación del experto en evaluación</w:t>
            </w:r>
          </w:p>
          <w:p w:rsidR="008E0284" w:rsidRPr="008E0284" w:rsidRDefault="008E0284" w:rsidP="008E0284">
            <w:pPr>
              <w:autoSpaceDE w:val="0"/>
              <w:autoSpaceDN w:val="0"/>
              <w:adjustRightInd w:val="0"/>
              <w:ind w:right="-9"/>
              <w:contextualSpacing/>
              <w:jc w:val="both"/>
              <w:rPr>
                <w:rFonts w:ascii="Arial" w:hAnsi="Arial" w:cs="Arial"/>
                <w:color w:val="FF0000"/>
              </w:rPr>
            </w:pPr>
            <w:r w:rsidRPr="008E0284">
              <w:rPr>
                <w:rFonts w:ascii="Arial" w:hAnsi="Arial" w:cs="Arial"/>
                <w:color w:val="FF0000"/>
              </w:rPr>
              <w:t xml:space="preserve">Maestría (2 puntos por maestría relacionadas con la temática, hasta un máximo de 4) </w:t>
            </w:r>
          </w:p>
          <w:p w:rsidR="008E0284" w:rsidRPr="008E0284" w:rsidRDefault="008E0284" w:rsidP="008E0284">
            <w:pPr>
              <w:autoSpaceDE w:val="0"/>
              <w:autoSpaceDN w:val="0"/>
              <w:adjustRightInd w:val="0"/>
              <w:ind w:right="-9"/>
              <w:contextualSpacing/>
              <w:jc w:val="both"/>
              <w:rPr>
                <w:rFonts w:ascii="Arial" w:hAnsi="Arial" w:cs="Arial"/>
                <w:color w:val="FF0000"/>
              </w:rPr>
            </w:pPr>
            <w:r w:rsidRPr="008E0284">
              <w:rPr>
                <w:rFonts w:ascii="Arial" w:hAnsi="Arial" w:cs="Arial"/>
                <w:color w:val="FF0000"/>
              </w:rPr>
              <w:t>Diplomado (1 punto adicional por diplomado en áreas de Ciencias Económicas y Financieras o Ingeniería o Estadística, hasta un máximo de 3)</w:t>
            </w:r>
          </w:p>
          <w:p w:rsidR="008E0284" w:rsidRPr="008E0284" w:rsidRDefault="008E0284" w:rsidP="008E0284">
            <w:pPr>
              <w:autoSpaceDE w:val="0"/>
              <w:autoSpaceDN w:val="0"/>
              <w:adjustRightInd w:val="0"/>
              <w:ind w:right="-9"/>
              <w:contextualSpacing/>
              <w:jc w:val="both"/>
              <w:rPr>
                <w:rFonts w:ascii="Arial" w:hAnsi="Arial" w:cs="Arial"/>
                <w:color w:val="FF0000"/>
              </w:rPr>
            </w:pPr>
          </w:p>
          <w:p w:rsidR="008E0284" w:rsidRPr="008E0284" w:rsidRDefault="008E0284" w:rsidP="008E0284">
            <w:pPr>
              <w:autoSpaceDE w:val="0"/>
              <w:autoSpaceDN w:val="0"/>
              <w:adjustRightInd w:val="0"/>
              <w:ind w:left="142" w:right="-9" w:hanging="142"/>
              <w:contextualSpacing/>
              <w:jc w:val="both"/>
              <w:rPr>
                <w:rFonts w:ascii="Arial" w:hAnsi="Arial" w:cs="Arial"/>
                <w:b/>
                <w:color w:val="FF0000"/>
              </w:rPr>
            </w:pPr>
            <w:r w:rsidRPr="008E0284">
              <w:rPr>
                <w:rFonts w:ascii="Arial" w:hAnsi="Arial" w:cs="Arial"/>
                <w:b/>
                <w:color w:val="FF0000"/>
              </w:rPr>
              <w:t>Formación del experto en Educación Superior</w:t>
            </w:r>
          </w:p>
          <w:p w:rsidR="008E0284" w:rsidRPr="008E0284" w:rsidRDefault="008E0284" w:rsidP="008E0284">
            <w:pPr>
              <w:autoSpaceDE w:val="0"/>
              <w:autoSpaceDN w:val="0"/>
              <w:adjustRightInd w:val="0"/>
              <w:ind w:right="-9"/>
              <w:contextualSpacing/>
              <w:jc w:val="both"/>
              <w:rPr>
                <w:rFonts w:ascii="Arial" w:hAnsi="Arial" w:cs="Arial"/>
                <w:color w:val="FF0000"/>
              </w:rPr>
            </w:pPr>
            <w:r w:rsidRPr="008E0284">
              <w:rPr>
                <w:rFonts w:ascii="Arial" w:hAnsi="Arial" w:cs="Arial"/>
                <w:color w:val="FF0000"/>
              </w:rPr>
              <w:t xml:space="preserve">Maestría (2 puntos por maestría relacionadas con la temática, hasta un máximo de 4) </w:t>
            </w:r>
          </w:p>
          <w:p w:rsidR="008E0284" w:rsidRPr="008E0284" w:rsidRDefault="008E0284" w:rsidP="008E0284">
            <w:pPr>
              <w:autoSpaceDE w:val="0"/>
              <w:autoSpaceDN w:val="0"/>
              <w:adjustRightInd w:val="0"/>
              <w:ind w:right="-9"/>
              <w:contextualSpacing/>
              <w:jc w:val="both"/>
              <w:rPr>
                <w:rFonts w:ascii="Arial" w:hAnsi="Arial" w:cs="Arial"/>
                <w:color w:val="FF0000"/>
              </w:rPr>
            </w:pPr>
            <w:r w:rsidRPr="008E0284">
              <w:rPr>
                <w:rFonts w:ascii="Arial" w:hAnsi="Arial" w:cs="Arial"/>
                <w:color w:val="FF0000"/>
              </w:rPr>
              <w:t xml:space="preserve">Diplomado (1 punto adicional por diplomado en áreas de Ciencias Sociales o Ciencias de la Educación hasta un máximo de 3). </w:t>
            </w:r>
          </w:p>
        </w:tc>
        <w:tc>
          <w:tcPr>
            <w:tcW w:w="1823" w:type="dxa"/>
            <w:vAlign w:val="center"/>
          </w:tcPr>
          <w:p w:rsidR="008E0284" w:rsidRPr="008E0284" w:rsidRDefault="008E0284" w:rsidP="008E0284">
            <w:pPr>
              <w:ind w:right="-9"/>
              <w:contextualSpacing/>
              <w:jc w:val="center"/>
              <w:rPr>
                <w:rFonts w:ascii="Arial" w:hAnsi="Arial" w:cs="Arial"/>
                <w:color w:val="FF0000"/>
              </w:rPr>
            </w:pPr>
            <w:r w:rsidRPr="008E0284">
              <w:rPr>
                <w:rFonts w:ascii="Arial" w:hAnsi="Arial" w:cs="Arial"/>
                <w:color w:val="FF0000"/>
              </w:rPr>
              <w:t>7 p</w:t>
            </w:r>
          </w:p>
          <w:p w:rsidR="008E0284" w:rsidRPr="008E0284" w:rsidRDefault="008E0284" w:rsidP="008E0284">
            <w:pPr>
              <w:ind w:right="-9"/>
              <w:contextualSpacing/>
              <w:jc w:val="center"/>
              <w:rPr>
                <w:rFonts w:ascii="Arial" w:hAnsi="Arial" w:cs="Arial"/>
                <w:color w:val="FF0000"/>
              </w:rPr>
            </w:pPr>
          </w:p>
          <w:p w:rsidR="008E0284" w:rsidRPr="008E0284" w:rsidRDefault="008E0284" w:rsidP="008E0284">
            <w:pPr>
              <w:ind w:right="-9"/>
              <w:contextualSpacing/>
              <w:jc w:val="center"/>
              <w:rPr>
                <w:rFonts w:ascii="Arial" w:hAnsi="Arial" w:cs="Arial"/>
                <w:color w:val="FF0000"/>
              </w:rPr>
            </w:pPr>
          </w:p>
          <w:p w:rsidR="008E0284" w:rsidRPr="008E0284" w:rsidRDefault="008E0284" w:rsidP="008E0284">
            <w:pPr>
              <w:ind w:right="-9"/>
              <w:contextualSpacing/>
              <w:jc w:val="center"/>
              <w:rPr>
                <w:rFonts w:ascii="Arial" w:hAnsi="Arial" w:cs="Arial"/>
                <w:color w:val="FF0000"/>
              </w:rPr>
            </w:pPr>
          </w:p>
          <w:p w:rsidR="008E0284" w:rsidRPr="008E0284" w:rsidRDefault="008E0284" w:rsidP="008E0284">
            <w:pPr>
              <w:ind w:right="-9"/>
              <w:contextualSpacing/>
              <w:jc w:val="center"/>
              <w:rPr>
                <w:rFonts w:ascii="Arial" w:hAnsi="Arial" w:cs="Arial"/>
                <w:color w:val="FF0000"/>
              </w:rPr>
            </w:pPr>
          </w:p>
          <w:p w:rsidR="008E0284" w:rsidRPr="008E0284" w:rsidRDefault="008E0284" w:rsidP="008E0284">
            <w:pPr>
              <w:ind w:right="-9"/>
              <w:contextualSpacing/>
              <w:jc w:val="center"/>
              <w:rPr>
                <w:rFonts w:ascii="Arial" w:hAnsi="Arial" w:cs="Arial"/>
                <w:color w:val="FF0000"/>
              </w:rPr>
            </w:pPr>
          </w:p>
          <w:p w:rsidR="008E0284" w:rsidRPr="008E0284" w:rsidRDefault="008E0284" w:rsidP="008E0284">
            <w:pPr>
              <w:ind w:right="-9"/>
              <w:contextualSpacing/>
              <w:jc w:val="center"/>
              <w:rPr>
                <w:rFonts w:ascii="Arial" w:hAnsi="Arial" w:cs="Arial"/>
                <w:color w:val="FF0000"/>
              </w:rPr>
            </w:pPr>
            <w:r w:rsidRPr="008E0284">
              <w:rPr>
                <w:rFonts w:ascii="Arial" w:hAnsi="Arial" w:cs="Arial"/>
                <w:color w:val="FF0000"/>
              </w:rPr>
              <w:t>7 p</w:t>
            </w:r>
          </w:p>
          <w:p w:rsidR="008E0284" w:rsidRPr="008E0284" w:rsidRDefault="008E0284" w:rsidP="008E0284">
            <w:pPr>
              <w:ind w:right="-9"/>
              <w:contextualSpacing/>
              <w:jc w:val="center"/>
              <w:rPr>
                <w:rFonts w:ascii="Arial" w:hAnsi="Arial" w:cs="Arial"/>
                <w:color w:val="FF0000"/>
              </w:rPr>
            </w:pPr>
          </w:p>
        </w:tc>
        <w:tc>
          <w:tcPr>
            <w:tcW w:w="2711" w:type="dxa"/>
            <w:gridSpan w:val="2"/>
          </w:tcPr>
          <w:p w:rsidR="008E0284" w:rsidRPr="00F53FCA" w:rsidRDefault="008E0284" w:rsidP="008E0284">
            <w:pPr>
              <w:jc w:val="both"/>
              <w:rPr>
                <w:rFonts w:cs="Arial"/>
                <w:color w:val="000000" w:themeColor="text1"/>
                <w:lang w:val="es-BO"/>
              </w:rPr>
            </w:pPr>
          </w:p>
        </w:tc>
      </w:tr>
      <w:tr w:rsidR="008E0284" w:rsidRPr="006853C6" w:rsidTr="008E0284">
        <w:trPr>
          <w:gridAfter w:val="1"/>
          <w:wAfter w:w="13" w:type="dxa"/>
          <w:trHeight w:val="1005"/>
          <w:jc w:val="center"/>
        </w:trPr>
        <w:tc>
          <w:tcPr>
            <w:tcW w:w="875" w:type="dxa"/>
            <w:vAlign w:val="center"/>
          </w:tcPr>
          <w:p w:rsidR="008E0284" w:rsidRPr="008E0284" w:rsidRDefault="008E0284" w:rsidP="008E0284">
            <w:pPr>
              <w:ind w:right="-9"/>
              <w:contextualSpacing/>
              <w:jc w:val="center"/>
              <w:rPr>
                <w:rFonts w:ascii="Arial" w:hAnsi="Arial" w:cs="Arial"/>
                <w:b/>
                <w:color w:val="FF0000"/>
              </w:rPr>
            </w:pPr>
            <w:r w:rsidRPr="008E0284">
              <w:rPr>
                <w:rFonts w:ascii="Arial" w:hAnsi="Arial" w:cs="Arial"/>
                <w:b/>
                <w:color w:val="FF0000"/>
              </w:rPr>
              <w:t>B.</w:t>
            </w:r>
          </w:p>
        </w:tc>
        <w:tc>
          <w:tcPr>
            <w:tcW w:w="3769" w:type="dxa"/>
            <w:vAlign w:val="center"/>
          </w:tcPr>
          <w:p w:rsidR="008E0284" w:rsidRPr="008E0284" w:rsidRDefault="008E0284" w:rsidP="008E0284">
            <w:pPr>
              <w:ind w:right="-9"/>
              <w:contextualSpacing/>
              <w:jc w:val="both"/>
              <w:rPr>
                <w:rFonts w:ascii="Arial" w:hAnsi="Arial" w:cs="Arial"/>
                <w:b/>
                <w:color w:val="FF0000"/>
              </w:rPr>
            </w:pPr>
            <w:r w:rsidRPr="008E0284">
              <w:rPr>
                <w:rFonts w:ascii="Arial" w:hAnsi="Arial" w:cs="Arial"/>
                <w:b/>
                <w:color w:val="FF0000"/>
              </w:rPr>
              <w:t>EXPERIENCIA ESPECÍFICA ADICIONAL</w:t>
            </w:r>
          </w:p>
          <w:p w:rsidR="008E0284" w:rsidRPr="008E0284" w:rsidRDefault="008E0284" w:rsidP="008E0284">
            <w:pPr>
              <w:spacing w:before="240" w:after="240"/>
              <w:ind w:right="-9"/>
              <w:contextualSpacing/>
              <w:jc w:val="both"/>
              <w:rPr>
                <w:rFonts w:ascii="Arial" w:hAnsi="Arial" w:cs="Arial"/>
                <w:b/>
                <w:i/>
              </w:rPr>
            </w:pPr>
            <w:r w:rsidRPr="008E0284">
              <w:rPr>
                <w:rFonts w:ascii="Arial" w:hAnsi="Arial" w:cs="Arial"/>
                <w:i/>
                <w:color w:val="000000"/>
              </w:rPr>
              <w:t>Avalado únicamente con: I) Certificados de cumplimiento de contrato, II) Certificados de trabajo, III) otro documento con el cual se pueda corroborar la fecha de inicio y finalización de los mismos.</w:t>
            </w:r>
          </w:p>
        </w:tc>
        <w:tc>
          <w:tcPr>
            <w:tcW w:w="1823" w:type="dxa"/>
            <w:vAlign w:val="center"/>
          </w:tcPr>
          <w:p w:rsidR="008E0284" w:rsidRPr="008E0284" w:rsidRDefault="008E0284" w:rsidP="008E0284">
            <w:pPr>
              <w:ind w:left="-108" w:right="-9"/>
              <w:contextualSpacing/>
              <w:jc w:val="center"/>
              <w:rPr>
                <w:rFonts w:ascii="Arial" w:hAnsi="Arial" w:cs="Arial"/>
                <w:b/>
                <w:color w:val="FF0000"/>
              </w:rPr>
            </w:pPr>
            <w:r w:rsidRPr="008E0284">
              <w:rPr>
                <w:rFonts w:ascii="Arial" w:hAnsi="Arial" w:cs="Arial"/>
                <w:b/>
                <w:color w:val="FF0000"/>
              </w:rPr>
              <w:t>21 p</w:t>
            </w:r>
          </w:p>
        </w:tc>
        <w:tc>
          <w:tcPr>
            <w:tcW w:w="2711" w:type="dxa"/>
            <w:gridSpan w:val="2"/>
          </w:tcPr>
          <w:p w:rsidR="008E0284" w:rsidRPr="00F53FCA" w:rsidRDefault="008E0284" w:rsidP="008E0284">
            <w:pPr>
              <w:jc w:val="both"/>
              <w:rPr>
                <w:rFonts w:cs="Arial"/>
                <w:color w:val="000000" w:themeColor="text1"/>
                <w:lang w:val="es-BO"/>
              </w:rPr>
            </w:pPr>
          </w:p>
        </w:tc>
      </w:tr>
      <w:tr w:rsidR="008E0284" w:rsidRPr="006853C6" w:rsidTr="008E0284">
        <w:trPr>
          <w:gridAfter w:val="1"/>
          <w:wAfter w:w="13" w:type="dxa"/>
          <w:trHeight w:val="4259"/>
          <w:jc w:val="center"/>
        </w:trPr>
        <w:tc>
          <w:tcPr>
            <w:tcW w:w="875" w:type="dxa"/>
            <w:vAlign w:val="center"/>
          </w:tcPr>
          <w:p w:rsidR="008E0284" w:rsidRPr="008E0284" w:rsidRDefault="008E0284" w:rsidP="008E0284">
            <w:pPr>
              <w:ind w:left="227" w:right="-9"/>
              <w:contextualSpacing/>
              <w:rPr>
                <w:rFonts w:ascii="Arial" w:hAnsi="Arial" w:cs="Arial"/>
                <w:color w:val="FF0000"/>
              </w:rPr>
            </w:pPr>
          </w:p>
        </w:tc>
        <w:tc>
          <w:tcPr>
            <w:tcW w:w="3769" w:type="dxa"/>
            <w:vAlign w:val="center"/>
          </w:tcPr>
          <w:p w:rsidR="008E0284" w:rsidRPr="008E0284" w:rsidRDefault="008E0284" w:rsidP="008E0284">
            <w:pPr>
              <w:autoSpaceDE w:val="0"/>
              <w:autoSpaceDN w:val="0"/>
              <w:adjustRightInd w:val="0"/>
              <w:ind w:right="-9"/>
              <w:contextualSpacing/>
              <w:jc w:val="both"/>
              <w:rPr>
                <w:rFonts w:ascii="Arial" w:hAnsi="Arial" w:cs="Arial"/>
                <w:b/>
                <w:color w:val="FF0000"/>
                <w:lang w:val="es-BO"/>
              </w:rPr>
            </w:pPr>
            <w:r w:rsidRPr="008E0284">
              <w:rPr>
                <w:rFonts w:ascii="Arial" w:hAnsi="Arial" w:cs="Arial"/>
                <w:b/>
                <w:color w:val="FF0000"/>
                <w:lang w:val="es-BO"/>
              </w:rPr>
              <w:t>Experiencia específica del proponente</w:t>
            </w:r>
          </w:p>
          <w:p w:rsidR="008E0284" w:rsidRPr="008E0284" w:rsidRDefault="008E0284" w:rsidP="008E0284">
            <w:pPr>
              <w:autoSpaceDE w:val="0"/>
              <w:autoSpaceDN w:val="0"/>
              <w:adjustRightInd w:val="0"/>
              <w:ind w:right="-9"/>
              <w:contextualSpacing/>
              <w:jc w:val="both"/>
              <w:rPr>
                <w:rFonts w:ascii="Arial" w:hAnsi="Arial" w:cs="Arial"/>
                <w:color w:val="FF0000"/>
              </w:rPr>
            </w:pPr>
            <w:r w:rsidRPr="008E0284">
              <w:rPr>
                <w:rFonts w:ascii="Arial" w:hAnsi="Arial" w:cs="Arial"/>
                <w:color w:val="FF0000"/>
              </w:rPr>
              <w:t>Por cada trabajo adicional en evaluación de programas y/o proyectos de medio término o final, que incluya el diseño metodológico y procedimental se dará 2 puntos hasta un máximo de 6 puntos.</w:t>
            </w:r>
          </w:p>
          <w:p w:rsidR="008E0284" w:rsidRPr="008E0284" w:rsidRDefault="008E0284" w:rsidP="008E0284">
            <w:pPr>
              <w:autoSpaceDE w:val="0"/>
              <w:autoSpaceDN w:val="0"/>
              <w:adjustRightInd w:val="0"/>
              <w:ind w:right="-9"/>
              <w:contextualSpacing/>
              <w:jc w:val="both"/>
              <w:rPr>
                <w:rFonts w:ascii="Arial" w:hAnsi="Arial" w:cs="Arial"/>
                <w:b/>
                <w:color w:val="FF0000"/>
                <w:lang w:val="es-BO"/>
              </w:rPr>
            </w:pPr>
          </w:p>
          <w:p w:rsidR="008E0284" w:rsidRPr="008E0284" w:rsidRDefault="008E0284" w:rsidP="008E0284">
            <w:pPr>
              <w:autoSpaceDE w:val="0"/>
              <w:autoSpaceDN w:val="0"/>
              <w:adjustRightInd w:val="0"/>
              <w:ind w:right="-9"/>
              <w:contextualSpacing/>
              <w:jc w:val="both"/>
              <w:rPr>
                <w:rFonts w:ascii="Arial" w:hAnsi="Arial" w:cs="Arial"/>
                <w:b/>
                <w:color w:val="FF0000"/>
                <w:lang w:val="es-BO"/>
              </w:rPr>
            </w:pPr>
            <w:r w:rsidRPr="008E0284">
              <w:rPr>
                <w:rFonts w:ascii="Arial" w:hAnsi="Arial" w:cs="Arial"/>
                <w:b/>
                <w:color w:val="FF0000"/>
                <w:lang w:val="es-BO"/>
              </w:rPr>
              <w:t>Experiencia específica del experto en evaluación</w:t>
            </w:r>
          </w:p>
          <w:p w:rsidR="008E0284" w:rsidRPr="008E0284" w:rsidRDefault="008E0284" w:rsidP="008E0284">
            <w:pPr>
              <w:autoSpaceDE w:val="0"/>
              <w:autoSpaceDN w:val="0"/>
              <w:adjustRightInd w:val="0"/>
              <w:ind w:right="-9"/>
              <w:contextualSpacing/>
              <w:jc w:val="both"/>
              <w:rPr>
                <w:rFonts w:ascii="Arial" w:hAnsi="Arial" w:cs="Arial"/>
                <w:color w:val="FF0000"/>
                <w:lang w:val="es-BO"/>
              </w:rPr>
            </w:pPr>
            <w:r w:rsidRPr="008E0284">
              <w:rPr>
                <w:rFonts w:ascii="Arial" w:hAnsi="Arial" w:cs="Arial"/>
                <w:color w:val="FF0000"/>
                <w:lang w:val="es-BO"/>
              </w:rPr>
              <w:t xml:space="preserve">A) </w:t>
            </w:r>
            <w:r w:rsidRPr="008E0284">
              <w:rPr>
                <w:rFonts w:ascii="Arial" w:hAnsi="Arial" w:cs="Arial"/>
                <w:color w:val="FF0000"/>
              </w:rPr>
              <w:t xml:space="preserve">Por cada trabajo adicional </w:t>
            </w:r>
            <w:r w:rsidRPr="008E0284">
              <w:rPr>
                <w:rFonts w:ascii="Arial" w:hAnsi="Arial" w:cs="Arial"/>
                <w:color w:val="FF0000"/>
                <w:lang w:val="es-BO"/>
              </w:rPr>
              <w:t xml:space="preserve">en formulación o diseño metodologías de evaluación de medio término o final de programas y/o proyectos en el ámbito público y/o privado </w:t>
            </w:r>
            <w:r w:rsidRPr="008E0284">
              <w:rPr>
                <w:rFonts w:ascii="Arial" w:hAnsi="Arial" w:cs="Arial"/>
                <w:color w:val="FF0000"/>
              </w:rPr>
              <w:t>se incrementará 2 puntos hasta un máximo de 6 puntos</w:t>
            </w:r>
            <w:r w:rsidRPr="008E0284">
              <w:rPr>
                <w:rFonts w:ascii="Arial" w:hAnsi="Arial" w:cs="Arial"/>
                <w:color w:val="FF0000"/>
                <w:lang w:val="es-BO"/>
              </w:rPr>
              <w:t xml:space="preserve"> </w:t>
            </w:r>
          </w:p>
          <w:p w:rsidR="008E0284" w:rsidRPr="008E0284" w:rsidRDefault="008E0284" w:rsidP="008E0284">
            <w:pPr>
              <w:autoSpaceDE w:val="0"/>
              <w:autoSpaceDN w:val="0"/>
              <w:adjustRightInd w:val="0"/>
              <w:ind w:right="-9"/>
              <w:contextualSpacing/>
              <w:jc w:val="both"/>
              <w:rPr>
                <w:rFonts w:ascii="Arial" w:hAnsi="Arial" w:cs="Arial"/>
                <w:color w:val="FF0000"/>
                <w:lang w:val="es-BO"/>
              </w:rPr>
            </w:pPr>
          </w:p>
          <w:p w:rsidR="008E0284" w:rsidRPr="008E0284" w:rsidRDefault="008E0284" w:rsidP="008E0284">
            <w:pPr>
              <w:autoSpaceDE w:val="0"/>
              <w:autoSpaceDN w:val="0"/>
              <w:adjustRightInd w:val="0"/>
              <w:ind w:right="-9"/>
              <w:contextualSpacing/>
              <w:jc w:val="both"/>
              <w:rPr>
                <w:rFonts w:ascii="Arial" w:hAnsi="Arial" w:cs="Arial"/>
                <w:color w:val="FF0000"/>
                <w:lang w:val="es-BO"/>
              </w:rPr>
            </w:pPr>
            <w:r w:rsidRPr="008E0284">
              <w:rPr>
                <w:rFonts w:ascii="Arial" w:hAnsi="Arial" w:cs="Arial"/>
                <w:color w:val="FF0000"/>
                <w:lang w:val="es-BO"/>
              </w:rPr>
              <w:t>B) Por cada publicación referente a la temática se incrementará hasta un máximo de 3 puntos</w:t>
            </w:r>
          </w:p>
          <w:p w:rsidR="008E0284" w:rsidRPr="008E0284" w:rsidRDefault="008E0284" w:rsidP="008E0284">
            <w:pPr>
              <w:autoSpaceDE w:val="0"/>
              <w:autoSpaceDN w:val="0"/>
              <w:adjustRightInd w:val="0"/>
              <w:ind w:right="-9"/>
              <w:contextualSpacing/>
              <w:jc w:val="both"/>
              <w:rPr>
                <w:rFonts w:ascii="Arial" w:hAnsi="Arial" w:cs="Arial"/>
                <w:color w:val="FF0000"/>
                <w:lang w:val="es-BO"/>
              </w:rPr>
            </w:pPr>
          </w:p>
          <w:p w:rsidR="008E0284" w:rsidRPr="008E0284" w:rsidRDefault="008E0284" w:rsidP="008E0284">
            <w:pPr>
              <w:autoSpaceDE w:val="0"/>
              <w:autoSpaceDN w:val="0"/>
              <w:adjustRightInd w:val="0"/>
              <w:ind w:right="-9"/>
              <w:contextualSpacing/>
              <w:jc w:val="both"/>
              <w:rPr>
                <w:rFonts w:ascii="Arial" w:hAnsi="Arial" w:cs="Arial"/>
                <w:b/>
                <w:color w:val="FF0000"/>
                <w:lang w:val="es-BO"/>
              </w:rPr>
            </w:pPr>
            <w:r w:rsidRPr="008E0284">
              <w:rPr>
                <w:rFonts w:ascii="Arial" w:hAnsi="Arial" w:cs="Arial"/>
                <w:b/>
                <w:color w:val="FF0000"/>
                <w:lang w:val="es-BO"/>
              </w:rPr>
              <w:t>Experiencia específica del experto en educación</w:t>
            </w:r>
          </w:p>
          <w:p w:rsidR="008E0284" w:rsidRPr="008E0284" w:rsidRDefault="008E0284" w:rsidP="008E0284">
            <w:pPr>
              <w:autoSpaceDE w:val="0"/>
              <w:autoSpaceDN w:val="0"/>
              <w:adjustRightInd w:val="0"/>
              <w:ind w:right="-9"/>
              <w:contextualSpacing/>
              <w:jc w:val="both"/>
              <w:rPr>
                <w:rFonts w:ascii="Arial" w:hAnsi="Arial" w:cs="Arial"/>
                <w:color w:val="FF0000"/>
                <w:lang w:val="es-BO"/>
              </w:rPr>
            </w:pPr>
            <w:r w:rsidRPr="008E0284">
              <w:rPr>
                <w:rFonts w:ascii="Arial" w:hAnsi="Arial" w:cs="Arial"/>
                <w:color w:val="FF0000"/>
                <w:lang w:val="es-BO"/>
              </w:rPr>
              <w:t xml:space="preserve">A) Por cada trabajo adicional en diseño de </w:t>
            </w:r>
            <w:proofErr w:type="spellStart"/>
            <w:r w:rsidRPr="008E0284">
              <w:rPr>
                <w:rFonts w:ascii="Arial" w:hAnsi="Arial" w:cs="Arial"/>
                <w:color w:val="FF0000"/>
                <w:lang w:val="es-BO"/>
              </w:rPr>
              <w:t>currículas</w:t>
            </w:r>
            <w:proofErr w:type="spellEnd"/>
            <w:r w:rsidRPr="008E0284">
              <w:rPr>
                <w:rFonts w:ascii="Arial" w:hAnsi="Arial" w:cs="Arial"/>
                <w:color w:val="FF0000"/>
                <w:lang w:val="es-BO"/>
              </w:rPr>
              <w:t xml:space="preserve"> o elaboración de planes de capacitación con enfoque por competencias o evaluación de resultados de la formación o plataformas virtuales. se incrementará 2 punto hasta un máximo de 6 puntos</w:t>
            </w:r>
          </w:p>
        </w:tc>
        <w:tc>
          <w:tcPr>
            <w:tcW w:w="1823" w:type="dxa"/>
            <w:vAlign w:val="center"/>
          </w:tcPr>
          <w:p w:rsidR="008E0284" w:rsidRPr="008E0284" w:rsidRDefault="008E0284" w:rsidP="008E0284">
            <w:pPr>
              <w:ind w:left="-108" w:right="-9"/>
              <w:contextualSpacing/>
              <w:jc w:val="center"/>
              <w:rPr>
                <w:rFonts w:ascii="Arial" w:hAnsi="Arial" w:cs="Arial"/>
                <w:color w:val="FF0000"/>
              </w:rPr>
            </w:pPr>
            <w:r w:rsidRPr="008E0284">
              <w:rPr>
                <w:rFonts w:ascii="Arial" w:hAnsi="Arial" w:cs="Arial"/>
                <w:color w:val="FF0000"/>
              </w:rPr>
              <w:t>6 p</w:t>
            </w: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r w:rsidRPr="008E0284">
              <w:rPr>
                <w:rFonts w:ascii="Arial" w:hAnsi="Arial" w:cs="Arial"/>
                <w:color w:val="FF0000"/>
              </w:rPr>
              <w:t>6 p</w:t>
            </w: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r w:rsidRPr="008E0284">
              <w:rPr>
                <w:rFonts w:ascii="Arial" w:hAnsi="Arial" w:cs="Arial"/>
                <w:color w:val="FF0000"/>
              </w:rPr>
              <w:t>3 p</w:t>
            </w: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Pr="008E0284" w:rsidRDefault="008E0284" w:rsidP="008E0284">
            <w:pPr>
              <w:ind w:left="-108" w:right="-9"/>
              <w:contextualSpacing/>
              <w:jc w:val="center"/>
              <w:rPr>
                <w:rFonts w:ascii="Arial" w:hAnsi="Arial" w:cs="Arial"/>
                <w:color w:val="FF0000"/>
              </w:rPr>
            </w:pPr>
          </w:p>
          <w:p w:rsidR="008E0284" w:rsidRDefault="008E0284" w:rsidP="008E0284">
            <w:pPr>
              <w:ind w:left="-108" w:right="-9"/>
              <w:contextualSpacing/>
              <w:jc w:val="center"/>
              <w:rPr>
                <w:rFonts w:ascii="Arial" w:hAnsi="Arial" w:cs="Arial"/>
                <w:color w:val="FF0000"/>
              </w:rPr>
            </w:pPr>
            <w:r w:rsidRPr="008E0284">
              <w:rPr>
                <w:rFonts w:ascii="Arial" w:hAnsi="Arial" w:cs="Arial"/>
                <w:color w:val="FF0000"/>
              </w:rPr>
              <w:t>6 p</w:t>
            </w:r>
          </w:p>
          <w:p w:rsidR="008E0284" w:rsidRPr="008E0284" w:rsidRDefault="008E0284" w:rsidP="008E0284">
            <w:pPr>
              <w:ind w:left="-108" w:right="-9"/>
              <w:contextualSpacing/>
              <w:jc w:val="center"/>
              <w:rPr>
                <w:rFonts w:ascii="Arial" w:hAnsi="Arial" w:cs="Arial"/>
                <w:color w:val="FF0000"/>
              </w:rPr>
            </w:pPr>
          </w:p>
        </w:tc>
        <w:tc>
          <w:tcPr>
            <w:tcW w:w="2711" w:type="dxa"/>
            <w:gridSpan w:val="2"/>
          </w:tcPr>
          <w:p w:rsidR="008E0284" w:rsidRPr="00F53FCA" w:rsidRDefault="008E0284" w:rsidP="008E0284">
            <w:pPr>
              <w:jc w:val="both"/>
              <w:rPr>
                <w:rFonts w:cs="Arial"/>
                <w:color w:val="000000" w:themeColor="text1"/>
                <w:lang w:val="es-BO"/>
              </w:rPr>
            </w:pPr>
          </w:p>
        </w:tc>
      </w:tr>
      <w:tr w:rsidR="0021666D" w:rsidRPr="006853C6" w:rsidTr="00856D40">
        <w:trPr>
          <w:gridAfter w:val="1"/>
          <w:wAfter w:w="13" w:type="dxa"/>
          <w:jc w:val="center"/>
        </w:trPr>
        <w:tc>
          <w:tcPr>
            <w:tcW w:w="4644" w:type="dxa"/>
            <w:gridSpan w:val="2"/>
            <w:vAlign w:val="center"/>
          </w:tcPr>
          <w:p w:rsidR="0021666D" w:rsidRPr="00F53FCA" w:rsidRDefault="0021666D" w:rsidP="0021666D">
            <w:pPr>
              <w:ind w:right="-9"/>
              <w:contextualSpacing/>
              <w:jc w:val="center"/>
              <w:rPr>
                <w:rFonts w:cs="Tahoma"/>
                <w:b/>
                <w:color w:val="000000" w:themeColor="text1"/>
                <w:sz w:val="20"/>
              </w:rPr>
            </w:pPr>
            <w:r w:rsidRPr="00F53FCA">
              <w:rPr>
                <w:rFonts w:cs="Tahoma"/>
                <w:b/>
                <w:color w:val="000000" w:themeColor="text1"/>
                <w:sz w:val="18"/>
                <w:szCs w:val="18"/>
              </w:rPr>
              <w:t>Total</w:t>
            </w:r>
          </w:p>
        </w:tc>
        <w:tc>
          <w:tcPr>
            <w:tcW w:w="1823" w:type="dxa"/>
          </w:tcPr>
          <w:p w:rsidR="0021666D" w:rsidRPr="00F53FCA" w:rsidRDefault="0021666D" w:rsidP="0021666D">
            <w:pPr>
              <w:jc w:val="center"/>
              <w:rPr>
                <w:rFonts w:cs="Arial"/>
                <w:b/>
                <w:bCs/>
                <w:color w:val="000000" w:themeColor="text1"/>
                <w:lang w:val="es-BO"/>
              </w:rPr>
            </w:pPr>
            <w:r w:rsidRPr="00F53FCA">
              <w:rPr>
                <w:rFonts w:cs="Arial"/>
                <w:b/>
                <w:bCs/>
                <w:color w:val="000000" w:themeColor="text1"/>
                <w:sz w:val="18"/>
                <w:szCs w:val="18"/>
                <w:lang w:val="es-BO"/>
              </w:rPr>
              <w:t>35</w:t>
            </w:r>
          </w:p>
        </w:tc>
        <w:tc>
          <w:tcPr>
            <w:tcW w:w="2711" w:type="dxa"/>
            <w:gridSpan w:val="2"/>
          </w:tcPr>
          <w:p w:rsidR="0021666D" w:rsidRPr="00F53FCA" w:rsidRDefault="0021666D" w:rsidP="000E5418">
            <w:pPr>
              <w:jc w:val="both"/>
              <w:rPr>
                <w:rFonts w:cs="Arial"/>
                <w:color w:val="000000" w:themeColor="text1"/>
                <w:lang w:val="es-BO"/>
              </w:rPr>
            </w:pPr>
          </w:p>
        </w:tc>
      </w:tr>
    </w:tbl>
    <w:p w:rsidR="00676481" w:rsidRPr="006853C6" w:rsidRDefault="00676481" w:rsidP="00676481">
      <w:pPr>
        <w:jc w:val="both"/>
        <w:rPr>
          <w:lang w:val="es-BO"/>
        </w:rPr>
      </w:pPr>
    </w:p>
    <w:p w:rsidR="00633926" w:rsidRPr="00202FCC" w:rsidRDefault="00676481" w:rsidP="00856D40">
      <w:pPr>
        <w:ind w:left="-709"/>
        <w:jc w:val="both"/>
        <w:rPr>
          <w:szCs w:val="14"/>
          <w:lang w:val="es-BO"/>
        </w:rPr>
      </w:pPr>
      <w:r w:rsidRPr="006853C6">
        <w:rPr>
          <w:rFonts w:ascii="Arial" w:hAnsi="Arial" w:cs="Arial"/>
          <w:lang w:val="es-BO"/>
        </w:rPr>
        <w:t xml:space="preserve"> </w:t>
      </w:r>
      <w:r w:rsidRPr="00202FCC">
        <w:rPr>
          <w:rFonts w:cs="Arial"/>
          <w:szCs w:val="14"/>
          <w:lang w:val="es-BO"/>
        </w:rPr>
        <w:t>(*)</w:t>
      </w:r>
      <w:r w:rsidRPr="00202FCC">
        <w:rPr>
          <w:szCs w:val="14"/>
          <w:lang w:val="es-BO"/>
        </w:rPr>
        <w:t xml:space="preserve"> Se deberá describir los criterios que se consider</w:t>
      </w:r>
      <w:r w:rsidR="00633926" w:rsidRPr="00202FCC">
        <w:rPr>
          <w:szCs w:val="14"/>
          <w:lang w:val="es-BO"/>
        </w:rPr>
        <w:t>en necesarios. P</w:t>
      </w:r>
      <w:r w:rsidRPr="00202FCC">
        <w:rPr>
          <w:szCs w:val="14"/>
          <w:lang w:val="es-BO"/>
        </w:rPr>
        <w:t xml:space="preserve">or </w:t>
      </w:r>
      <w:proofErr w:type="gramStart"/>
      <w:r w:rsidRPr="00202FCC">
        <w:rPr>
          <w:szCs w:val="14"/>
          <w:lang w:val="es-BO"/>
        </w:rPr>
        <w:t>ejemplo</w:t>
      </w:r>
      <w:proofErr w:type="gramEnd"/>
      <w:r w:rsidRPr="00202FCC">
        <w:rPr>
          <w:szCs w:val="14"/>
          <w:lang w:val="es-BO"/>
        </w:rPr>
        <w:t xml:space="preserve"> experiencia </w:t>
      </w:r>
      <w:r w:rsidR="00633926" w:rsidRPr="00202FCC">
        <w:rPr>
          <w:szCs w:val="14"/>
          <w:lang w:val="es-BO"/>
        </w:rPr>
        <w:t xml:space="preserve">especifica </w:t>
      </w:r>
      <w:r w:rsidRPr="00202FCC">
        <w:rPr>
          <w:szCs w:val="14"/>
          <w:lang w:val="es-BO"/>
        </w:rPr>
        <w:t>de</w:t>
      </w:r>
      <w:r w:rsidR="0046057E" w:rsidRPr="00202FCC">
        <w:rPr>
          <w:szCs w:val="14"/>
          <w:lang w:val="es-BO"/>
        </w:rPr>
        <w:t>l proponente</w:t>
      </w:r>
      <w:r w:rsidR="00633926" w:rsidRPr="00202FCC">
        <w:rPr>
          <w:szCs w:val="14"/>
          <w:lang w:val="es-BO"/>
        </w:rPr>
        <w:t xml:space="preserve"> o del personal clave</w:t>
      </w:r>
      <w:r w:rsidRPr="00202FCC">
        <w:rPr>
          <w:szCs w:val="14"/>
          <w:lang w:val="es-BO"/>
        </w:rPr>
        <w:t>, condiciones adicionales o mejoras a l</w:t>
      </w:r>
      <w:r w:rsidR="009F728C" w:rsidRPr="00202FCC">
        <w:rPr>
          <w:szCs w:val="14"/>
          <w:lang w:val="es-BO"/>
        </w:rPr>
        <w:t>os Términos de Referencia</w:t>
      </w:r>
      <w:r w:rsidRPr="00202FCC">
        <w:rPr>
          <w:szCs w:val="14"/>
          <w:lang w:val="es-BO"/>
        </w:rPr>
        <w:t>, siempre y cuando sean: objetivos, congruentes y se sujeten a los criterios de razonabilidad y proporcionalidad</w:t>
      </w:r>
      <w:r w:rsidR="00633926" w:rsidRPr="00202FCC">
        <w:rPr>
          <w:szCs w:val="14"/>
          <w:lang w:val="es-BO"/>
        </w:rPr>
        <w:t>.</w:t>
      </w:r>
    </w:p>
    <w:p w:rsidR="00A51480" w:rsidRPr="00202FCC" w:rsidRDefault="00676481" w:rsidP="00856D40">
      <w:pPr>
        <w:ind w:left="-709"/>
        <w:jc w:val="both"/>
        <w:rPr>
          <w:szCs w:val="14"/>
          <w:lang w:val="es-BO"/>
        </w:rPr>
      </w:pPr>
      <w:r w:rsidRPr="00202FCC">
        <w:rPr>
          <w:szCs w:val="14"/>
          <w:lang w:val="es-BO"/>
        </w:rPr>
        <w:t xml:space="preserve">(**) </w:t>
      </w:r>
      <w:r w:rsidR="00A51480" w:rsidRPr="00202FCC">
        <w:rPr>
          <w:szCs w:val="14"/>
          <w:lang w:val="es-BO"/>
        </w:rPr>
        <w:t xml:space="preserve">La suma de los puntajes asignados para las condiciones adicionales solicitadas deberá ser 35 puntos. </w:t>
      </w:r>
    </w:p>
    <w:p w:rsidR="00C17DDF" w:rsidRPr="00202FCC" w:rsidRDefault="00C17DDF" w:rsidP="00856D40">
      <w:pPr>
        <w:ind w:left="-709"/>
        <w:jc w:val="both"/>
        <w:rPr>
          <w:szCs w:val="14"/>
          <w:lang w:val="es-BO"/>
        </w:rPr>
      </w:pPr>
    </w:p>
    <w:p w:rsidR="00676481" w:rsidRPr="00202FCC" w:rsidRDefault="00A51480" w:rsidP="00856D40">
      <w:pPr>
        <w:ind w:left="-709"/>
        <w:jc w:val="both"/>
        <w:rPr>
          <w:szCs w:val="14"/>
          <w:lang w:val="es-BO"/>
        </w:rPr>
      </w:pPr>
      <w:r w:rsidRPr="00202FCC">
        <w:rPr>
          <w:szCs w:val="14"/>
          <w:lang w:val="es-BO"/>
        </w:rPr>
        <w:t>(***)</w:t>
      </w:r>
      <w:r w:rsidR="00A94495" w:rsidRPr="00202FCC">
        <w:rPr>
          <w:szCs w:val="14"/>
          <w:lang w:val="es-BO"/>
        </w:rPr>
        <w:t xml:space="preserve"> </w:t>
      </w:r>
      <w:r w:rsidR="00676481" w:rsidRPr="00202FCC">
        <w:rPr>
          <w:szCs w:val="14"/>
          <w:lang w:val="es-BO"/>
        </w:rPr>
        <w:t xml:space="preserve">El proponente podrá ofertar condiciones adicionales superiores a las solicitadas en el presente Formulario, que mejoren la calidad </w:t>
      </w:r>
      <w:r w:rsidR="009F728C" w:rsidRPr="00202FCC">
        <w:rPr>
          <w:szCs w:val="14"/>
          <w:lang w:val="es-BO"/>
        </w:rPr>
        <w:t xml:space="preserve">del servicio de consultoría </w:t>
      </w:r>
      <w:r w:rsidR="00676481" w:rsidRPr="00202FCC">
        <w:rPr>
          <w:szCs w:val="14"/>
          <w:lang w:val="es-BO"/>
        </w:rPr>
        <w:t xml:space="preserve">ofertado, siempre que estas características fuesen beneficiosas para la entidad y/o no afecten para el fin que fue requerido el </w:t>
      </w:r>
      <w:r w:rsidR="009F728C" w:rsidRPr="00202FCC">
        <w:rPr>
          <w:szCs w:val="14"/>
          <w:lang w:val="es-BO"/>
        </w:rPr>
        <w:t>servicio.</w:t>
      </w:r>
    </w:p>
    <w:p w:rsidR="001A6FE8" w:rsidRPr="006853C6" w:rsidRDefault="001A6FE8" w:rsidP="001A6FE8">
      <w:pPr>
        <w:jc w:val="center"/>
        <w:rPr>
          <w:rFonts w:cs="Arial"/>
          <w:b/>
          <w:sz w:val="18"/>
          <w:szCs w:val="18"/>
          <w:lang w:val="es-BO"/>
        </w:rPr>
      </w:pPr>
      <w:r w:rsidRPr="006853C6">
        <w:rPr>
          <w:rFonts w:cs="Arial"/>
          <w:b/>
          <w:sz w:val="18"/>
          <w:szCs w:val="18"/>
          <w:lang w:val="es-BO"/>
        </w:rPr>
        <w:lastRenderedPageBreak/>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1A6FE8" w:rsidRPr="006853C6" w:rsidTr="006376BC">
        <w:trPr>
          <w:jc w:val="center"/>
        </w:trPr>
        <w:tc>
          <w:tcPr>
            <w:tcW w:w="8558" w:type="dxa"/>
          </w:tcPr>
          <w:p w:rsidR="001A6FE8" w:rsidRPr="006853C6" w:rsidRDefault="001A6FE8" w:rsidP="006376BC">
            <w:pPr>
              <w:jc w:val="center"/>
              <w:rPr>
                <w:rFonts w:ascii="Arial" w:hAnsi="Arial" w:cs="Arial"/>
                <w:b/>
                <w:i/>
                <w:lang w:val="es-BO"/>
              </w:rPr>
            </w:pPr>
            <w:r w:rsidRPr="006853C6">
              <w:rPr>
                <w:rFonts w:ascii="Arial" w:hAnsi="Arial" w:cs="Arial"/>
                <w:b/>
                <w:i/>
                <w:lang w:val="es-BO"/>
              </w:rPr>
              <w:t xml:space="preserve">Estos Formularios son de apoyo, no siendo de uso obligatorio. La Entidad puede desarrollar sus propios instrumentos. </w:t>
            </w:r>
          </w:p>
        </w:tc>
      </w:tr>
    </w:tbl>
    <w:p w:rsidR="001A6FE8" w:rsidRPr="006853C6" w:rsidRDefault="001A6FE8" w:rsidP="001A6FE8">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5"/>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9239B2">
            <w:pPr>
              <w:numPr>
                <w:ilvl w:val="0"/>
                <w:numId w:val="35"/>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r w:rsidRPr="006853C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proofErr w:type="gramStart"/>
            <w:r w:rsidRPr="006853C6">
              <w:rPr>
                <w:rFonts w:ascii="Arial" w:hAnsi="Arial" w:cs="Arial"/>
                <w:lang w:val="es-BO"/>
              </w:rPr>
              <w:t>Además</w:t>
            </w:r>
            <w:proofErr w:type="gramEnd"/>
            <w:r w:rsidRPr="006853C6">
              <w:rPr>
                <w:rFonts w:ascii="Arial" w:hAnsi="Arial" w:cs="Arial"/>
                <w:lang w:val="es-BO"/>
              </w:rPr>
              <w:t xml:space="preserve"> cada socio en forma independiente presentará:</w:t>
            </w:r>
          </w:p>
          <w:p w:rsidR="00325470" w:rsidRPr="006853C6" w:rsidRDefault="00336D34"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proofErr w:type="gramStart"/>
            <w:r w:rsidRPr="006853C6">
              <w:rPr>
                <w:rFonts w:ascii="Arial" w:hAnsi="Arial" w:cs="Arial"/>
                <w:lang w:val="es-BO"/>
              </w:rPr>
              <w:t>Además</w:t>
            </w:r>
            <w:proofErr w:type="gramEnd"/>
            <w:r w:rsidRPr="006853C6">
              <w:rPr>
                <w:rFonts w:ascii="Arial" w:hAnsi="Arial" w:cs="Arial"/>
                <w:lang w:val="es-BO"/>
              </w:rPr>
              <w:t xml:space="preserve"> cada socio en forma independiente presentará:</w:t>
            </w:r>
          </w:p>
          <w:p w:rsidR="00A16498" w:rsidRPr="006853C6" w:rsidRDefault="00A16498" w:rsidP="009239B2">
            <w:pPr>
              <w:numPr>
                <w:ilvl w:val="0"/>
                <w:numId w:val="36"/>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9239B2">
            <w:pPr>
              <w:numPr>
                <w:ilvl w:val="0"/>
                <w:numId w:val="36"/>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 xml:space="preserve">MULARIO </w:t>
      </w:r>
      <w:proofErr w:type="spellStart"/>
      <w:r w:rsidR="001A6FE8" w:rsidRPr="006853C6">
        <w:rPr>
          <w:b/>
          <w:sz w:val="18"/>
          <w:szCs w:val="18"/>
          <w:lang w:val="es-BO"/>
        </w:rPr>
        <w:t>Nº</w:t>
      </w:r>
      <w:proofErr w:type="spellEnd"/>
      <w:r w:rsidR="001A6FE8" w:rsidRPr="006853C6">
        <w:rPr>
          <w:b/>
          <w:sz w:val="18"/>
          <w:szCs w:val="18"/>
          <w:lang w:val="es-BO"/>
        </w:rPr>
        <w:t xml:space="preserve">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proofErr w:type="spellStart"/>
            <w:r w:rsidRPr="006853C6">
              <w:rPr>
                <w:rFonts w:ascii="Arial" w:hAnsi="Arial" w:cs="Arial"/>
                <w:b/>
                <w:lang w:val="es-BO"/>
              </w:rPr>
              <w:t>N°</w:t>
            </w:r>
            <w:proofErr w:type="spellEnd"/>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A</w:t>
            </w:r>
            <w:proofErr w:type="gramEnd"/>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B</w:t>
            </w:r>
            <w:proofErr w:type="gramEnd"/>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C</w:t>
            </w:r>
            <w:proofErr w:type="gramEnd"/>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n</w:t>
            </w:r>
            <w:proofErr w:type="gramEnd"/>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A</w:t>
            </w:r>
            <w:proofErr w:type="gramEnd"/>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B</w:t>
            </w:r>
            <w:proofErr w:type="gramEnd"/>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C</w:t>
            </w:r>
            <w:proofErr w:type="gramEnd"/>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proofErr w:type="gramStart"/>
            <w:r w:rsidRPr="006853C6">
              <w:rPr>
                <w:rFonts w:ascii="Arial" w:hAnsi="Arial" w:cs="Arial"/>
                <w:b/>
                <w:lang w:val="es-BO"/>
              </w:rPr>
              <w:t>Proponente  n</w:t>
            </w:r>
            <w:proofErr w:type="gramEnd"/>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w:t>
            </w:r>
            <w:proofErr w:type="gramStart"/>
            <w:r w:rsidRPr="006853C6">
              <w:rPr>
                <w:rFonts w:ascii="Arial" w:hAnsi="Arial" w:cs="Arial"/>
                <w:lang w:val="es-BO"/>
              </w:rPr>
              <w:t>Vida  del</w:t>
            </w:r>
            <w:proofErr w:type="gramEnd"/>
            <w:r w:rsidRPr="006853C6">
              <w:rPr>
                <w:rFonts w:ascii="Arial" w:hAnsi="Arial" w:cs="Arial"/>
                <w:lang w:val="es-BO"/>
              </w:rPr>
              <w:t xml:space="preserve">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w:t>
            </w:r>
            <w:proofErr w:type="gramStart"/>
            <w:r w:rsidRPr="006853C6">
              <w:rPr>
                <w:rFonts w:ascii="Arial" w:hAnsi="Arial" w:cs="Arial"/>
                <w:lang w:val="es-BO"/>
              </w:rPr>
              <w:t xml:space="preserve">Vida </w:t>
            </w:r>
            <w:r w:rsidRPr="006853C6">
              <w:rPr>
                <w:rFonts w:ascii="Arial" w:hAnsi="Arial" w:cs="Arial"/>
                <w:b/>
                <w:lang w:val="es-BO"/>
              </w:rPr>
              <w:t xml:space="preserve"> </w:t>
            </w:r>
            <w:r w:rsidRPr="006853C6">
              <w:rPr>
                <w:rFonts w:ascii="Arial" w:hAnsi="Arial" w:cs="Arial"/>
                <w:lang w:val="es-BO"/>
              </w:rPr>
              <w:t>del</w:t>
            </w:r>
            <w:proofErr w:type="gramEnd"/>
            <w:r w:rsidRPr="006853C6">
              <w:rPr>
                <w:rFonts w:ascii="Arial" w:hAnsi="Arial" w:cs="Arial"/>
                <w:lang w:val="es-BO"/>
              </w:rPr>
              <w:t xml:space="preserve">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BD5B6B" w:rsidRPr="006853C6" w:rsidTr="00856D40">
        <w:trPr>
          <w:trHeight w:val="255"/>
          <w:jc w:val="center"/>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856D40">
        <w:trPr>
          <w:trHeight w:val="398"/>
          <w:jc w:val="center"/>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856D40">
        <w:trPr>
          <w:trHeight w:val="255"/>
          <w:jc w:val="center"/>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856D40">
        <w:trPr>
          <w:trHeight w:val="134"/>
          <w:jc w:val="center"/>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856D40">
        <w:trPr>
          <w:trHeight w:val="255"/>
          <w:jc w:val="center"/>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856D40">
        <w:trPr>
          <w:trHeight w:val="255"/>
          <w:jc w:val="center"/>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856D40">
        <w:trPr>
          <w:trHeight w:val="255"/>
          <w:jc w:val="center"/>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856D40">
        <w:trPr>
          <w:trHeight w:val="255"/>
          <w:jc w:val="center"/>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lastRenderedPageBreak/>
        <w:t>FORMULARIO V-4</w:t>
      </w:r>
    </w:p>
    <w:p w:rsidR="001A6FE8" w:rsidRPr="006853C6" w:rsidRDefault="001A6FE8" w:rsidP="001A6FE8">
      <w:pPr>
        <w:tabs>
          <w:tab w:val="center" w:pos="5833"/>
          <w:tab w:val="right" w:pos="10252"/>
        </w:tabs>
        <w:jc w:val="center"/>
        <w:rPr>
          <w:rFonts w:cs="Tahoma"/>
          <w:b/>
          <w:sz w:val="18"/>
          <w:szCs w:val="18"/>
          <w:lang w:val="es-BO"/>
        </w:rPr>
      </w:pPr>
      <w:r w:rsidRPr="006853C6">
        <w:rPr>
          <w:rFonts w:cs="Tahoma"/>
          <w:b/>
          <w:sz w:val="18"/>
          <w:szCs w:val="18"/>
          <w:lang w:val="es-BO"/>
        </w:rPr>
        <w:t xml:space="preserve"> RESUMEN DE LA EVALUACIÓN TÉCNICA Y ECONÓMICA</w:t>
      </w:r>
    </w:p>
    <w:p w:rsidR="008B701B" w:rsidRPr="006853C6" w:rsidRDefault="001A6FE8" w:rsidP="008B701B">
      <w:pPr>
        <w:tabs>
          <w:tab w:val="center" w:pos="5833"/>
          <w:tab w:val="right" w:pos="10252"/>
        </w:tabs>
        <w:jc w:val="center"/>
        <w:rPr>
          <w:rFonts w:cs="Tahoma"/>
          <w:sz w:val="18"/>
          <w:szCs w:val="18"/>
          <w:u w:val="single"/>
          <w:lang w:val="es-BO"/>
        </w:rPr>
      </w:pPr>
      <w:r w:rsidRPr="006853C6">
        <w:rPr>
          <w:rFonts w:cs="Tahoma"/>
          <w:b/>
          <w:sz w:val="18"/>
          <w:szCs w:val="18"/>
          <w:lang w:val="es-BO"/>
        </w:rPr>
        <w:t xml:space="preserve"> </w:t>
      </w:r>
      <w:r w:rsidR="008B701B" w:rsidRPr="006853C6">
        <w:rPr>
          <w:rFonts w:cs="Tahoma"/>
          <w:sz w:val="18"/>
          <w:szCs w:val="18"/>
          <w:lang w:val="es-BO"/>
        </w:rPr>
        <w:t xml:space="preserve"> (</w:t>
      </w:r>
      <w:r w:rsidR="008B701B" w:rsidRPr="006853C6">
        <w:rPr>
          <w:rFonts w:cs="Tahoma"/>
          <w:b/>
          <w:i/>
          <w:sz w:val="18"/>
          <w:szCs w:val="18"/>
          <w:lang w:val="es-BO"/>
        </w:rPr>
        <w:t>Este Formulario es aplicable solo cuando se emplee el Método de Selección y Adjudicación Calidad, Propuesta Técnica y Costo. Caso contrario suprimir este Formulario</w:t>
      </w:r>
      <w:r w:rsidR="008B701B" w:rsidRPr="006853C6">
        <w:rPr>
          <w:rFonts w:cs="Tahoma"/>
          <w:sz w:val="18"/>
          <w:szCs w:val="18"/>
          <w:lang w:val="es-BO"/>
        </w:rPr>
        <w:t>)</w:t>
      </w:r>
    </w:p>
    <w:p w:rsidR="008B701B" w:rsidRPr="006853C6" w:rsidRDefault="008B701B" w:rsidP="001A6FE8">
      <w:pPr>
        <w:tabs>
          <w:tab w:val="left" w:pos="709"/>
        </w:tabs>
        <w:jc w:val="both"/>
        <w:rPr>
          <w:rFonts w:cs="Tahoma"/>
          <w:sz w:val="18"/>
          <w:szCs w:val="18"/>
          <w:lang w:val="es-BO"/>
        </w:rPr>
      </w:pPr>
    </w:p>
    <w:p w:rsidR="001A6FE8" w:rsidRPr="006853C6" w:rsidRDefault="001A6FE8" w:rsidP="001A6FE8">
      <w:pPr>
        <w:tabs>
          <w:tab w:val="left" w:pos="709"/>
        </w:tabs>
        <w:jc w:val="both"/>
        <w:rPr>
          <w:rFonts w:cs="Tahoma"/>
          <w:sz w:val="18"/>
          <w:szCs w:val="18"/>
          <w:lang w:val="es-BO"/>
        </w:rPr>
      </w:pPr>
      <w:r w:rsidRPr="006853C6">
        <w:rPr>
          <w:rFonts w:cs="Tahoma"/>
          <w:sz w:val="18"/>
          <w:szCs w:val="18"/>
          <w:lang w:val="es-BO"/>
        </w:rPr>
        <w:t>Los factores de evaluación deberán determinarse de acuerdo con lo siguiente:</w:t>
      </w:r>
    </w:p>
    <w:p w:rsidR="001A6FE8" w:rsidRPr="006853C6" w:rsidRDefault="001A6FE8" w:rsidP="001A6FE8">
      <w:pPr>
        <w:tabs>
          <w:tab w:val="left" w:pos="709"/>
        </w:tabs>
        <w:jc w:val="both"/>
        <w:rPr>
          <w:rFonts w:cs="Tahoma"/>
          <w:sz w:val="18"/>
          <w:szCs w:val="18"/>
          <w:lang w:val="es-BO"/>
        </w:rPr>
      </w:pPr>
    </w:p>
    <w:tbl>
      <w:tblPr>
        <w:tblW w:w="7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3512"/>
        <w:gridCol w:w="2378"/>
      </w:tblGrid>
      <w:tr w:rsidR="001A6FE8" w:rsidRPr="006853C6" w:rsidTr="00856D40">
        <w:trPr>
          <w:trHeight w:val="431"/>
          <w:jc w:val="center"/>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ABREVIACIÓN</w:t>
            </w:r>
          </w:p>
          <w:p w:rsidR="001A6FE8" w:rsidRPr="006853C6" w:rsidRDefault="001A6FE8" w:rsidP="006376BC">
            <w:pPr>
              <w:tabs>
                <w:tab w:val="left" w:pos="709"/>
              </w:tabs>
              <w:jc w:val="center"/>
              <w:rPr>
                <w:rFonts w:ascii="Arial"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DESCRIPCIÓN</w:t>
            </w:r>
          </w:p>
        </w:tc>
        <w:tc>
          <w:tcPr>
            <w:tcW w:w="2378" w:type="dxa"/>
            <w:shd w:val="clear" w:color="auto" w:fill="DEEAF6" w:themeFill="accent1" w:themeFillTint="33"/>
            <w:vAlign w:val="center"/>
          </w:tcPr>
          <w:p w:rsidR="001A6FE8" w:rsidRPr="006853C6" w:rsidRDefault="001A6FE8" w:rsidP="006376BC">
            <w:pPr>
              <w:tabs>
                <w:tab w:val="left" w:pos="709"/>
              </w:tabs>
              <w:jc w:val="center"/>
              <w:rPr>
                <w:rFonts w:ascii="Arial" w:hAnsi="Arial" w:cs="Arial"/>
                <w:b/>
                <w:lang w:val="es-BO"/>
              </w:rPr>
            </w:pPr>
            <w:r w:rsidRPr="006853C6">
              <w:rPr>
                <w:rFonts w:ascii="Arial" w:eastAsia="Calibri" w:hAnsi="Arial" w:cs="Arial"/>
                <w:b/>
                <w:lang w:val="es-BO"/>
              </w:rPr>
              <w:t>PUNTAJE ASIGNADO</w:t>
            </w:r>
          </w:p>
        </w:tc>
      </w:tr>
      <w:tr w:rsidR="001A6FE8" w:rsidRPr="006853C6" w:rsidTr="00856D40">
        <w:trPr>
          <w:trHeight w:val="431"/>
          <w:jc w:val="center"/>
        </w:trPr>
        <w:tc>
          <w:tcPr>
            <w:tcW w:w="1337" w:type="dxa"/>
            <w:vAlign w:val="center"/>
          </w:tcPr>
          <w:p w:rsidR="001A6FE8" w:rsidRPr="006853C6" w:rsidRDefault="001A6FE8" w:rsidP="006376BC">
            <w:pPr>
              <w:tabs>
                <w:tab w:val="left" w:pos="709"/>
              </w:tabs>
              <w:jc w:val="center"/>
              <w:rPr>
                <w:rFonts w:ascii="Arial" w:eastAsia="Calibri" w:hAnsi="Arial" w:cs="Arial"/>
                <w:lang w:val="es-BO"/>
              </w:rPr>
            </w:pPr>
          </w:p>
          <w:p w:rsidR="001A6FE8" w:rsidRPr="006853C6" w:rsidRDefault="001A6FE8" w:rsidP="006376BC">
            <w:pPr>
              <w:tabs>
                <w:tab w:val="left" w:pos="709"/>
              </w:tabs>
              <w:jc w:val="center"/>
              <w:rPr>
                <w:rFonts w:ascii="Arial" w:eastAsia="Calibri" w:hAnsi="Arial" w:cs="Arial"/>
                <w:lang w:val="es-BO"/>
              </w:rPr>
            </w:pPr>
            <w:r w:rsidRPr="006853C6">
              <w:rPr>
                <w:rFonts w:ascii="Arial" w:eastAsia="Calibri" w:hAnsi="Arial" w:cs="Arial"/>
                <w:lang w:val="es-BO"/>
              </w:rPr>
              <w:t>PE</w:t>
            </w:r>
          </w:p>
          <w:p w:rsidR="001A6FE8" w:rsidRPr="006853C6" w:rsidRDefault="001A6FE8" w:rsidP="006376BC">
            <w:pPr>
              <w:tabs>
                <w:tab w:val="left" w:pos="709"/>
              </w:tabs>
              <w:jc w:val="center"/>
              <w:rPr>
                <w:rFonts w:ascii="Arial" w:hAnsi="Arial" w:cs="Arial"/>
                <w:lang w:val="es-BO"/>
              </w:rPr>
            </w:pPr>
          </w:p>
        </w:tc>
        <w:tc>
          <w:tcPr>
            <w:tcW w:w="3512" w:type="dxa"/>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la Propuesta Económica </w:t>
            </w:r>
          </w:p>
        </w:tc>
        <w:tc>
          <w:tcPr>
            <w:tcW w:w="2378" w:type="dxa"/>
            <w:vAlign w:val="center"/>
          </w:tcPr>
          <w:p w:rsidR="001A6FE8" w:rsidRPr="006853C6" w:rsidRDefault="001A6FE8" w:rsidP="00BD5B6B">
            <w:pPr>
              <w:tabs>
                <w:tab w:val="left" w:pos="709"/>
              </w:tabs>
              <w:jc w:val="center"/>
              <w:rPr>
                <w:rFonts w:ascii="Arial" w:hAnsi="Arial" w:cs="Arial"/>
                <w:lang w:val="es-BO"/>
              </w:rPr>
            </w:pPr>
            <w:r w:rsidRPr="006853C6">
              <w:rPr>
                <w:rFonts w:ascii="Arial" w:eastAsia="Calibri" w:hAnsi="Arial" w:cs="Arial"/>
                <w:lang w:val="es-BO"/>
              </w:rPr>
              <w:t>30 puntos</w:t>
            </w:r>
          </w:p>
        </w:tc>
      </w:tr>
      <w:tr w:rsidR="001A6FE8" w:rsidRPr="006853C6" w:rsidTr="00856D40">
        <w:trPr>
          <w:trHeight w:val="421"/>
          <w:jc w:val="center"/>
        </w:trPr>
        <w:tc>
          <w:tcPr>
            <w:tcW w:w="1337" w:type="dxa"/>
            <w:tcBorders>
              <w:bottom w:val="single" w:sz="4" w:space="0" w:color="auto"/>
            </w:tcBorders>
            <w:vAlign w:val="center"/>
          </w:tcPr>
          <w:p w:rsidR="001A6FE8" w:rsidRPr="006853C6" w:rsidRDefault="001A6FE8" w:rsidP="006376BC">
            <w:pPr>
              <w:tabs>
                <w:tab w:val="left" w:pos="709"/>
              </w:tabs>
              <w:jc w:val="center"/>
              <w:rPr>
                <w:rFonts w:ascii="Arial" w:hAnsi="Arial" w:cs="Arial"/>
                <w:lang w:val="es-BO"/>
              </w:rPr>
            </w:pPr>
          </w:p>
          <w:p w:rsidR="001A6FE8" w:rsidRPr="006853C6" w:rsidRDefault="001A6FE8" w:rsidP="006376BC">
            <w:pPr>
              <w:tabs>
                <w:tab w:val="left" w:pos="709"/>
              </w:tabs>
              <w:jc w:val="center"/>
              <w:rPr>
                <w:rFonts w:ascii="Arial" w:hAnsi="Arial" w:cs="Arial"/>
                <w:lang w:val="es-BO"/>
              </w:rPr>
            </w:pPr>
            <w:r w:rsidRPr="006853C6">
              <w:rPr>
                <w:rFonts w:ascii="Arial" w:hAnsi="Arial" w:cs="Arial"/>
                <w:lang w:val="es-BO"/>
              </w:rPr>
              <w:t>PT</w:t>
            </w:r>
          </w:p>
          <w:p w:rsidR="001A6FE8" w:rsidRPr="006853C6" w:rsidRDefault="001A6FE8" w:rsidP="006376BC">
            <w:pPr>
              <w:tabs>
                <w:tab w:val="left" w:pos="709"/>
              </w:tabs>
              <w:jc w:val="center"/>
              <w:rPr>
                <w:rFonts w:ascii="Arial" w:hAnsi="Arial" w:cs="Arial"/>
                <w:lang w:val="es-BO"/>
              </w:rPr>
            </w:pPr>
          </w:p>
        </w:tc>
        <w:tc>
          <w:tcPr>
            <w:tcW w:w="3512" w:type="dxa"/>
            <w:tcBorders>
              <w:bottom w:val="single" w:sz="4" w:space="0" w:color="auto"/>
            </w:tcBorders>
            <w:vAlign w:val="center"/>
          </w:tcPr>
          <w:p w:rsidR="001A6FE8" w:rsidRPr="006853C6" w:rsidRDefault="001A6FE8" w:rsidP="006376BC">
            <w:pPr>
              <w:tabs>
                <w:tab w:val="left" w:pos="709"/>
              </w:tabs>
              <w:rPr>
                <w:rFonts w:ascii="Arial" w:eastAsia="Calibri" w:hAnsi="Arial" w:cs="Arial"/>
                <w:lang w:val="es-BO"/>
              </w:rPr>
            </w:pPr>
            <w:r w:rsidRPr="006853C6">
              <w:rPr>
                <w:rFonts w:ascii="Arial" w:eastAsia="Calibri" w:hAnsi="Arial" w:cs="Arial"/>
                <w:lang w:val="es-BO"/>
              </w:rPr>
              <w:t xml:space="preserve">Puntaje de la Evaluación de </w:t>
            </w:r>
            <w:proofErr w:type="gramStart"/>
            <w:r w:rsidRPr="006853C6">
              <w:rPr>
                <w:rFonts w:ascii="Arial" w:eastAsia="Calibri" w:hAnsi="Arial" w:cs="Arial"/>
                <w:lang w:val="es-BO"/>
              </w:rPr>
              <w:t>la  Propuesta</w:t>
            </w:r>
            <w:proofErr w:type="gramEnd"/>
            <w:r w:rsidRPr="006853C6">
              <w:rPr>
                <w:rFonts w:ascii="Arial" w:eastAsia="Calibri" w:hAnsi="Arial" w:cs="Arial"/>
                <w:lang w:val="es-BO"/>
              </w:rPr>
              <w:t xml:space="preserve"> Técnica</w:t>
            </w:r>
          </w:p>
        </w:tc>
        <w:tc>
          <w:tcPr>
            <w:tcW w:w="2378" w:type="dxa"/>
            <w:tcBorders>
              <w:bottom w:val="single" w:sz="4" w:space="0" w:color="auto"/>
            </w:tcBorders>
            <w:vAlign w:val="center"/>
          </w:tcPr>
          <w:p w:rsidR="001A6FE8" w:rsidRPr="006853C6" w:rsidRDefault="001A6FE8" w:rsidP="00BD5B6B">
            <w:pPr>
              <w:tabs>
                <w:tab w:val="left" w:pos="709"/>
              </w:tabs>
              <w:jc w:val="center"/>
              <w:rPr>
                <w:rFonts w:ascii="Arial" w:eastAsia="Calibri" w:hAnsi="Arial" w:cs="Arial"/>
                <w:lang w:val="es-BO"/>
              </w:rPr>
            </w:pPr>
            <w:r w:rsidRPr="006853C6">
              <w:rPr>
                <w:rFonts w:ascii="Arial" w:eastAsia="Calibri" w:hAnsi="Arial" w:cs="Arial"/>
                <w:lang w:val="es-BO"/>
              </w:rPr>
              <w:t>70 puntos</w:t>
            </w:r>
          </w:p>
        </w:tc>
      </w:tr>
      <w:tr w:rsidR="001A6FE8" w:rsidRPr="006853C6" w:rsidTr="00856D40">
        <w:trPr>
          <w:trHeight w:val="431"/>
          <w:jc w:val="center"/>
        </w:trPr>
        <w:tc>
          <w:tcPr>
            <w:tcW w:w="1337" w:type="dxa"/>
            <w:shd w:val="clear" w:color="auto" w:fill="DEEAF6" w:themeFill="accent1" w:themeFillTint="33"/>
            <w:vAlign w:val="center"/>
          </w:tcPr>
          <w:p w:rsidR="001A6FE8" w:rsidRPr="006853C6" w:rsidRDefault="001A6FE8" w:rsidP="006376BC">
            <w:pPr>
              <w:tabs>
                <w:tab w:val="left" w:pos="709"/>
              </w:tabs>
              <w:jc w:val="center"/>
              <w:rPr>
                <w:rFonts w:ascii="Arial" w:eastAsia="Calibri" w:hAnsi="Arial" w:cs="Arial"/>
                <w:b/>
                <w:lang w:val="es-BO"/>
              </w:rPr>
            </w:pPr>
          </w:p>
          <w:p w:rsidR="001A6FE8" w:rsidRPr="006853C6" w:rsidRDefault="001A6FE8" w:rsidP="006376BC">
            <w:pPr>
              <w:tabs>
                <w:tab w:val="left" w:pos="709"/>
              </w:tabs>
              <w:jc w:val="center"/>
              <w:rPr>
                <w:rFonts w:ascii="Arial" w:eastAsia="Calibri" w:hAnsi="Arial" w:cs="Arial"/>
                <w:b/>
                <w:lang w:val="es-BO"/>
              </w:rPr>
            </w:pPr>
            <w:r w:rsidRPr="006853C6">
              <w:rPr>
                <w:rFonts w:ascii="Arial" w:eastAsia="Calibri" w:hAnsi="Arial" w:cs="Arial"/>
                <w:b/>
                <w:lang w:val="es-BO"/>
              </w:rPr>
              <w:t>PTP</w:t>
            </w:r>
          </w:p>
          <w:p w:rsidR="001A6FE8" w:rsidRPr="006853C6" w:rsidRDefault="001A6FE8" w:rsidP="006376BC">
            <w:pPr>
              <w:tabs>
                <w:tab w:val="left" w:pos="709"/>
              </w:tabs>
              <w:jc w:val="center"/>
              <w:rPr>
                <w:rFonts w:ascii="Arial" w:eastAsia="Calibri" w:hAnsi="Arial" w:cs="Arial"/>
                <w:b/>
                <w:lang w:val="es-BO"/>
              </w:rPr>
            </w:pPr>
          </w:p>
        </w:tc>
        <w:tc>
          <w:tcPr>
            <w:tcW w:w="3512" w:type="dxa"/>
            <w:shd w:val="clear" w:color="auto" w:fill="DEEAF6" w:themeFill="accent1" w:themeFillTint="33"/>
            <w:vAlign w:val="center"/>
          </w:tcPr>
          <w:p w:rsidR="001A6FE8" w:rsidRPr="006853C6" w:rsidRDefault="001A6FE8" w:rsidP="006376BC">
            <w:pPr>
              <w:tabs>
                <w:tab w:val="left" w:pos="709"/>
              </w:tabs>
              <w:rPr>
                <w:rFonts w:ascii="Arial" w:eastAsia="Calibri" w:hAnsi="Arial" w:cs="Arial"/>
                <w:b/>
                <w:lang w:val="es-BO"/>
              </w:rPr>
            </w:pPr>
            <w:r w:rsidRPr="006853C6">
              <w:rPr>
                <w:rFonts w:ascii="Arial" w:eastAsia="Calibri" w:hAnsi="Arial" w:cs="Arial"/>
                <w:b/>
                <w:lang w:val="es-BO"/>
              </w:rPr>
              <w:t xml:space="preserve">PUNTAJE TOTAL DE LA PROPUESTA EVALUADA </w:t>
            </w:r>
          </w:p>
        </w:tc>
        <w:tc>
          <w:tcPr>
            <w:tcW w:w="2378" w:type="dxa"/>
            <w:shd w:val="clear" w:color="auto" w:fill="DEEAF6" w:themeFill="accent1" w:themeFillTint="33"/>
            <w:vAlign w:val="center"/>
          </w:tcPr>
          <w:p w:rsidR="001A6FE8" w:rsidRPr="006853C6" w:rsidRDefault="001A6FE8" w:rsidP="00BD5B6B">
            <w:pPr>
              <w:tabs>
                <w:tab w:val="left" w:pos="709"/>
              </w:tabs>
              <w:jc w:val="center"/>
              <w:rPr>
                <w:rFonts w:ascii="Arial" w:eastAsia="Calibri" w:hAnsi="Arial" w:cs="Arial"/>
                <w:b/>
                <w:lang w:val="es-BO"/>
              </w:rPr>
            </w:pPr>
            <w:r w:rsidRPr="006853C6">
              <w:rPr>
                <w:rFonts w:ascii="Arial" w:eastAsia="Calibri" w:hAnsi="Arial" w:cs="Arial"/>
                <w:b/>
                <w:lang w:val="es-BO"/>
              </w:rPr>
              <w:t>100 puntos</w:t>
            </w:r>
          </w:p>
        </w:tc>
      </w:tr>
    </w:tbl>
    <w:p w:rsidR="001A6FE8" w:rsidRPr="006853C6" w:rsidRDefault="001A6FE8" w:rsidP="001A6FE8">
      <w:pPr>
        <w:pStyle w:val="Prrafodelista"/>
        <w:tabs>
          <w:tab w:val="left" w:pos="709"/>
        </w:tabs>
        <w:jc w:val="both"/>
        <w:rPr>
          <w:rFonts w:ascii="Arial" w:hAnsi="Arial" w:cs="Arial"/>
          <w:sz w:val="16"/>
          <w:szCs w:val="16"/>
          <w:lang w:val="es-BO"/>
        </w:rPr>
      </w:pPr>
    </w:p>
    <w:p w:rsidR="001A6FE8" w:rsidRPr="006853C6" w:rsidRDefault="001A6FE8" w:rsidP="001A6FE8">
      <w:pPr>
        <w:pStyle w:val="Prrafodelista"/>
        <w:tabs>
          <w:tab w:val="left" w:pos="709"/>
        </w:tabs>
        <w:jc w:val="both"/>
        <w:rPr>
          <w:rFonts w:ascii="Arial" w:hAnsi="Arial" w:cs="Arial"/>
          <w:sz w:val="16"/>
          <w:szCs w:val="16"/>
          <w:lang w:val="es-BO"/>
        </w:rPr>
      </w:pPr>
    </w:p>
    <w:tbl>
      <w:tblPr>
        <w:tblW w:w="54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948"/>
        <w:gridCol w:w="1392"/>
        <w:gridCol w:w="1396"/>
        <w:gridCol w:w="1539"/>
        <w:gridCol w:w="2297"/>
      </w:tblGrid>
      <w:tr w:rsidR="001A6FE8" w:rsidRPr="006853C6" w:rsidTr="00856D40">
        <w:trPr>
          <w:trHeight w:val="287"/>
          <w:jc w:val="center"/>
        </w:trPr>
        <w:tc>
          <w:tcPr>
            <w:tcW w:w="1540" w:type="pct"/>
            <w:vMerge w:val="restart"/>
            <w:shd w:val="clear" w:color="auto" w:fill="DEEAF6" w:themeFill="accent1" w:themeFillTint="33"/>
            <w:vAlign w:val="center"/>
          </w:tcPr>
          <w:p w:rsidR="003B6962" w:rsidRPr="006853C6" w:rsidRDefault="003B6962" w:rsidP="006376BC">
            <w:pPr>
              <w:pStyle w:val="Prrafodelista"/>
              <w:tabs>
                <w:tab w:val="left" w:pos="360"/>
              </w:tabs>
              <w:ind w:left="450"/>
              <w:jc w:val="center"/>
              <w:rPr>
                <w:rFonts w:ascii="Arial" w:hAnsi="Arial" w:cs="Arial"/>
                <w:b/>
                <w:sz w:val="16"/>
                <w:szCs w:val="16"/>
                <w:lang w:val="es-BO"/>
              </w:rPr>
            </w:pPr>
          </w:p>
          <w:p w:rsidR="001A6FE8" w:rsidRPr="006853C6" w:rsidRDefault="001A6FE8" w:rsidP="003B6962">
            <w:pPr>
              <w:pStyle w:val="Prrafodelista"/>
              <w:tabs>
                <w:tab w:val="left" w:pos="360"/>
              </w:tabs>
              <w:ind w:left="0"/>
              <w:jc w:val="center"/>
              <w:rPr>
                <w:rFonts w:ascii="Arial" w:hAnsi="Arial" w:cs="Arial"/>
                <w:b/>
                <w:sz w:val="16"/>
                <w:szCs w:val="16"/>
                <w:lang w:val="es-BO"/>
              </w:rPr>
            </w:pPr>
            <w:r w:rsidRPr="006853C6">
              <w:rPr>
                <w:rFonts w:ascii="Arial" w:hAnsi="Arial" w:cs="Arial"/>
                <w:b/>
                <w:sz w:val="16"/>
                <w:szCs w:val="16"/>
                <w:lang w:val="es-BO"/>
              </w:rPr>
              <w:t>RESUMEN DE EVALUACIÓN</w:t>
            </w:r>
          </w:p>
          <w:p w:rsidR="001A6FE8" w:rsidRPr="006853C6" w:rsidRDefault="001A6FE8" w:rsidP="006376BC">
            <w:pPr>
              <w:jc w:val="center"/>
              <w:rPr>
                <w:rFonts w:ascii="Arial" w:hAnsi="Arial" w:cs="Arial"/>
                <w:b/>
                <w:lang w:val="es-BO"/>
              </w:rPr>
            </w:pPr>
          </w:p>
        </w:tc>
        <w:tc>
          <w:tcPr>
            <w:tcW w:w="3460" w:type="pct"/>
            <w:gridSpan w:val="4"/>
            <w:shd w:val="clear" w:color="auto" w:fill="DEEAF6" w:themeFill="accent1" w:themeFillTint="33"/>
            <w:vAlign w:val="center"/>
          </w:tcPr>
          <w:p w:rsidR="001A6FE8" w:rsidRPr="006853C6" w:rsidRDefault="001A6FE8" w:rsidP="006376BC">
            <w:pPr>
              <w:jc w:val="center"/>
              <w:rPr>
                <w:rFonts w:ascii="Arial" w:hAnsi="Arial" w:cs="Arial"/>
                <w:b/>
                <w:lang w:val="es-BO"/>
              </w:rPr>
            </w:pPr>
          </w:p>
          <w:p w:rsidR="001A6FE8" w:rsidRPr="006853C6" w:rsidRDefault="001A6FE8" w:rsidP="006376BC">
            <w:pPr>
              <w:jc w:val="center"/>
              <w:rPr>
                <w:rFonts w:ascii="Arial" w:hAnsi="Arial" w:cs="Arial"/>
                <w:b/>
                <w:lang w:val="es-BO"/>
              </w:rPr>
            </w:pPr>
            <w:r w:rsidRPr="006853C6">
              <w:rPr>
                <w:rFonts w:ascii="Arial" w:hAnsi="Arial" w:cs="Arial"/>
                <w:b/>
                <w:lang w:val="es-BO"/>
              </w:rPr>
              <w:t>PROPONENTES</w:t>
            </w:r>
          </w:p>
          <w:p w:rsidR="001A6FE8" w:rsidRPr="006853C6" w:rsidRDefault="001A6FE8" w:rsidP="006376BC">
            <w:pPr>
              <w:jc w:val="center"/>
              <w:rPr>
                <w:rFonts w:ascii="Arial" w:hAnsi="Arial" w:cs="Arial"/>
                <w:b/>
                <w:lang w:val="es-BO"/>
              </w:rPr>
            </w:pPr>
          </w:p>
        </w:tc>
      </w:tr>
      <w:tr w:rsidR="001A6FE8" w:rsidRPr="006853C6" w:rsidTr="00856D40">
        <w:trPr>
          <w:trHeight w:val="721"/>
          <w:jc w:val="center"/>
        </w:trPr>
        <w:tc>
          <w:tcPr>
            <w:tcW w:w="1540" w:type="pct"/>
            <w:vMerge/>
            <w:shd w:val="clear" w:color="auto" w:fill="DEEAF6" w:themeFill="accent1" w:themeFillTint="33"/>
            <w:vAlign w:val="center"/>
          </w:tcPr>
          <w:p w:rsidR="001A6FE8" w:rsidRPr="006853C6" w:rsidRDefault="001A6FE8" w:rsidP="006376BC">
            <w:pPr>
              <w:pStyle w:val="Prrafodelista"/>
              <w:tabs>
                <w:tab w:val="left" w:pos="709"/>
              </w:tabs>
              <w:ind w:left="360"/>
              <w:contextualSpacing/>
              <w:jc w:val="both"/>
              <w:rPr>
                <w:rFonts w:ascii="Arial" w:hAnsi="Arial" w:cs="Arial"/>
                <w:b/>
                <w:sz w:val="16"/>
                <w:szCs w:val="16"/>
                <w:lang w:val="es-BO"/>
              </w:rPr>
            </w:pPr>
          </w:p>
        </w:tc>
        <w:tc>
          <w:tcPr>
            <w:tcW w:w="727"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A</w:t>
            </w:r>
          </w:p>
        </w:tc>
        <w:tc>
          <w:tcPr>
            <w:tcW w:w="729"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B</w:t>
            </w:r>
          </w:p>
        </w:tc>
        <w:tc>
          <w:tcPr>
            <w:tcW w:w="804"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C</w:t>
            </w:r>
          </w:p>
        </w:tc>
        <w:tc>
          <w:tcPr>
            <w:tcW w:w="1200" w:type="pct"/>
            <w:shd w:val="clear" w:color="auto" w:fill="DEEAF6" w:themeFill="accent1" w:themeFillTint="33"/>
            <w:vAlign w:val="center"/>
          </w:tcPr>
          <w:p w:rsidR="001A6FE8" w:rsidRPr="006853C6" w:rsidRDefault="00413529" w:rsidP="006376BC">
            <w:pPr>
              <w:jc w:val="center"/>
              <w:rPr>
                <w:rFonts w:ascii="Arial" w:hAnsi="Arial" w:cs="Arial"/>
                <w:b/>
                <w:lang w:val="es-BO"/>
              </w:rPr>
            </w:pPr>
            <w:r w:rsidRPr="006853C6">
              <w:rPr>
                <w:rFonts w:ascii="Arial" w:hAnsi="Arial" w:cs="Arial"/>
                <w:b/>
                <w:lang w:val="es-BO"/>
              </w:rPr>
              <w:t xml:space="preserve">PROPONENTE </w:t>
            </w:r>
            <w:r w:rsidR="001A6FE8" w:rsidRPr="006853C6">
              <w:rPr>
                <w:rFonts w:ascii="Arial" w:hAnsi="Arial" w:cs="Arial"/>
                <w:b/>
                <w:lang w:val="es-BO"/>
              </w:rPr>
              <w:t>n</w:t>
            </w:r>
          </w:p>
        </w:tc>
      </w:tr>
      <w:tr w:rsidR="001A6FE8" w:rsidRPr="006853C6" w:rsidTr="00856D40">
        <w:trPr>
          <w:trHeight w:val="851"/>
          <w:jc w:val="center"/>
        </w:trPr>
        <w:tc>
          <w:tcPr>
            <w:tcW w:w="1540" w:type="pct"/>
            <w:shd w:val="clear" w:color="auto" w:fill="auto"/>
            <w:vAlign w:val="center"/>
          </w:tcPr>
          <w:p w:rsidR="001A6FE8" w:rsidRPr="006853C6" w:rsidRDefault="001A6FE8" w:rsidP="00AE59F7">
            <w:pPr>
              <w:pStyle w:val="Prrafodelista"/>
              <w:ind w:left="142"/>
              <w:jc w:val="both"/>
              <w:rPr>
                <w:rFonts w:ascii="Arial" w:hAnsi="Arial" w:cs="Arial"/>
                <w:sz w:val="16"/>
                <w:szCs w:val="16"/>
                <w:lang w:val="es-BO"/>
              </w:rPr>
            </w:pPr>
            <w:r w:rsidRPr="006853C6">
              <w:rPr>
                <w:rFonts w:ascii="Arial" w:hAnsi="Arial" w:cs="Arial"/>
                <w:sz w:val="16"/>
                <w:szCs w:val="16"/>
                <w:lang w:val="es-BO"/>
              </w:rPr>
              <w:t>Puntaje de la Evaluación de la Propuesta Económica</w:t>
            </w:r>
            <w:r w:rsidRPr="006853C6">
              <w:rPr>
                <w:rFonts w:ascii="Arial" w:eastAsia="Calibri" w:hAnsi="Arial" w:cs="Arial"/>
                <w:sz w:val="16"/>
                <w:szCs w:val="16"/>
                <w:lang w:val="es-BO"/>
              </w:rPr>
              <w:t xml:space="preserve"> </w:t>
            </w:r>
            <w:r w:rsidRPr="006853C6">
              <w:rPr>
                <w:rFonts w:ascii="Arial" w:hAnsi="Arial" w:cs="Arial"/>
                <w:sz w:val="16"/>
                <w:szCs w:val="16"/>
                <w:lang w:val="es-BO"/>
              </w:rPr>
              <w:t xml:space="preserve">(de acuerdo con lo establecido en el </w:t>
            </w:r>
            <w:proofErr w:type="spellStart"/>
            <w:r w:rsidR="00A95CC0" w:rsidRPr="006853C6">
              <w:rPr>
                <w:rFonts w:ascii="Arial" w:hAnsi="Arial" w:cs="Arial"/>
                <w:sz w:val="16"/>
                <w:szCs w:val="16"/>
                <w:lang w:val="es-BO"/>
              </w:rPr>
              <w:t>Subn</w:t>
            </w:r>
            <w:r w:rsidRPr="006853C6">
              <w:rPr>
                <w:rFonts w:ascii="Arial" w:hAnsi="Arial" w:cs="Arial"/>
                <w:sz w:val="16"/>
                <w:szCs w:val="16"/>
                <w:lang w:val="es-BO"/>
              </w:rPr>
              <w:t>umeral</w:t>
            </w:r>
            <w:proofErr w:type="spellEnd"/>
            <w:r w:rsidRPr="006853C6">
              <w:rPr>
                <w:rFonts w:ascii="Arial" w:hAnsi="Arial" w:cs="Arial"/>
                <w:sz w:val="16"/>
                <w:szCs w:val="16"/>
                <w:lang w:val="es-BO"/>
              </w:rPr>
              <w:t xml:space="preserve"> </w:t>
            </w:r>
            <w:r w:rsidR="00A95CC0" w:rsidRPr="006853C6">
              <w:rPr>
                <w:rFonts w:ascii="Arial" w:hAnsi="Arial" w:cs="Arial"/>
                <w:sz w:val="16"/>
                <w:szCs w:val="16"/>
                <w:lang w:val="es-BO"/>
              </w:rPr>
              <w:t>15.1</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856D40">
        <w:trPr>
          <w:trHeight w:val="851"/>
          <w:jc w:val="center"/>
        </w:trPr>
        <w:tc>
          <w:tcPr>
            <w:tcW w:w="1540" w:type="pct"/>
            <w:shd w:val="clear" w:color="auto" w:fill="auto"/>
            <w:vAlign w:val="center"/>
          </w:tcPr>
          <w:p w:rsidR="001A6FE8" w:rsidRPr="006853C6" w:rsidRDefault="001A6FE8" w:rsidP="006376BC">
            <w:pPr>
              <w:pStyle w:val="Prrafodelista"/>
              <w:ind w:left="142"/>
              <w:jc w:val="both"/>
              <w:rPr>
                <w:rFonts w:ascii="Arial" w:hAnsi="Arial" w:cs="Arial"/>
                <w:sz w:val="16"/>
                <w:szCs w:val="16"/>
                <w:lang w:val="es-BO"/>
              </w:rPr>
            </w:pPr>
            <w:r w:rsidRPr="006853C6">
              <w:rPr>
                <w:rFonts w:ascii="Arial" w:eastAsia="Calibri" w:hAnsi="Arial" w:cs="Arial"/>
                <w:sz w:val="16"/>
                <w:szCs w:val="16"/>
                <w:lang w:val="es-BO"/>
              </w:rPr>
              <w:t xml:space="preserve">Puntaje de la Evaluación de </w:t>
            </w:r>
            <w:proofErr w:type="gramStart"/>
            <w:r w:rsidRPr="006853C6">
              <w:rPr>
                <w:rFonts w:ascii="Arial" w:eastAsia="Calibri" w:hAnsi="Arial" w:cs="Arial"/>
                <w:sz w:val="16"/>
                <w:szCs w:val="16"/>
                <w:lang w:val="es-BO"/>
              </w:rPr>
              <w:t>la  Propuesta</w:t>
            </w:r>
            <w:proofErr w:type="gramEnd"/>
            <w:r w:rsidRPr="006853C6">
              <w:rPr>
                <w:rFonts w:ascii="Arial" w:eastAsia="Calibri" w:hAnsi="Arial" w:cs="Arial"/>
                <w:sz w:val="16"/>
                <w:szCs w:val="16"/>
                <w:lang w:val="es-BO"/>
              </w:rPr>
              <w:t xml:space="preserve"> Técnica </w:t>
            </w:r>
            <w:r w:rsidR="009E29E0" w:rsidRPr="006853C6">
              <w:rPr>
                <w:rFonts w:ascii="Arial" w:eastAsia="Calibri" w:hAnsi="Arial" w:cs="Arial"/>
                <w:sz w:val="16"/>
                <w:szCs w:val="16"/>
                <w:lang w:val="es-BO"/>
              </w:rPr>
              <w:t>del Formulario V-3</w:t>
            </w:r>
          </w:p>
        </w:tc>
        <w:tc>
          <w:tcPr>
            <w:tcW w:w="727" w:type="pct"/>
            <w:shd w:val="clear" w:color="auto" w:fill="auto"/>
            <w:vAlign w:val="center"/>
          </w:tcPr>
          <w:p w:rsidR="001A6FE8" w:rsidRPr="006853C6" w:rsidRDefault="001A6FE8" w:rsidP="006376BC">
            <w:pPr>
              <w:jc w:val="center"/>
              <w:rPr>
                <w:rFonts w:ascii="Arial" w:hAnsi="Arial" w:cs="Arial"/>
                <w:b/>
                <w:lang w:val="es-BO"/>
              </w:rPr>
            </w:pPr>
          </w:p>
        </w:tc>
        <w:tc>
          <w:tcPr>
            <w:tcW w:w="729" w:type="pct"/>
            <w:shd w:val="clear" w:color="auto" w:fill="auto"/>
            <w:vAlign w:val="center"/>
          </w:tcPr>
          <w:p w:rsidR="001A6FE8" w:rsidRPr="006853C6" w:rsidRDefault="001A6FE8" w:rsidP="006376BC">
            <w:pPr>
              <w:jc w:val="center"/>
              <w:rPr>
                <w:rFonts w:ascii="Arial" w:hAnsi="Arial" w:cs="Arial"/>
                <w:b/>
                <w:lang w:val="es-BO"/>
              </w:rPr>
            </w:pPr>
          </w:p>
        </w:tc>
        <w:tc>
          <w:tcPr>
            <w:tcW w:w="804" w:type="pct"/>
            <w:shd w:val="clear" w:color="auto" w:fill="auto"/>
            <w:vAlign w:val="center"/>
          </w:tcPr>
          <w:p w:rsidR="001A6FE8" w:rsidRPr="006853C6" w:rsidRDefault="001A6FE8" w:rsidP="006376BC">
            <w:pPr>
              <w:jc w:val="center"/>
              <w:rPr>
                <w:rFonts w:ascii="Arial" w:hAnsi="Arial" w:cs="Arial"/>
                <w:b/>
                <w:lang w:val="es-BO"/>
              </w:rPr>
            </w:pPr>
          </w:p>
        </w:tc>
        <w:tc>
          <w:tcPr>
            <w:tcW w:w="1200" w:type="pct"/>
            <w:shd w:val="clear" w:color="auto" w:fill="auto"/>
            <w:vAlign w:val="center"/>
          </w:tcPr>
          <w:p w:rsidR="001A6FE8" w:rsidRPr="006853C6" w:rsidRDefault="001A6FE8" w:rsidP="006376BC">
            <w:pPr>
              <w:jc w:val="center"/>
              <w:rPr>
                <w:rFonts w:ascii="Arial" w:hAnsi="Arial" w:cs="Arial"/>
                <w:b/>
                <w:lang w:val="es-BO"/>
              </w:rPr>
            </w:pPr>
          </w:p>
        </w:tc>
      </w:tr>
      <w:tr w:rsidR="001A6FE8" w:rsidRPr="006853C6" w:rsidTr="00856D40">
        <w:trPr>
          <w:trHeight w:val="461"/>
          <w:jc w:val="center"/>
        </w:trPr>
        <w:tc>
          <w:tcPr>
            <w:tcW w:w="1540" w:type="pct"/>
            <w:shd w:val="clear" w:color="auto" w:fill="DEEAF6" w:themeFill="accent1" w:themeFillTint="33"/>
            <w:vAlign w:val="center"/>
          </w:tcPr>
          <w:p w:rsidR="001A6FE8" w:rsidRPr="006853C6" w:rsidRDefault="001A6FE8" w:rsidP="006376BC">
            <w:pPr>
              <w:pStyle w:val="Prrafodelista"/>
              <w:ind w:left="360"/>
              <w:jc w:val="both"/>
              <w:rPr>
                <w:rFonts w:ascii="Arial" w:hAnsi="Arial" w:cs="Arial"/>
                <w:b/>
                <w:sz w:val="16"/>
                <w:szCs w:val="16"/>
                <w:lang w:val="es-BO"/>
              </w:rPr>
            </w:pPr>
            <w:r w:rsidRPr="006853C6">
              <w:rPr>
                <w:rFonts w:ascii="Arial" w:hAnsi="Arial" w:cs="Arial"/>
                <w:b/>
                <w:sz w:val="16"/>
                <w:szCs w:val="16"/>
                <w:lang w:val="es-BO"/>
              </w:rPr>
              <w:t xml:space="preserve">PUNTAJE TOTAL  </w:t>
            </w:r>
          </w:p>
        </w:tc>
        <w:tc>
          <w:tcPr>
            <w:tcW w:w="727"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729"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804"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c>
          <w:tcPr>
            <w:tcW w:w="1200" w:type="pct"/>
            <w:shd w:val="clear" w:color="auto" w:fill="DEEAF6" w:themeFill="accent1" w:themeFillTint="33"/>
            <w:vAlign w:val="center"/>
          </w:tcPr>
          <w:p w:rsidR="001A6FE8" w:rsidRPr="006853C6" w:rsidRDefault="001A6FE8" w:rsidP="006376BC">
            <w:pPr>
              <w:jc w:val="center"/>
              <w:rPr>
                <w:rFonts w:ascii="Arial" w:hAnsi="Arial" w:cs="Arial"/>
                <w:b/>
                <w:lang w:val="es-BO"/>
              </w:rPr>
            </w:pPr>
          </w:p>
        </w:tc>
      </w:tr>
    </w:tbl>
    <w:p w:rsidR="00FB0ECB" w:rsidRPr="006853C6" w:rsidRDefault="00FB0ECB" w:rsidP="00BD5B6B">
      <w:pPr>
        <w:tabs>
          <w:tab w:val="left" w:pos="4195"/>
          <w:tab w:val="center" w:pos="4419"/>
        </w:tabs>
        <w:rPr>
          <w:rFonts w:cs="Tahoma"/>
          <w:b/>
          <w:sz w:val="18"/>
          <w:szCs w:val="18"/>
          <w:lang w:val="es-BO"/>
        </w:rPr>
      </w:pPr>
    </w:p>
    <w:p w:rsidR="00FB0ECB" w:rsidRPr="006853C6" w:rsidRDefault="00FB0ECB">
      <w:pPr>
        <w:rPr>
          <w:rFonts w:cs="Tahoma"/>
          <w:b/>
          <w:sz w:val="18"/>
          <w:szCs w:val="18"/>
          <w:lang w:val="es-BO"/>
        </w:rPr>
      </w:pPr>
      <w:r w:rsidRPr="006853C6">
        <w:rPr>
          <w:rFonts w:cs="Tahoma"/>
          <w:b/>
          <w:sz w:val="18"/>
          <w:szCs w:val="18"/>
          <w:lang w:val="es-BO"/>
        </w:rPr>
        <w:br w:type="page"/>
      </w: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rPr>
          <w:rFonts w:cs="Tahoma"/>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proofErr w:type="gramStart"/>
      <w:r w:rsidRPr="006853C6">
        <w:rPr>
          <w:rFonts w:cs="Tahoma"/>
          <w:b/>
          <w:sz w:val="18"/>
          <w:szCs w:val="18"/>
          <w:lang w:val="es-BO"/>
        </w:rPr>
        <w:t>…</w:t>
      </w:r>
      <w:r w:rsidRPr="006853C6">
        <w:rPr>
          <w:rFonts w:cs="Tahoma"/>
          <w:b/>
          <w:i/>
          <w:sz w:val="18"/>
          <w:szCs w:val="18"/>
          <w:lang w:val="es-BO"/>
        </w:rPr>
        <w:t>(</w:t>
      </w:r>
      <w:proofErr w:type="gramEnd"/>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w:t>
      </w:r>
      <w:proofErr w:type="spellStart"/>
      <w:r w:rsidRPr="006853C6">
        <w:rPr>
          <w:rFonts w:cs="Arial"/>
          <w:sz w:val="18"/>
          <w:szCs w:val="18"/>
          <w:lang w:val="es-BO"/>
        </w:rPr>
        <w:t>Nº</w:t>
      </w:r>
      <w:proofErr w:type="spellEnd"/>
      <w:r w:rsidRPr="006853C6">
        <w:rPr>
          <w:rFonts w:cs="Arial"/>
          <w:sz w:val="18"/>
          <w:szCs w:val="18"/>
          <w:lang w:val="es-BO"/>
        </w:rPr>
        <w:t xml:space="preserve">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w:t>
      </w:r>
      <w:proofErr w:type="spellStart"/>
      <w:r w:rsidRPr="006853C6">
        <w:rPr>
          <w:rFonts w:cs="Arial"/>
          <w:sz w:val="18"/>
          <w:szCs w:val="18"/>
          <w:lang w:val="es-BO"/>
        </w:rPr>
        <w:t>Nº</w:t>
      </w:r>
      <w:proofErr w:type="spellEnd"/>
      <w:r w:rsidRPr="006853C6">
        <w:rPr>
          <w:rFonts w:cs="Arial"/>
          <w:sz w:val="18"/>
          <w:szCs w:val="18"/>
          <w:lang w:val="es-BO"/>
        </w:rPr>
        <w:t xml:space="preserve">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xml:space="preserve">, legalmente constituida conforme a la legislación de Bolivia, inscrita en el Registro de Comercio </w:t>
      </w:r>
      <w:proofErr w:type="spellStart"/>
      <w:r w:rsidRPr="006853C6">
        <w:rPr>
          <w:rFonts w:cs="Arial"/>
          <w:sz w:val="18"/>
          <w:szCs w:val="18"/>
          <w:lang w:val="es-BO"/>
        </w:rPr>
        <w:t>Nº</w:t>
      </w:r>
      <w:proofErr w:type="spellEnd"/>
      <w:r w:rsidRPr="006853C6">
        <w:rPr>
          <w:rFonts w:cs="Arial"/>
          <w:sz w:val="18"/>
          <w:szCs w:val="18"/>
          <w:lang w:val="es-BO"/>
        </w:rPr>
        <w:t xml:space="preserve">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 xml:space="preserve">en virtud  del testimonio de poder </w:t>
      </w:r>
      <w:proofErr w:type="spellStart"/>
      <w:r w:rsidRPr="006853C6">
        <w:rPr>
          <w:rFonts w:cs="Arial"/>
          <w:sz w:val="18"/>
          <w:szCs w:val="18"/>
          <w:lang w:val="es-BO"/>
        </w:rPr>
        <w:t>Nº</w:t>
      </w:r>
      <w:proofErr w:type="spellEnd"/>
      <w:r w:rsidRPr="006853C6">
        <w:rPr>
          <w:rFonts w:cs="Arial"/>
          <w:sz w:val="18"/>
          <w:szCs w:val="18"/>
          <w:lang w:val="es-BO"/>
        </w:rPr>
        <w:t>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 xml:space="preserve">(registrar  el </w:t>
      </w:r>
      <w:proofErr w:type="spellStart"/>
      <w:r w:rsidRPr="006853C6">
        <w:rPr>
          <w:rFonts w:cs="Arial"/>
          <w:b/>
          <w:i/>
          <w:sz w:val="18"/>
          <w:szCs w:val="18"/>
          <w:lang w:val="es-BO"/>
        </w:rPr>
        <w:t>Nº</w:t>
      </w:r>
      <w:proofErr w:type="spellEnd"/>
      <w:r w:rsidRPr="006853C6">
        <w:rPr>
          <w:rFonts w:cs="Arial"/>
          <w:b/>
          <w:i/>
          <w:sz w:val="18"/>
          <w:szCs w:val="18"/>
          <w:lang w:val="es-BO"/>
        </w:rPr>
        <w:t xml:space="preserve">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proofErr w:type="gramStart"/>
      <w:r w:rsidRPr="006853C6">
        <w:rPr>
          <w:rFonts w:cs="Tahoma"/>
          <w:b/>
          <w:sz w:val="18"/>
          <w:szCs w:val="18"/>
          <w:lang w:val="es-BO"/>
        </w:rPr>
        <w:t>SEGUNDA.-</w:t>
      </w:r>
      <w:proofErr w:type="gramEnd"/>
      <w:r w:rsidRPr="006853C6">
        <w:rPr>
          <w:rFonts w:cs="Tahoma"/>
          <w:b/>
          <w:sz w:val="18"/>
          <w:szCs w:val="18"/>
          <w:lang w:val="es-BO"/>
        </w:rPr>
        <w:t xml:space="preserve">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 xml:space="preserve">Ley </w:t>
      </w:r>
      <w:proofErr w:type="spellStart"/>
      <w:r w:rsidRPr="006853C6">
        <w:rPr>
          <w:rFonts w:cs="Tahoma"/>
          <w:sz w:val="18"/>
          <w:szCs w:val="18"/>
          <w:lang w:val="es-BO"/>
        </w:rPr>
        <w:t>Nº</w:t>
      </w:r>
      <w:proofErr w:type="spellEnd"/>
      <w:r w:rsidRPr="006853C6">
        <w:rPr>
          <w:rFonts w:cs="Tahoma"/>
          <w:sz w:val="18"/>
          <w:szCs w:val="18"/>
          <w:lang w:val="es-BO"/>
        </w:rPr>
        <w:t xml:space="preserve"> 1178, de 20 de julio de 1990, de Administración y Control Gubernamentales.</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 xml:space="preserve">Decreto Supremo </w:t>
      </w:r>
      <w:proofErr w:type="spellStart"/>
      <w:r w:rsidRPr="006853C6">
        <w:rPr>
          <w:rFonts w:cs="Tahoma"/>
          <w:sz w:val="18"/>
          <w:szCs w:val="18"/>
          <w:lang w:val="es-BO"/>
        </w:rPr>
        <w:t>Nº</w:t>
      </w:r>
      <w:proofErr w:type="spellEnd"/>
      <w:r w:rsidRPr="006853C6">
        <w:rPr>
          <w:rFonts w:cs="Tahoma"/>
          <w:sz w:val="18"/>
          <w:szCs w:val="18"/>
          <w:lang w:val="es-BO"/>
        </w:rPr>
        <w:t xml:space="preserve"> 0181, de 28 de junio de 2009, de las Normas Básicas del Sistema de Administración de Bienes y Servicios (NB-SABS) y sus modificaciones.</w:t>
      </w:r>
    </w:p>
    <w:p w:rsidR="00FB0ECB" w:rsidRPr="006853C6" w:rsidRDefault="00FB0ECB" w:rsidP="009239B2">
      <w:pPr>
        <w:numPr>
          <w:ilvl w:val="0"/>
          <w:numId w:val="38"/>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9239B2">
      <w:pPr>
        <w:numPr>
          <w:ilvl w:val="0"/>
          <w:numId w:val="38"/>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lastRenderedPageBreak/>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proofErr w:type="gramStart"/>
      <w:r w:rsidRPr="006853C6">
        <w:rPr>
          <w:rFonts w:cs="Tahoma"/>
          <w:b/>
          <w:sz w:val="18"/>
          <w:szCs w:val="18"/>
          <w:lang w:val="es-BO"/>
        </w:rPr>
        <w:t>CUARTA.-</w:t>
      </w:r>
      <w:proofErr w:type="gramEnd"/>
      <w:r w:rsidRPr="006853C6">
        <w:rPr>
          <w:rFonts w:cs="Tahoma"/>
          <w:b/>
          <w:sz w:val="18"/>
          <w:szCs w:val="18"/>
          <w:lang w:val="es-BO"/>
        </w:rPr>
        <w:t xml:space="preserve">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9239B2">
      <w:pPr>
        <w:numPr>
          <w:ilvl w:val="2"/>
          <w:numId w:val="39"/>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9239B2">
      <w:pPr>
        <w:numPr>
          <w:ilvl w:val="2"/>
          <w:numId w:val="39"/>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proofErr w:type="gramStart"/>
      <w:r w:rsidRPr="006853C6">
        <w:rPr>
          <w:rFonts w:cs="MECOGP+Verdana"/>
          <w:b/>
          <w:sz w:val="18"/>
          <w:szCs w:val="18"/>
          <w:lang w:val="es-BO"/>
        </w:rPr>
        <w:t>QUINTA.-</w:t>
      </w:r>
      <w:proofErr w:type="gramEnd"/>
      <w:r w:rsidRPr="006853C6">
        <w:rPr>
          <w:rFonts w:cs="MECOGP+Verdana"/>
          <w:b/>
          <w:sz w:val="18"/>
          <w:szCs w:val="18"/>
          <w:lang w:val="es-BO"/>
        </w:rPr>
        <w:t xml:space="preserve">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7"/>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9239B2">
      <w:pPr>
        <w:numPr>
          <w:ilvl w:val="0"/>
          <w:numId w:val="40"/>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9239B2">
      <w:pPr>
        <w:numPr>
          <w:ilvl w:val="0"/>
          <w:numId w:val="40"/>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9239B2">
      <w:pPr>
        <w:numPr>
          <w:ilvl w:val="0"/>
          <w:numId w:val="47"/>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9239B2">
      <w:pPr>
        <w:numPr>
          <w:ilvl w:val="0"/>
          <w:numId w:val="41"/>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proofErr w:type="gramStart"/>
      <w:r w:rsidRPr="006853C6">
        <w:rPr>
          <w:rFonts w:cs="Tahoma"/>
          <w:b/>
          <w:sz w:val="18"/>
          <w:szCs w:val="18"/>
          <w:lang w:val="es-BO"/>
        </w:rPr>
        <w:t>SEXTA.-</w:t>
      </w:r>
      <w:proofErr w:type="gramEnd"/>
      <w:r w:rsidRPr="006853C6">
        <w:rPr>
          <w:rFonts w:cs="Tahoma"/>
          <w:b/>
          <w:sz w:val="18"/>
          <w:szCs w:val="18"/>
          <w:lang w:val="es-BO"/>
        </w:rPr>
        <w:t xml:space="preserve">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proofErr w:type="spellStart"/>
      <w:r w:rsidRPr="006853C6">
        <w:rPr>
          <w:rFonts w:cs="Arial"/>
          <w:sz w:val="18"/>
          <w:szCs w:val="18"/>
          <w:lang w:val="es-BO"/>
        </w:rPr>
        <w:t>Nº</w:t>
      </w:r>
      <w:proofErr w:type="spellEnd"/>
      <w:r w:rsidRPr="006853C6">
        <w:rPr>
          <w:rFonts w:cs="Arial"/>
          <w:sz w:val="18"/>
          <w:szCs w:val="18"/>
          <w:lang w:val="es-BO"/>
        </w:rPr>
        <w:t xml:space="preserve">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 xml:space="preserve">(registrar el nombre del ente </w:t>
      </w:r>
      <w:r w:rsidRPr="006853C6">
        <w:rPr>
          <w:rFonts w:cs="Arial"/>
          <w:b/>
          <w:i/>
          <w:sz w:val="18"/>
          <w:szCs w:val="18"/>
          <w:lang w:val="es-BO"/>
        </w:rPr>
        <w:lastRenderedPageBreak/>
        <w:t>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proofErr w:type="gramStart"/>
      <w:r w:rsidRPr="006853C6">
        <w:rPr>
          <w:rFonts w:cs="Tahoma"/>
          <w:b/>
          <w:sz w:val="18"/>
          <w:szCs w:val="18"/>
          <w:lang w:val="es-BO"/>
        </w:rPr>
        <w:t>SÉPTIMA.-</w:t>
      </w:r>
      <w:proofErr w:type="gramEnd"/>
      <w:r w:rsidRPr="006853C6">
        <w:rPr>
          <w:rFonts w:cs="Tahoma"/>
          <w:b/>
          <w:sz w:val="18"/>
          <w:szCs w:val="18"/>
          <w:lang w:val="es-BO"/>
        </w:rPr>
        <w:t xml:space="preserve">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w:t>
      </w:r>
      <w:proofErr w:type="gramStart"/>
      <w:r w:rsidRPr="006853C6">
        <w:rPr>
          <w:sz w:val="18"/>
          <w:szCs w:val="18"/>
          <w:lang w:val="es-BO"/>
        </w:rPr>
        <w:t xml:space="preserve">dichas </w:t>
      </w:r>
      <w:r w:rsidRPr="006853C6">
        <w:rPr>
          <w:rFonts w:cs="Arial"/>
          <w:sz w:val="18"/>
          <w:szCs w:val="18"/>
          <w:lang w:val="es-BO"/>
        </w:rPr>
        <w:t xml:space="preserve">retenciones </w:t>
      </w:r>
      <w:r w:rsidRPr="006853C6">
        <w:rPr>
          <w:sz w:val="18"/>
          <w:szCs w:val="18"/>
          <w:lang w:val="es-BO"/>
        </w:rPr>
        <w:t>será</w:t>
      </w:r>
      <w:proofErr w:type="gramEnd"/>
      <w:r w:rsidRPr="006853C6">
        <w:rPr>
          <w:sz w:val="18"/>
          <w:szCs w:val="18"/>
          <w:lang w:val="es-BO"/>
        </w:rPr>
        <w:t xml:space="preserve">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 xml:space="preserve">días calendario establecidos al efecto, o en caso de que </w:t>
      </w:r>
      <w:r w:rsidRPr="006853C6">
        <w:rPr>
          <w:sz w:val="18"/>
          <w:szCs w:val="18"/>
          <w:lang w:val="es-BO"/>
        </w:rPr>
        <w:lastRenderedPageBreak/>
        <w:t>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9239B2">
      <w:pPr>
        <w:numPr>
          <w:ilvl w:val="0"/>
          <w:numId w:val="44"/>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9239B2">
      <w:pPr>
        <w:numPr>
          <w:ilvl w:val="0"/>
          <w:numId w:val="44"/>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proofErr w:type="gramStart"/>
      <w:r w:rsidRPr="006853C6">
        <w:rPr>
          <w:rFonts w:cs="Tahoma"/>
          <w:b/>
          <w:sz w:val="18"/>
          <w:szCs w:val="18"/>
          <w:lang w:val="es-BO"/>
        </w:rPr>
        <w:t>DÉCIMA.-</w:t>
      </w:r>
      <w:proofErr w:type="gramEnd"/>
      <w:r w:rsidRPr="006853C6">
        <w:rPr>
          <w:rFonts w:cs="Tahoma"/>
          <w:b/>
          <w:sz w:val="18"/>
          <w:szCs w:val="18"/>
          <w:lang w:val="es-BO"/>
        </w:rPr>
        <w:t xml:space="preserve">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proofErr w:type="gramStart"/>
      <w:r w:rsidRPr="006853C6">
        <w:rPr>
          <w:rFonts w:cs="Tahoma"/>
          <w:b/>
          <w:sz w:val="18"/>
          <w:szCs w:val="18"/>
          <w:lang w:val="es-BO"/>
        </w:rPr>
        <w:t>PRIMERA.-</w:t>
      </w:r>
      <w:proofErr w:type="gramEnd"/>
      <w:r w:rsidRPr="006853C6">
        <w:rPr>
          <w:rFonts w:cs="Tahoma"/>
          <w:b/>
          <w:sz w:val="18"/>
          <w:szCs w:val="18"/>
          <w:lang w:val="es-BO"/>
        </w:rPr>
        <w:t xml:space="preserve">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9239B2">
      <w:pPr>
        <w:numPr>
          <w:ilvl w:val="0"/>
          <w:numId w:val="45"/>
        </w:numPr>
        <w:ind w:left="709" w:hanging="709"/>
        <w:jc w:val="both"/>
        <w:rPr>
          <w:sz w:val="18"/>
          <w:szCs w:val="18"/>
          <w:lang w:val="es-BO"/>
        </w:rPr>
      </w:pPr>
      <w:proofErr w:type="gramStart"/>
      <w:r w:rsidRPr="006853C6">
        <w:rPr>
          <w:b/>
          <w:sz w:val="18"/>
          <w:szCs w:val="18"/>
          <w:lang w:val="es-BO"/>
        </w:rPr>
        <w:t>MONTO.-</w:t>
      </w:r>
      <w:proofErr w:type="gramEnd"/>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9239B2">
      <w:pPr>
        <w:numPr>
          <w:ilvl w:val="0"/>
          <w:numId w:val="45"/>
        </w:numPr>
        <w:ind w:left="709" w:hanging="709"/>
        <w:jc w:val="both"/>
        <w:rPr>
          <w:sz w:val="18"/>
          <w:szCs w:val="18"/>
          <w:lang w:val="es-BO"/>
        </w:rPr>
      </w:pPr>
      <w:r w:rsidRPr="006853C6">
        <w:rPr>
          <w:rFonts w:cs="Tahoma"/>
          <w:b/>
          <w:sz w:val="18"/>
          <w:szCs w:val="18"/>
          <w:lang w:val="es-BO"/>
        </w:rPr>
        <w:t xml:space="preserve">FORMA DE </w:t>
      </w:r>
      <w:proofErr w:type="gramStart"/>
      <w:r w:rsidRPr="006853C6">
        <w:rPr>
          <w:rFonts w:cs="Tahoma"/>
          <w:b/>
          <w:sz w:val="18"/>
          <w:szCs w:val="18"/>
          <w:lang w:val="es-BO"/>
        </w:rPr>
        <w:t>PAGO</w:t>
      </w:r>
      <w:r w:rsidRPr="006853C6">
        <w:rPr>
          <w:b/>
          <w:sz w:val="18"/>
          <w:szCs w:val="18"/>
          <w:lang w:val="es-BO"/>
        </w:rPr>
        <w:t>.-</w:t>
      </w:r>
      <w:proofErr w:type="gramEnd"/>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proofErr w:type="gramStart"/>
      <w:r w:rsidRPr="006853C6">
        <w:rPr>
          <w:rFonts w:cs="Tahoma"/>
          <w:b/>
          <w:sz w:val="18"/>
          <w:szCs w:val="18"/>
          <w:lang w:val="es-BO"/>
        </w:rPr>
        <w:t>SEGUNDA</w:t>
      </w:r>
      <w:r w:rsidRPr="006853C6">
        <w:rPr>
          <w:b/>
          <w:sz w:val="18"/>
          <w:szCs w:val="18"/>
          <w:lang w:val="es-BO"/>
        </w:rPr>
        <w:t>.-</w:t>
      </w:r>
      <w:proofErr w:type="gramEnd"/>
      <w:r w:rsidRPr="006853C6">
        <w:rPr>
          <w:b/>
          <w:sz w:val="18"/>
          <w:szCs w:val="18"/>
          <w:lang w:val="es-BO"/>
        </w:rPr>
        <w:t xml:space="preserve">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w:t>
      </w:r>
      <w:proofErr w:type="gramStart"/>
      <w:r w:rsidRPr="006853C6">
        <w:rPr>
          <w:b/>
          <w:sz w:val="18"/>
          <w:szCs w:val="18"/>
          <w:lang w:val="es-BO"/>
        </w:rPr>
        <w:t>TERCERA.-</w:t>
      </w:r>
      <w:proofErr w:type="gramEnd"/>
      <w:r w:rsidRPr="006853C6">
        <w:rPr>
          <w:b/>
          <w:sz w:val="18"/>
          <w:szCs w:val="18"/>
          <w:lang w:val="es-BO"/>
        </w:rPr>
        <w:t xml:space="preserve">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proofErr w:type="gramStart"/>
      <w:r w:rsidRPr="006853C6">
        <w:rPr>
          <w:rFonts w:cs="Tahoma"/>
          <w:b/>
          <w:sz w:val="18"/>
          <w:szCs w:val="18"/>
          <w:lang w:val="es-BO"/>
        </w:rPr>
        <w:t>CUARTA</w:t>
      </w:r>
      <w:r w:rsidRPr="006853C6">
        <w:rPr>
          <w:rFonts w:cs="Tahoma"/>
          <w:b/>
          <w:bCs/>
          <w:sz w:val="18"/>
          <w:szCs w:val="18"/>
          <w:lang w:val="es-BO"/>
        </w:rPr>
        <w:t>.-</w:t>
      </w:r>
      <w:proofErr w:type="gramEnd"/>
      <w:r w:rsidRPr="006853C6">
        <w:rPr>
          <w:rFonts w:cs="Tahoma"/>
          <w:b/>
          <w:bCs/>
          <w:sz w:val="18"/>
          <w:szCs w:val="18"/>
          <w:lang w:val="es-BO"/>
        </w:rPr>
        <w:t xml:space="preserve">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proofErr w:type="gramStart"/>
      <w:r w:rsidRPr="006853C6">
        <w:rPr>
          <w:rFonts w:cs="Tahoma"/>
          <w:b/>
          <w:bCs/>
          <w:sz w:val="18"/>
          <w:szCs w:val="18"/>
          <w:lang w:val="es-BO"/>
        </w:rPr>
        <w:t>QUINTA</w:t>
      </w:r>
      <w:r w:rsidRPr="006853C6">
        <w:rPr>
          <w:rFonts w:cs="Tahoma"/>
          <w:b/>
          <w:sz w:val="18"/>
          <w:szCs w:val="18"/>
          <w:lang w:val="es-BO"/>
        </w:rPr>
        <w:t>.-</w:t>
      </w:r>
      <w:proofErr w:type="gramEnd"/>
      <w:r w:rsidRPr="006853C6">
        <w:rPr>
          <w:rFonts w:cs="Tahoma"/>
          <w:b/>
          <w:sz w:val="18"/>
          <w:szCs w:val="18"/>
          <w:lang w:val="es-BO"/>
        </w:rPr>
        <w:t xml:space="preserve">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w:t>
      </w:r>
      <w:proofErr w:type="gramStart"/>
      <w:r w:rsidRPr="006853C6">
        <w:rPr>
          <w:rFonts w:cs="Tahoma"/>
          <w:b/>
          <w:sz w:val="18"/>
          <w:szCs w:val="18"/>
          <w:lang w:val="es-BO"/>
        </w:rPr>
        <w:t>SEXTA.-</w:t>
      </w:r>
      <w:proofErr w:type="gramEnd"/>
      <w:r w:rsidRPr="006853C6">
        <w:rPr>
          <w:rFonts w:cs="Tahoma"/>
          <w:b/>
          <w:sz w:val="18"/>
          <w:szCs w:val="18"/>
          <w:lang w:val="es-BO"/>
        </w:rPr>
        <w:t xml:space="preserve">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proofErr w:type="gramStart"/>
      <w:r w:rsidRPr="006853C6">
        <w:rPr>
          <w:rFonts w:cs="Tahoma"/>
          <w:b/>
          <w:sz w:val="18"/>
          <w:szCs w:val="18"/>
          <w:lang w:val="es-BO"/>
        </w:rPr>
        <w:t>SÉPTIMA</w:t>
      </w:r>
      <w:r w:rsidRPr="006853C6">
        <w:rPr>
          <w:rFonts w:cs="Arial"/>
          <w:b/>
          <w:sz w:val="18"/>
          <w:szCs w:val="18"/>
          <w:lang w:val="es-BO"/>
        </w:rPr>
        <w:t>.-</w:t>
      </w:r>
      <w:proofErr w:type="gramEnd"/>
      <w:r w:rsidRPr="006853C6">
        <w:rPr>
          <w:rFonts w:cs="Arial"/>
          <w:b/>
          <w:sz w:val="18"/>
          <w:szCs w:val="18"/>
          <w:lang w:val="es-BO"/>
        </w:rPr>
        <w:t xml:space="preserve">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proofErr w:type="gramStart"/>
      <w:r w:rsidRPr="006853C6">
        <w:rPr>
          <w:rFonts w:cs="Arial"/>
          <w:b/>
          <w:sz w:val="18"/>
          <w:szCs w:val="18"/>
          <w:lang w:val="es-BO"/>
        </w:rPr>
        <w:t>OCTAVA</w:t>
      </w:r>
      <w:r w:rsidRPr="006853C6">
        <w:rPr>
          <w:rFonts w:cs="Tahoma"/>
          <w:b/>
          <w:sz w:val="18"/>
          <w:szCs w:val="18"/>
          <w:lang w:val="es-BO"/>
        </w:rPr>
        <w:t>.-</w:t>
      </w:r>
      <w:proofErr w:type="gramEnd"/>
      <w:r w:rsidRPr="006853C6">
        <w:rPr>
          <w:rFonts w:cs="Tahoma"/>
          <w:b/>
          <w:sz w:val="18"/>
          <w:szCs w:val="18"/>
          <w:lang w:val="es-BO"/>
        </w:rPr>
        <w:t xml:space="preserve">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9239B2">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9239B2">
      <w:pPr>
        <w:numPr>
          <w:ilvl w:val="0"/>
          <w:numId w:val="46"/>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proofErr w:type="gramStart"/>
      <w:r w:rsidRPr="006853C6">
        <w:rPr>
          <w:rFonts w:cs="Tahoma"/>
          <w:b/>
          <w:sz w:val="18"/>
          <w:szCs w:val="18"/>
          <w:lang w:val="es-BO"/>
        </w:rPr>
        <w:t>VIGÉSIMA.-</w:t>
      </w:r>
      <w:proofErr w:type="gramEnd"/>
      <w:r w:rsidRPr="006853C6">
        <w:rPr>
          <w:rFonts w:cs="Tahoma"/>
          <w:b/>
          <w:sz w:val="18"/>
          <w:szCs w:val="18"/>
          <w:lang w:val="es-BO"/>
        </w:rPr>
        <w:t xml:space="preserve">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9239B2">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9239B2">
      <w:pPr>
        <w:pStyle w:val="Prrafodelista"/>
        <w:numPr>
          <w:ilvl w:val="1"/>
          <w:numId w:val="48"/>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 xml:space="preserve">VIGÉSIMA </w:t>
      </w:r>
      <w:proofErr w:type="gramStart"/>
      <w:r w:rsidRPr="006853C6">
        <w:rPr>
          <w:rFonts w:cs="Tahoma"/>
          <w:b/>
          <w:sz w:val="18"/>
          <w:szCs w:val="18"/>
          <w:lang w:val="es-BO"/>
        </w:rPr>
        <w:t>PRIMERA.-</w:t>
      </w:r>
      <w:proofErr w:type="gramEnd"/>
      <w:r w:rsidRPr="006853C6">
        <w:rPr>
          <w:rFonts w:cs="Tahoma"/>
          <w:b/>
          <w:sz w:val="18"/>
          <w:szCs w:val="18"/>
          <w:lang w:val="es-BO"/>
        </w:rPr>
        <w:t xml:space="preserve">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lastRenderedPageBreak/>
        <w:t xml:space="preserve">VIGÉSIMA </w:t>
      </w:r>
      <w:proofErr w:type="gramStart"/>
      <w:r w:rsidRPr="006853C6">
        <w:rPr>
          <w:b/>
          <w:sz w:val="18"/>
          <w:szCs w:val="18"/>
          <w:lang w:val="es-BO"/>
        </w:rPr>
        <w:t>SEGUNDA.-</w:t>
      </w:r>
      <w:proofErr w:type="gramEnd"/>
      <w:r w:rsidRPr="006853C6">
        <w:rPr>
          <w:b/>
          <w:sz w:val="18"/>
          <w:szCs w:val="18"/>
          <w:lang w:val="es-BO"/>
        </w:rPr>
        <w:t xml:space="preserve">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9239B2">
      <w:pPr>
        <w:numPr>
          <w:ilvl w:val="1"/>
          <w:numId w:val="49"/>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9239B2">
      <w:pPr>
        <w:numPr>
          <w:ilvl w:val="1"/>
          <w:numId w:val="49"/>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9239B2">
      <w:pPr>
        <w:numPr>
          <w:ilvl w:val="2"/>
          <w:numId w:val="49"/>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9239B2">
      <w:pPr>
        <w:numPr>
          <w:ilvl w:val="0"/>
          <w:numId w:val="42"/>
        </w:numPr>
        <w:tabs>
          <w:tab w:val="clear" w:pos="2126"/>
          <w:tab w:val="num" w:pos="1620"/>
        </w:tabs>
        <w:ind w:left="1620" w:hanging="360"/>
        <w:jc w:val="both"/>
        <w:rPr>
          <w:b/>
          <w:sz w:val="18"/>
          <w:szCs w:val="18"/>
          <w:lang w:val="es-BO"/>
        </w:rPr>
      </w:pPr>
      <w:r w:rsidRPr="006853C6">
        <w:rPr>
          <w:sz w:val="18"/>
          <w:szCs w:val="18"/>
          <w:lang w:val="es-BO"/>
        </w:rPr>
        <w:lastRenderedPageBreak/>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9239B2">
      <w:pPr>
        <w:numPr>
          <w:ilvl w:val="0"/>
          <w:numId w:val="42"/>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9239B2">
      <w:pPr>
        <w:numPr>
          <w:ilvl w:val="2"/>
          <w:numId w:val="49"/>
        </w:numPr>
        <w:ind w:left="1418" w:hanging="992"/>
        <w:jc w:val="both"/>
        <w:rPr>
          <w:sz w:val="18"/>
          <w:szCs w:val="18"/>
          <w:lang w:val="es-BO"/>
        </w:rPr>
      </w:pPr>
      <w:r w:rsidRPr="006853C6">
        <w:rPr>
          <w:b/>
          <w:sz w:val="18"/>
          <w:szCs w:val="18"/>
          <w:lang w:val="es-BO"/>
        </w:rPr>
        <w:t xml:space="preserve">Resolución a requerimiento del CONSULTOR por causales atribuibles a </w:t>
      </w:r>
      <w:proofErr w:type="gramStart"/>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proofErr w:type="gramEnd"/>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9239B2">
      <w:pPr>
        <w:numPr>
          <w:ilvl w:val="0"/>
          <w:numId w:val="43"/>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9239B2">
      <w:pPr>
        <w:numPr>
          <w:ilvl w:val="2"/>
          <w:numId w:val="49"/>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Si dentro de los diez (10) días hábiles siguientes de la fecha de notificación, se enmendaran las fallas, se </w:t>
      </w:r>
      <w:proofErr w:type="gramStart"/>
      <w:r w:rsidRPr="006853C6">
        <w:rPr>
          <w:sz w:val="18"/>
          <w:szCs w:val="18"/>
          <w:lang w:val="es-BO"/>
        </w:rPr>
        <w:t>normalizara</w:t>
      </w:r>
      <w:proofErr w:type="gramEnd"/>
      <w:r w:rsidRPr="006853C6">
        <w:rPr>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w:t>
      </w:r>
      <w:r w:rsidRPr="006853C6">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9239B2">
      <w:pPr>
        <w:numPr>
          <w:ilvl w:val="1"/>
          <w:numId w:val="49"/>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w:t>
      </w:r>
      <w:proofErr w:type="gramStart"/>
      <w:r w:rsidRPr="006853C6">
        <w:rPr>
          <w:b/>
          <w:sz w:val="18"/>
          <w:szCs w:val="18"/>
          <w:lang w:val="es-BO"/>
        </w:rPr>
        <w:t>CUARTA</w:t>
      </w:r>
      <w:r w:rsidRPr="006853C6">
        <w:rPr>
          <w:rFonts w:cs="Tahoma"/>
          <w:b/>
          <w:bCs/>
          <w:sz w:val="18"/>
          <w:szCs w:val="18"/>
          <w:lang w:val="es-BO"/>
        </w:rPr>
        <w:t>.-</w:t>
      </w:r>
      <w:proofErr w:type="gramEnd"/>
      <w:r w:rsidRPr="006853C6">
        <w:rPr>
          <w:rFonts w:cs="Tahoma"/>
          <w:b/>
          <w:bCs/>
          <w:sz w:val="18"/>
          <w:szCs w:val="18"/>
          <w:lang w:val="es-BO"/>
        </w:rPr>
        <w:t xml:space="preserve">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w:t>
      </w:r>
      <w:proofErr w:type="gramStart"/>
      <w:r w:rsidRPr="006853C6">
        <w:rPr>
          <w:b/>
          <w:sz w:val="18"/>
          <w:szCs w:val="18"/>
          <w:lang w:val="es-BO"/>
        </w:rPr>
        <w:t>QUINTA</w:t>
      </w:r>
      <w:r w:rsidRPr="006853C6">
        <w:rPr>
          <w:rFonts w:cs="Tahoma"/>
          <w:b/>
          <w:bCs/>
          <w:sz w:val="18"/>
          <w:szCs w:val="18"/>
          <w:lang w:val="es-BO"/>
        </w:rPr>
        <w:t>.-</w:t>
      </w:r>
      <w:proofErr w:type="gramEnd"/>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VIGÉSIMA </w:t>
      </w:r>
      <w:proofErr w:type="gramStart"/>
      <w:r w:rsidRPr="006853C6">
        <w:rPr>
          <w:b/>
          <w:sz w:val="18"/>
          <w:szCs w:val="18"/>
          <w:lang w:val="es-BO"/>
        </w:rPr>
        <w:t>SEXTA.-</w:t>
      </w:r>
      <w:proofErr w:type="gramEnd"/>
      <w:r w:rsidRPr="006853C6">
        <w:rPr>
          <w:b/>
          <w:sz w:val="18"/>
          <w:szCs w:val="18"/>
          <w:lang w:val="es-BO"/>
        </w:rPr>
        <w:t xml:space="preserve">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9239B2">
      <w:pPr>
        <w:pStyle w:val="Prrafodelista"/>
        <w:numPr>
          <w:ilvl w:val="1"/>
          <w:numId w:val="50"/>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9239B2">
      <w:pPr>
        <w:pStyle w:val="Prrafodelista"/>
        <w:numPr>
          <w:ilvl w:val="1"/>
          <w:numId w:val="50"/>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9239B2">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9239B2">
      <w:pPr>
        <w:pStyle w:val="Prrafodelista"/>
        <w:numPr>
          <w:ilvl w:val="1"/>
          <w:numId w:val="50"/>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w:t>
      </w:r>
      <w:proofErr w:type="gramStart"/>
      <w:r w:rsidRPr="006853C6">
        <w:rPr>
          <w:b/>
          <w:sz w:val="18"/>
          <w:szCs w:val="18"/>
          <w:lang w:val="es-BO"/>
        </w:rPr>
        <w:t>SÉPTIMA.-</w:t>
      </w:r>
      <w:proofErr w:type="gramEnd"/>
      <w:r w:rsidRPr="006853C6">
        <w:rPr>
          <w:b/>
          <w:sz w:val="18"/>
          <w:szCs w:val="18"/>
          <w:lang w:val="es-BO"/>
        </w:rPr>
        <w:t xml:space="preserve">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w:t>
      </w:r>
      <w:proofErr w:type="gramStart"/>
      <w:r w:rsidRPr="006853C6">
        <w:rPr>
          <w:b/>
          <w:sz w:val="18"/>
          <w:szCs w:val="18"/>
          <w:lang w:val="es-BO"/>
        </w:rPr>
        <w:t>OCTAVA.-</w:t>
      </w:r>
      <w:proofErr w:type="gramEnd"/>
      <w:r w:rsidRPr="006853C6">
        <w:rPr>
          <w:b/>
          <w:sz w:val="18"/>
          <w:szCs w:val="18"/>
          <w:lang w:val="es-BO"/>
        </w:rPr>
        <w:t xml:space="preserve">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9239B2">
      <w:pPr>
        <w:numPr>
          <w:ilvl w:val="0"/>
          <w:numId w:val="51"/>
        </w:numPr>
        <w:jc w:val="both"/>
        <w:rPr>
          <w:sz w:val="18"/>
          <w:szCs w:val="18"/>
          <w:lang w:val="es-BO"/>
        </w:rPr>
      </w:pPr>
      <w:r w:rsidRPr="006853C6">
        <w:rPr>
          <w:sz w:val="18"/>
          <w:szCs w:val="18"/>
          <w:lang w:val="es-BO"/>
        </w:rPr>
        <w:t>Sumas anteriores ya pagadas en los certificados.</w:t>
      </w:r>
    </w:p>
    <w:p w:rsidR="00FB0ECB" w:rsidRPr="006853C6" w:rsidRDefault="00FB0ECB" w:rsidP="009239B2">
      <w:pPr>
        <w:numPr>
          <w:ilvl w:val="0"/>
          <w:numId w:val="51"/>
        </w:numPr>
        <w:jc w:val="both"/>
        <w:rPr>
          <w:sz w:val="18"/>
          <w:szCs w:val="18"/>
          <w:lang w:val="es-BO"/>
        </w:rPr>
      </w:pPr>
      <w:r w:rsidRPr="006853C6">
        <w:rPr>
          <w:sz w:val="18"/>
          <w:szCs w:val="18"/>
          <w:lang w:val="es-BO"/>
        </w:rPr>
        <w:t xml:space="preserve">Reposición de daños, si </w:t>
      </w:r>
      <w:proofErr w:type="gramStart"/>
      <w:r w:rsidRPr="006853C6">
        <w:rPr>
          <w:sz w:val="18"/>
          <w:szCs w:val="18"/>
          <w:lang w:val="es-BO"/>
        </w:rPr>
        <w:t>hubieren</w:t>
      </w:r>
      <w:proofErr w:type="gramEnd"/>
      <w:r w:rsidRPr="006853C6">
        <w:rPr>
          <w:sz w:val="18"/>
          <w:szCs w:val="18"/>
          <w:lang w:val="es-BO"/>
        </w:rPr>
        <w:t>.</w:t>
      </w:r>
    </w:p>
    <w:p w:rsidR="00FB0ECB" w:rsidRPr="006853C6" w:rsidRDefault="00FB0ECB" w:rsidP="009239B2">
      <w:pPr>
        <w:numPr>
          <w:ilvl w:val="0"/>
          <w:numId w:val="51"/>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9239B2">
      <w:pPr>
        <w:numPr>
          <w:ilvl w:val="0"/>
          <w:numId w:val="51"/>
        </w:numPr>
        <w:jc w:val="both"/>
        <w:rPr>
          <w:sz w:val="18"/>
          <w:szCs w:val="18"/>
          <w:lang w:val="es-BO"/>
        </w:rPr>
      </w:pPr>
      <w:r w:rsidRPr="006853C6">
        <w:rPr>
          <w:sz w:val="18"/>
          <w:szCs w:val="18"/>
          <w:lang w:val="es-BO"/>
        </w:rPr>
        <w:t xml:space="preserve">Las multas y penalidades, si </w:t>
      </w:r>
      <w:proofErr w:type="gramStart"/>
      <w:r w:rsidRPr="006853C6">
        <w:rPr>
          <w:sz w:val="18"/>
          <w:szCs w:val="18"/>
          <w:lang w:val="es-BO"/>
        </w:rPr>
        <w:t>hubieren</w:t>
      </w:r>
      <w:proofErr w:type="gramEnd"/>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VIGÉSIMA </w:t>
      </w:r>
      <w:proofErr w:type="gramStart"/>
      <w:r w:rsidRPr="006853C6">
        <w:rPr>
          <w:rFonts w:cs="Tahoma"/>
          <w:b/>
          <w:sz w:val="18"/>
          <w:szCs w:val="18"/>
          <w:lang w:val="es-BO"/>
        </w:rPr>
        <w:t>NOVENA.-</w:t>
      </w:r>
      <w:proofErr w:type="gramEnd"/>
      <w:r w:rsidRPr="006853C6">
        <w:rPr>
          <w:rFonts w:cs="Tahoma"/>
          <w:b/>
          <w:sz w:val="18"/>
          <w:szCs w:val="18"/>
          <w:lang w:val="es-BO"/>
        </w:rPr>
        <w:t xml:space="preserve">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 xml:space="preserve">(Registrar el nombre y cargo del </w:t>
            </w:r>
            <w:proofErr w:type="gramStart"/>
            <w:r w:rsidRPr="006853C6">
              <w:rPr>
                <w:rFonts w:cs="Verdana-BoldItalic"/>
                <w:b/>
                <w:bCs/>
                <w:i/>
                <w:iCs/>
                <w:sz w:val="18"/>
                <w:szCs w:val="18"/>
                <w:lang w:val="es-BO"/>
              </w:rPr>
              <w:t>Funcionario</w:t>
            </w:r>
            <w:proofErr w:type="gramEnd"/>
            <w:r w:rsidRPr="006853C6">
              <w:rPr>
                <w:rFonts w:cs="Verdana-BoldItalic"/>
                <w:b/>
                <w:bCs/>
                <w:i/>
                <w:iCs/>
                <w:sz w:val="18"/>
                <w:szCs w:val="18"/>
                <w:lang w:val="es-BO"/>
              </w:rPr>
              <w:t xml:space="preserve">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F5D" w:rsidRDefault="00680F5D">
      <w:r>
        <w:separator/>
      </w:r>
    </w:p>
  </w:endnote>
  <w:endnote w:type="continuationSeparator" w:id="0">
    <w:p w:rsidR="00680F5D" w:rsidRDefault="0068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525" w:rsidRDefault="00EE5525"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5525" w:rsidRDefault="00EE5525"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525" w:rsidRDefault="00EE5525">
    <w:pPr>
      <w:pStyle w:val="Piedepgina"/>
      <w:jc w:val="right"/>
    </w:pPr>
    <w:r>
      <w:fldChar w:fldCharType="begin"/>
    </w:r>
    <w:r>
      <w:instrText xml:space="preserve"> PAGE   \* MERGEFORMAT </w:instrText>
    </w:r>
    <w:r>
      <w:fldChar w:fldCharType="separate"/>
    </w:r>
    <w:r>
      <w:rPr>
        <w:noProof/>
      </w:rPr>
      <w:t>20</w:t>
    </w:r>
    <w:r>
      <w:fldChar w:fldCharType="end"/>
    </w:r>
  </w:p>
  <w:p w:rsidR="00EE5525" w:rsidRDefault="00EE5525"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525" w:rsidRDefault="00EE5525" w:rsidP="00F271DF">
    <w:pPr>
      <w:pStyle w:val="Piedepgina"/>
      <w:jc w:val="right"/>
    </w:pPr>
    <w:r>
      <w:fldChar w:fldCharType="begin"/>
    </w:r>
    <w:r>
      <w:instrText xml:space="preserve"> PAGE   \* MERGEFORMAT </w:instrText>
    </w:r>
    <w:r>
      <w:fldChar w:fldCharType="separate"/>
    </w:r>
    <w:r>
      <w:rPr>
        <w:noProof/>
      </w:rPr>
      <w:t>1</w:t>
    </w:r>
    <w:r>
      <w:fldChar w:fldCharType="end"/>
    </w:r>
  </w:p>
  <w:p w:rsidR="00EE5525" w:rsidRDefault="00EE5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F5D" w:rsidRDefault="00680F5D">
      <w:r>
        <w:separator/>
      </w:r>
    </w:p>
  </w:footnote>
  <w:footnote w:type="continuationSeparator" w:id="0">
    <w:p w:rsidR="00680F5D" w:rsidRDefault="0068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525" w:rsidRPr="00364BEB" w:rsidRDefault="00EE5525"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EE5525" w:rsidRDefault="00EE5525">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EE5525" w:rsidRDefault="00EE5525"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525" w:rsidRPr="00364BEB" w:rsidRDefault="00EE5525"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EE5525" w:rsidRDefault="00EE5525"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7"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3676207"/>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DD0006"/>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D211734"/>
    <w:multiLevelType w:val="hybridMultilevel"/>
    <w:tmpl w:val="D7CEBA3E"/>
    <w:lvl w:ilvl="0" w:tplc="400A000F">
      <w:start w:val="1"/>
      <w:numFmt w:val="decimal"/>
      <w:lvlText w:val="%1."/>
      <w:lvlJc w:val="left"/>
      <w:pPr>
        <w:ind w:left="367" w:hanging="360"/>
      </w:pPr>
      <w:rPr>
        <w:rFonts w:hint="default"/>
      </w:rPr>
    </w:lvl>
    <w:lvl w:ilvl="1" w:tplc="400A0003" w:tentative="1">
      <w:start w:val="1"/>
      <w:numFmt w:val="bullet"/>
      <w:lvlText w:val="o"/>
      <w:lvlJc w:val="left"/>
      <w:pPr>
        <w:ind w:left="1087" w:hanging="360"/>
      </w:pPr>
      <w:rPr>
        <w:rFonts w:ascii="Courier New" w:hAnsi="Courier New" w:cs="Courier New" w:hint="default"/>
      </w:rPr>
    </w:lvl>
    <w:lvl w:ilvl="2" w:tplc="400A0005" w:tentative="1">
      <w:start w:val="1"/>
      <w:numFmt w:val="bullet"/>
      <w:lvlText w:val=""/>
      <w:lvlJc w:val="left"/>
      <w:pPr>
        <w:ind w:left="1807" w:hanging="360"/>
      </w:pPr>
      <w:rPr>
        <w:rFonts w:ascii="Wingdings" w:hAnsi="Wingdings" w:hint="default"/>
      </w:rPr>
    </w:lvl>
    <w:lvl w:ilvl="3" w:tplc="400A0001" w:tentative="1">
      <w:start w:val="1"/>
      <w:numFmt w:val="bullet"/>
      <w:lvlText w:val=""/>
      <w:lvlJc w:val="left"/>
      <w:pPr>
        <w:ind w:left="2527" w:hanging="360"/>
      </w:pPr>
      <w:rPr>
        <w:rFonts w:ascii="Symbol" w:hAnsi="Symbol" w:hint="default"/>
      </w:rPr>
    </w:lvl>
    <w:lvl w:ilvl="4" w:tplc="400A0003" w:tentative="1">
      <w:start w:val="1"/>
      <w:numFmt w:val="bullet"/>
      <w:lvlText w:val="o"/>
      <w:lvlJc w:val="left"/>
      <w:pPr>
        <w:ind w:left="3247" w:hanging="360"/>
      </w:pPr>
      <w:rPr>
        <w:rFonts w:ascii="Courier New" w:hAnsi="Courier New" w:cs="Courier New" w:hint="default"/>
      </w:rPr>
    </w:lvl>
    <w:lvl w:ilvl="5" w:tplc="400A0005" w:tentative="1">
      <w:start w:val="1"/>
      <w:numFmt w:val="bullet"/>
      <w:lvlText w:val=""/>
      <w:lvlJc w:val="left"/>
      <w:pPr>
        <w:ind w:left="3967" w:hanging="360"/>
      </w:pPr>
      <w:rPr>
        <w:rFonts w:ascii="Wingdings" w:hAnsi="Wingdings" w:hint="default"/>
      </w:rPr>
    </w:lvl>
    <w:lvl w:ilvl="6" w:tplc="400A0001" w:tentative="1">
      <w:start w:val="1"/>
      <w:numFmt w:val="bullet"/>
      <w:lvlText w:val=""/>
      <w:lvlJc w:val="left"/>
      <w:pPr>
        <w:ind w:left="4687" w:hanging="360"/>
      </w:pPr>
      <w:rPr>
        <w:rFonts w:ascii="Symbol" w:hAnsi="Symbol" w:hint="default"/>
      </w:rPr>
    </w:lvl>
    <w:lvl w:ilvl="7" w:tplc="400A0003" w:tentative="1">
      <w:start w:val="1"/>
      <w:numFmt w:val="bullet"/>
      <w:lvlText w:val="o"/>
      <w:lvlJc w:val="left"/>
      <w:pPr>
        <w:ind w:left="5407" w:hanging="360"/>
      </w:pPr>
      <w:rPr>
        <w:rFonts w:ascii="Courier New" w:hAnsi="Courier New" w:cs="Courier New" w:hint="default"/>
      </w:rPr>
    </w:lvl>
    <w:lvl w:ilvl="8" w:tplc="400A0005" w:tentative="1">
      <w:start w:val="1"/>
      <w:numFmt w:val="bullet"/>
      <w:lvlText w:val=""/>
      <w:lvlJc w:val="left"/>
      <w:pPr>
        <w:ind w:left="6127" w:hanging="360"/>
      </w:pPr>
      <w:rPr>
        <w:rFonts w:ascii="Wingdings" w:hAnsi="Wingdings" w:hint="default"/>
      </w:r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19B4965"/>
    <w:multiLevelType w:val="hybridMultilevel"/>
    <w:tmpl w:val="D6BC7018"/>
    <w:lvl w:ilvl="0" w:tplc="3B22018C">
      <w:start w:val="1"/>
      <w:numFmt w:val="lowerLetter"/>
      <w:lvlText w:val="%1)"/>
      <w:lvlJc w:val="left"/>
      <w:pPr>
        <w:ind w:left="124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2" w15:restartNumberingAfterBreak="0">
    <w:nsid w:val="3CFF3656"/>
    <w:multiLevelType w:val="hybridMultilevel"/>
    <w:tmpl w:val="9A7E50BE"/>
    <w:lvl w:ilvl="0" w:tplc="400A000F">
      <w:start w:val="1"/>
      <w:numFmt w:val="decimal"/>
      <w:lvlText w:val="%1."/>
      <w:lvlJc w:val="left"/>
      <w:pPr>
        <w:ind w:left="-78" w:hanging="360"/>
      </w:pPr>
    </w:lvl>
    <w:lvl w:ilvl="1" w:tplc="400A0019">
      <w:start w:val="1"/>
      <w:numFmt w:val="lowerLetter"/>
      <w:lvlText w:val="%2."/>
      <w:lvlJc w:val="left"/>
      <w:pPr>
        <w:ind w:left="642" w:hanging="360"/>
      </w:pPr>
    </w:lvl>
    <w:lvl w:ilvl="2" w:tplc="400A001B" w:tentative="1">
      <w:start w:val="1"/>
      <w:numFmt w:val="lowerRoman"/>
      <w:lvlText w:val="%3."/>
      <w:lvlJc w:val="right"/>
      <w:pPr>
        <w:ind w:left="1362" w:hanging="180"/>
      </w:pPr>
    </w:lvl>
    <w:lvl w:ilvl="3" w:tplc="400A000F" w:tentative="1">
      <w:start w:val="1"/>
      <w:numFmt w:val="decimal"/>
      <w:lvlText w:val="%4."/>
      <w:lvlJc w:val="left"/>
      <w:pPr>
        <w:ind w:left="2082" w:hanging="360"/>
      </w:pPr>
    </w:lvl>
    <w:lvl w:ilvl="4" w:tplc="400A0019" w:tentative="1">
      <w:start w:val="1"/>
      <w:numFmt w:val="lowerLetter"/>
      <w:lvlText w:val="%5."/>
      <w:lvlJc w:val="left"/>
      <w:pPr>
        <w:ind w:left="2802" w:hanging="360"/>
      </w:pPr>
    </w:lvl>
    <w:lvl w:ilvl="5" w:tplc="400A001B" w:tentative="1">
      <w:start w:val="1"/>
      <w:numFmt w:val="lowerRoman"/>
      <w:lvlText w:val="%6."/>
      <w:lvlJc w:val="right"/>
      <w:pPr>
        <w:ind w:left="3522" w:hanging="180"/>
      </w:pPr>
    </w:lvl>
    <w:lvl w:ilvl="6" w:tplc="400A000F" w:tentative="1">
      <w:start w:val="1"/>
      <w:numFmt w:val="decimal"/>
      <w:lvlText w:val="%7."/>
      <w:lvlJc w:val="left"/>
      <w:pPr>
        <w:ind w:left="4242" w:hanging="360"/>
      </w:pPr>
    </w:lvl>
    <w:lvl w:ilvl="7" w:tplc="400A0019" w:tentative="1">
      <w:start w:val="1"/>
      <w:numFmt w:val="lowerLetter"/>
      <w:lvlText w:val="%8."/>
      <w:lvlJc w:val="left"/>
      <w:pPr>
        <w:ind w:left="4962" w:hanging="360"/>
      </w:pPr>
    </w:lvl>
    <w:lvl w:ilvl="8" w:tplc="400A001B" w:tentative="1">
      <w:start w:val="1"/>
      <w:numFmt w:val="lowerRoman"/>
      <w:lvlText w:val="%9."/>
      <w:lvlJc w:val="right"/>
      <w:pPr>
        <w:ind w:left="5682" w:hanging="180"/>
      </w:pPr>
    </w:lvl>
  </w:abstractNum>
  <w:abstractNum w:abstractNumId="33"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47B53E8"/>
    <w:multiLevelType w:val="hybridMultilevel"/>
    <w:tmpl w:val="A26A58C2"/>
    <w:lvl w:ilvl="0" w:tplc="AE9E6F20">
      <w:start w:val="1"/>
      <w:numFmt w:val="lowerLetter"/>
      <w:lvlText w:val="%1)"/>
      <w:lvlJc w:val="left"/>
      <w:pPr>
        <w:ind w:left="1229" w:hanging="360"/>
      </w:pPr>
      <w:rPr>
        <w:rFonts w:hint="default"/>
      </w:rPr>
    </w:lvl>
    <w:lvl w:ilvl="1" w:tplc="400A0019" w:tentative="1">
      <w:start w:val="1"/>
      <w:numFmt w:val="lowerLetter"/>
      <w:lvlText w:val="%2."/>
      <w:lvlJc w:val="left"/>
      <w:pPr>
        <w:ind w:left="1949" w:hanging="360"/>
      </w:pPr>
    </w:lvl>
    <w:lvl w:ilvl="2" w:tplc="400A001B" w:tentative="1">
      <w:start w:val="1"/>
      <w:numFmt w:val="lowerRoman"/>
      <w:lvlText w:val="%3."/>
      <w:lvlJc w:val="right"/>
      <w:pPr>
        <w:ind w:left="2669" w:hanging="180"/>
      </w:pPr>
    </w:lvl>
    <w:lvl w:ilvl="3" w:tplc="400A000F" w:tentative="1">
      <w:start w:val="1"/>
      <w:numFmt w:val="decimal"/>
      <w:lvlText w:val="%4."/>
      <w:lvlJc w:val="left"/>
      <w:pPr>
        <w:ind w:left="3389" w:hanging="360"/>
      </w:pPr>
    </w:lvl>
    <w:lvl w:ilvl="4" w:tplc="400A0019" w:tentative="1">
      <w:start w:val="1"/>
      <w:numFmt w:val="lowerLetter"/>
      <w:lvlText w:val="%5."/>
      <w:lvlJc w:val="left"/>
      <w:pPr>
        <w:ind w:left="4109" w:hanging="360"/>
      </w:pPr>
    </w:lvl>
    <w:lvl w:ilvl="5" w:tplc="400A001B" w:tentative="1">
      <w:start w:val="1"/>
      <w:numFmt w:val="lowerRoman"/>
      <w:lvlText w:val="%6."/>
      <w:lvlJc w:val="right"/>
      <w:pPr>
        <w:ind w:left="4829" w:hanging="180"/>
      </w:pPr>
    </w:lvl>
    <w:lvl w:ilvl="6" w:tplc="400A000F" w:tentative="1">
      <w:start w:val="1"/>
      <w:numFmt w:val="decimal"/>
      <w:lvlText w:val="%7."/>
      <w:lvlJc w:val="left"/>
      <w:pPr>
        <w:ind w:left="5549" w:hanging="360"/>
      </w:pPr>
    </w:lvl>
    <w:lvl w:ilvl="7" w:tplc="400A0019" w:tentative="1">
      <w:start w:val="1"/>
      <w:numFmt w:val="lowerLetter"/>
      <w:lvlText w:val="%8."/>
      <w:lvlJc w:val="left"/>
      <w:pPr>
        <w:ind w:left="6269" w:hanging="360"/>
      </w:pPr>
    </w:lvl>
    <w:lvl w:ilvl="8" w:tplc="400A001B" w:tentative="1">
      <w:start w:val="1"/>
      <w:numFmt w:val="lowerRoman"/>
      <w:lvlText w:val="%9."/>
      <w:lvlJc w:val="right"/>
      <w:pPr>
        <w:ind w:left="6989" w:hanging="180"/>
      </w:pPr>
    </w:lvl>
  </w:abstractNum>
  <w:abstractNum w:abstractNumId="36" w15:restartNumberingAfterBreak="0">
    <w:nsid w:val="449C55B0"/>
    <w:multiLevelType w:val="hybridMultilevel"/>
    <w:tmpl w:val="429813D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3" w15:restartNumberingAfterBreak="0">
    <w:nsid w:val="525B3473"/>
    <w:multiLevelType w:val="hybridMultilevel"/>
    <w:tmpl w:val="BC187C52"/>
    <w:lvl w:ilvl="0" w:tplc="400A0017">
      <w:start w:val="1"/>
      <w:numFmt w:val="lowerLetter"/>
      <w:lvlText w:val="%1)"/>
      <w:lvlJc w:val="left"/>
      <w:pPr>
        <w:ind w:left="6914" w:hanging="360"/>
      </w:pPr>
    </w:lvl>
    <w:lvl w:ilvl="1" w:tplc="400A0019">
      <w:start w:val="1"/>
      <w:numFmt w:val="lowerLetter"/>
      <w:lvlText w:val="%2."/>
      <w:lvlJc w:val="left"/>
      <w:pPr>
        <w:ind w:left="7634" w:hanging="360"/>
      </w:pPr>
    </w:lvl>
    <w:lvl w:ilvl="2" w:tplc="400A001B" w:tentative="1">
      <w:start w:val="1"/>
      <w:numFmt w:val="lowerRoman"/>
      <w:lvlText w:val="%3."/>
      <w:lvlJc w:val="right"/>
      <w:pPr>
        <w:ind w:left="8354" w:hanging="180"/>
      </w:pPr>
    </w:lvl>
    <w:lvl w:ilvl="3" w:tplc="400A000F" w:tentative="1">
      <w:start w:val="1"/>
      <w:numFmt w:val="decimal"/>
      <w:lvlText w:val="%4."/>
      <w:lvlJc w:val="left"/>
      <w:pPr>
        <w:ind w:left="9074" w:hanging="360"/>
      </w:pPr>
    </w:lvl>
    <w:lvl w:ilvl="4" w:tplc="400A0019" w:tentative="1">
      <w:start w:val="1"/>
      <w:numFmt w:val="lowerLetter"/>
      <w:lvlText w:val="%5."/>
      <w:lvlJc w:val="left"/>
      <w:pPr>
        <w:ind w:left="9794" w:hanging="360"/>
      </w:pPr>
    </w:lvl>
    <w:lvl w:ilvl="5" w:tplc="400A001B" w:tentative="1">
      <w:start w:val="1"/>
      <w:numFmt w:val="lowerRoman"/>
      <w:lvlText w:val="%6."/>
      <w:lvlJc w:val="right"/>
      <w:pPr>
        <w:ind w:left="10514" w:hanging="180"/>
      </w:pPr>
    </w:lvl>
    <w:lvl w:ilvl="6" w:tplc="400A000F" w:tentative="1">
      <w:start w:val="1"/>
      <w:numFmt w:val="decimal"/>
      <w:lvlText w:val="%7."/>
      <w:lvlJc w:val="left"/>
      <w:pPr>
        <w:ind w:left="11234" w:hanging="360"/>
      </w:pPr>
    </w:lvl>
    <w:lvl w:ilvl="7" w:tplc="400A0019" w:tentative="1">
      <w:start w:val="1"/>
      <w:numFmt w:val="lowerLetter"/>
      <w:lvlText w:val="%8."/>
      <w:lvlJc w:val="left"/>
      <w:pPr>
        <w:ind w:left="11954" w:hanging="360"/>
      </w:pPr>
    </w:lvl>
    <w:lvl w:ilvl="8" w:tplc="400A001B" w:tentative="1">
      <w:start w:val="1"/>
      <w:numFmt w:val="lowerRoman"/>
      <w:lvlText w:val="%9."/>
      <w:lvlJc w:val="right"/>
      <w:pPr>
        <w:ind w:left="12674"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1"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52"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4"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7"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5FB5D1E"/>
    <w:multiLevelType w:val="hybridMultilevel"/>
    <w:tmpl w:val="F0C2E22A"/>
    <w:lvl w:ilvl="0" w:tplc="400A0013">
      <w:start w:val="1"/>
      <w:numFmt w:val="upperRoman"/>
      <w:lvlText w:val="%1."/>
      <w:lvlJc w:val="right"/>
      <w:pPr>
        <w:ind w:left="786" w:hanging="360"/>
      </w:pPr>
    </w:lvl>
    <w:lvl w:ilvl="1" w:tplc="D51AE3EC">
      <w:start w:val="1"/>
      <w:numFmt w:val="lowerLetter"/>
      <w:lvlText w:val="%2)"/>
      <w:lvlJc w:val="left"/>
      <w:pPr>
        <w:ind w:left="1560" w:hanging="360"/>
      </w:pPr>
      <w:rPr>
        <w:rFonts w:hint="default"/>
      </w:rPr>
    </w:lvl>
    <w:lvl w:ilvl="2" w:tplc="400A001B" w:tentative="1">
      <w:start w:val="1"/>
      <w:numFmt w:val="lowerRoman"/>
      <w:lvlText w:val="%3."/>
      <w:lvlJc w:val="right"/>
      <w:pPr>
        <w:ind w:left="2280" w:hanging="180"/>
      </w:pPr>
    </w:lvl>
    <w:lvl w:ilvl="3" w:tplc="400A000F" w:tentative="1">
      <w:start w:val="1"/>
      <w:numFmt w:val="decimal"/>
      <w:lvlText w:val="%4."/>
      <w:lvlJc w:val="left"/>
      <w:pPr>
        <w:ind w:left="3000" w:hanging="360"/>
      </w:pPr>
    </w:lvl>
    <w:lvl w:ilvl="4" w:tplc="400A0019" w:tentative="1">
      <w:start w:val="1"/>
      <w:numFmt w:val="lowerLetter"/>
      <w:lvlText w:val="%5."/>
      <w:lvlJc w:val="left"/>
      <w:pPr>
        <w:ind w:left="3720" w:hanging="360"/>
      </w:pPr>
    </w:lvl>
    <w:lvl w:ilvl="5" w:tplc="400A001B" w:tentative="1">
      <w:start w:val="1"/>
      <w:numFmt w:val="lowerRoman"/>
      <w:lvlText w:val="%6."/>
      <w:lvlJc w:val="right"/>
      <w:pPr>
        <w:ind w:left="4440" w:hanging="180"/>
      </w:pPr>
    </w:lvl>
    <w:lvl w:ilvl="6" w:tplc="400A000F" w:tentative="1">
      <w:start w:val="1"/>
      <w:numFmt w:val="decimal"/>
      <w:lvlText w:val="%7."/>
      <w:lvlJc w:val="left"/>
      <w:pPr>
        <w:ind w:left="5160" w:hanging="360"/>
      </w:pPr>
    </w:lvl>
    <w:lvl w:ilvl="7" w:tplc="400A0019" w:tentative="1">
      <w:start w:val="1"/>
      <w:numFmt w:val="lowerLetter"/>
      <w:lvlText w:val="%8."/>
      <w:lvlJc w:val="left"/>
      <w:pPr>
        <w:ind w:left="5880" w:hanging="360"/>
      </w:pPr>
    </w:lvl>
    <w:lvl w:ilvl="8" w:tplc="400A001B" w:tentative="1">
      <w:start w:val="1"/>
      <w:numFmt w:val="lowerRoman"/>
      <w:lvlText w:val="%9."/>
      <w:lvlJc w:val="right"/>
      <w:pPr>
        <w:ind w:left="6600" w:hanging="180"/>
      </w:pPr>
    </w:lvl>
  </w:abstractNum>
  <w:abstractNum w:abstractNumId="59"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9"/>
  </w:num>
  <w:num w:numId="3">
    <w:abstractNumId w:val="49"/>
  </w:num>
  <w:num w:numId="4">
    <w:abstractNumId w:val="44"/>
  </w:num>
  <w:num w:numId="5">
    <w:abstractNumId w:val="11"/>
  </w:num>
  <w:num w:numId="6">
    <w:abstractNumId w:val="42"/>
  </w:num>
  <w:num w:numId="7">
    <w:abstractNumId w:val="41"/>
  </w:num>
  <w:num w:numId="8">
    <w:abstractNumId w:val="10"/>
  </w:num>
  <w:num w:numId="9">
    <w:abstractNumId w:val="54"/>
  </w:num>
  <w:num w:numId="10">
    <w:abstractNumId w:val="34"/>
  </w:num>
  <w:num w:numId="11">
    <w:abstractNumId w:val="3"/>
  </w:num>
  <w:num w:numId="12">
    <w:abstractNumId w:val="37"/>
  </w:num>
  <w:num w:numId="13">
    <w:abstractNumId w:val="45"/>
  </w:num>
  <w:num w:numId="14">
    <w:abstractNumId w:val="59"/>
  </w:num>
  <w:num w:numId="15">
    <w:abstractNumId w:val="56"/>
  </w:num>
  <w:num w:numId="16">
    <w:abstractNumId w:val="25"/>
  </w:num>
  <w:num w:numId="17">
    <w:abstractNumId w:val="17"/>
  </w:num>
  <w:num w:numId="18">
    <w:abstractNumId w:val="9"/>
  </w:num>
  <w:num w:numId="19">
    <w:abstractNumId w:val="15"/>
  </w:num>
  <w:num w:numId="20">
    <w:abstractNumId w:val="30"/>
  </w:num>
  <w:num w:numId="21">
    <w:abstractNumId w:val="19"/>
  </w:num>
  <w:num w:numId="22">
    <w:abstractNumId w:val="6"/>
  </w:num>
  <w:num w:numId="23">
    <w:abstractNumId w:val="1"/>
  </w:num>
  <w:num w:numId="24">
    <w:abstractNumId w:val="47"/>
  </w:num>
  <w:num w:numId="25">
    <w:abstractNumId w:val="52"/>
  </w:num>
  <w:num w:numId="26">
    <w:abstractNumId w:val="51"/>
  </w:num>
  <w:num w:numId="27">
    <w:abstractNumId w:val="28"/>
  </w:num>
  <w:num w:numId="28">
    <w:abstractNumId w:val="8"/>
  </w:num>
  <w:num w:numId="29">
    <w:abstractNumId w:val="20"/>
  </w:num>
  <w:num w:numId="30">
    <w:abstractNumId w:val="48"/>
  </w:num>
  <w:num w:numId="31">
    <w:abstractNumId w:val="46"/>
  </w:num>
  <w:num w:numId="32">
    <w:abstractNumId w:val="0"/>
  </w:num>
  <w:num w:numId="33">
    <w:abstractNumId w:val="39"/>
  </w:num>
  <w:num w:numId="34">
    <w:abstractNumId w:val="13"/>
  </w:num>
  <w:num w:numId="35">
    <w:abstractNumId w:val="55"/>
  </w:num>
  <w:num w:numId="36">
    <w:abstractNumId w:val="14"/>
  </w:num>
  <w:num w:numId="37">
    <w:abstractNumId w:val="7"/>
  </w:num>
  <w:num w:numId="38">
    <w:abstractNumId w:val="2"/>
  </w:num>
  <w:num w:numId="39">
    <w:abstractNumId w:val="22"/>
  </w:num>
  <w:num w:numId="40">
    <w:abstractNumId w:val="16"/>
  </w:num>
  <w:num w:numId="41">
    <w:abstractNumId w:val="40"/>
  </w:num>
  <w:num w:numId="42">
    <w:abstractNumId w:val="31"/>
  </w:num>
  <w:num w:numId="43">
    <w:abstractNumId w:val="4"/>
  </w:num>
  <w:num w:numId="44">
    <w:abstractNumId w:val="53"/>
  </w:num>
  <w:num w:numId="45">
    <w:abstractNumId w:val="24"/>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7"/>
  </w:num>
  <w:num w:numId="49">
    <w:abstractNumId w:val="33"/>
  </w:num>
  <w:num w:numId="50">
    <w:abstractNumId w:val="57"/>
  </w:num>
  <w:num w:numId="51">
    <w:abstractNumId w:val="50"/>
  </w:num>
  <w:num w:numId="52">
    <w:abstractNumId w:val="35"/>
  </w:num>
  <w:num w:numId="53">
    <w:abstractNumId w:val="26"/>
  </w:num>
  <w:num w:numId="54">
    <w:abstractNumId w:val="58"/>
  </w:num>
  <w:num w:numId="55">
    <w:abstractNumId w:val="32"/>
  </w:num>
  <w:num w:numId="56">
    <w:abstractNumId w:val="43"/>
  </w:num>
  <w:num w:numId="57">
    <w:abstractNumId w:val="23"/>
  </w:num>
  <w:num w:numId="58">
    <w:abstractNumId w:val="21"/>
  </w:num>
  <w:num w:numId="59">
    <w:abstractNumId w:val="18"/>
  </w:num>
  <w:num w:numId="60">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C8C"/>
    <w:rsid w:val="00002DDD"/>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C7B6E"/>
    <w:rsid w:val="000D0DD4"/>
    <w:rsid w:val="000D0F61"/>
    <w:rsid w:val="000D1536"/>
    <w:rsid w:val="000D1888"/>
    <w:rsid w:val="000D2F1F"/>
    <w:rsid w:val="000D3643"/>
    <w:rsid w:val="000D38A8"/>
    <w:rsid w:val="000D3E5D"/>
    <w:rsid w:val="000D4C96"/>
    <w:rsid w:val="000D519B"/>
    <w:rsid w:val="000D64DA"/>
    <w:rsid w:val="000D7BD5"/>
    <w:rsid w:val="000E08CC"/>
    <w:rsid w:val="000E510A"/>
    <w:rsid w:val="000E5361"/>
    <w:rsid w:val="000E5418"/>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37D90"/>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995"/>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B58"/>
    <w:rsid w:val="001B6147"/>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2FCC"/>
    <w:rsid w:val="00204B61"/>
    <w:rsid w:val="0020596F"/>
    <w:rsid w:val="00205E97"/>
    <w:rsid w:val="0020638C"/>
    <w:rsid w:val="002064D2"/>
    <w:rsid w:val="00206A24"/>
    <w:rsid w:val="00206F86"/>
    <w:rsid w:val="00211967"/>
    <w:rsid w:val="00212A0A"/>
    <w:rsid w:val="00214248"/>
    <w:rsid w:val="00215004"/>
    <w:rsid w:val="0021579B"/>
    <w:rsid w:val="0021666D"/>
    <w:rsid w:val="0021769A"/>
    <w:rsid w:val="00220432"/>
    <w:rsid w:val="002207AE"/>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301B"/>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4D6C"/>
    <w:rsid w:val="00465AC4"/>
    <w:rsid w:val="0046662C"/>
    <w:rsid w:val="004667BE"/>
    <w:rsid w:val="00466A20"/>
    <w:rsid w:val="0046761A"/>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1E7C"/>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49DF"/>
    <w:rsid w:val="00567A08"/>
    <w:rsid w:val="005711BD"/>
    <w:rsid w:val="00571E47"/>
    <w:rsid w:val="0057479C"/>
    <w:rsid w:val="005753AC"/>
    <w:rsid w:val="00580425"/>
    <w:rsid w:val="0058172A"/>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2AD9"/>
    <w:rsid w:val="005C3EBC"/>
    <w:rsid w:val="005C6B61"/>
    <w:rsid w:val="005D06B6"/>
    <w:rsid w:val="005D13F1"/>
    <w:rsid w:val="005D2424"/>
    <w:rsid w:val="005D420A"/>
    <w:rsid w:val="005D4508"/>
    <w:rsid w:val="005D5160"/>
    <w:rsid w:val="005D55CA"/>
    <w:rsid w:val="005D6CD8"/>
    <w:rsid w:val="005E02A0"/>
    <w:rsid w:val="005E1EC4"/>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0F5D"/>
    <w:rsid w:val="006817CD"/>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13C"/>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C72F3"/>
    <w:rsid w:val="006D1570"/>
    <w:rsid w:val="006D269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450"/>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DC3"/>
    <w:rsid w:val="00773F83"/>
    <w:rsid w:val="00773F94"/>
    <w:rsid w:val="00774416"/>
    <w:rsid w:val="007744A5"/>
    <w:rsid w:val="00780A7D"/>
    <w:rsid w:val="00780BA7"/>
    <w:rsid w:val="00780C42"/>
    <w:rsid w:val="00782783"/>
    <w:rsid w:val="0078419C"/>
    <w:rsid w:val="00784C20"/>
    <w:rsid w:val="007853A9"/>
    <w:rsid w:val="00790D76"/>
    <w:rsid w:val="007928BC"/>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0238"/>
    <w:rsid w:val="007D1285"/>
    <w:rsid w:val="007D2B7A"/>
    <w:rsid w:val="007D41CE"/>
    <w:rsid w:val="007D6403"/>
    <w:rsid w:val="007D679E"/>
    <w:rsid w:val="007D7FB2"/>
    <w:rsid w:val="007E01D7"/>
    <w:rsid w:val="007E0382"/>
    <w:rsid w:val="007E1457"/>
    <w:rsid w:val="007E227F"/>
    <w:rsid w:val="007E2F38"/>
    <w:rsid w:val="007E359B"/>
    <w:rsid w:val="007E4467"/>
    <w:rsid w:val="007E60A3"/>
    <w:rsid w:val="007E70DA"/>
    <w:rsid w:val="007E7F72"/>
    <w:rsid w:val="007F0014"/>
    <w:rsid w:val="007F0828"/>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3FC3"/>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37D0A"/>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6D40"/>
    <w:rsid w:val="0085764A"/>
    <w:rsid w:val="00860640"/>
    <w:rsid w:val="0086094D"/>
    <w:rsid w:val="00861DA9"/>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0284"/>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28C0"/>
    <w:rsid w:val="0090416A"/>
    <w:rsid w:val="00904853"/>
    <w:rsid w:val="00904D0D"/>
    <w:rsid w:val="00905501"/>
    <w:rsid w:val="00906A6A"/>
    <w:rsid w:val="00906C64"/>
    <w:rsid w:val="00907395"/>
    <w:rsid w:val="00907E22"/>
    <w:rsid w:val="009118CC"/>
    <w:rsid w:val="0091210F"/>
    <w:rsid w:val="009130B2"/>
    <w:rsid w:val="009136FD"/>
    <w:rsid w:val="00917872"/>
    <w:rsid w:val="009211BA"/>
    <w:rsid w:val="009217B3"/>
    <w:rsid w:val="00921B5E"/>
    <w:rsid w:val="00922315"/>
    <w:rsid w:val="0092294C"/>
    <w:rsid w:val="009229AB"/>
    <w:rsid w:val="00922AA8"/>
    <w:rsid w:val="00923054"/>
    <w:rsid w:val="009239B2"/>
    <w:rsid w:val="0092420E"/>
    <w:rsid w:val="00924598"/>
    <w:rsid w:val="0092682D"/>
    <w:rsid w:val="009269B6"/>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BB4"/>
    <w:rsid w:val="009C5825"/>
    <w:rsid w:val="009C6CF6"/>
    <w:rsid w:val="009D31B4"/>
    <w:rsid w:val="009D4588"/>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9F7"/>
    <w:rsid w:val="00AE6352"/>
    <w:rsid w:val="00AE7191"/>
    <w:rsid w:val="00AF1B1C"/>
    <w:rsid w:val="00AF377A"/>
    <w:rsid w:val="00AF4D57"/>
    <w:rsid w:val="00AF4FE3"/>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4BF6"/>
    <w:rsid w:val="00C34C71"/>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84F"/>
    <w:rsid w:val="00CF7D4D"/>
    <w:rsid w:val="00D00112"/>
    <w:rsid w:val="00D00A98"/>
    <w:rsid w:val="00D01AF1"/>
    <w:rsid w:val="00D01F6D"/>
    <w:rsid w:val="00D02124"/>
    <w:rsid w:val="00D02365"/>
    <w:rsid w:val="00D031D6"/>
    <w:rsid w:val="00D03A5E"/>
    <w:rsid w:val="00D03BF2"/>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1939"/>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2296"/>
    <w:rsid w:val="00E13EDD"/>
    <w:rsid w:val="00E14CB4"/>
    <w:rsid w:val="00E15192"/>
    <w:rsid w:val="00E161FE"/>
    <w:rsid w:val="00E16576"/>
    <w:rsid w:val="00E20AE1"/>
    <w:rsid w:val="00E227D6"/>
    <w:rsid w:val="00E26538"/>
    <w:rsid w:val="00E26EC9"/>
    <w:rsid w:val="00E27429"/>
    <w:rsid w:val="00E275F5"/>
    <w:rsid w:val="00E27F73"/>
    <w:rsid w:val="00E30C5A"/>
    <w:rsid w:val="00E31967"/>
    <w:rsid w:val="00E34D8A"/>
    <w:rsid w:val="00E357A5"/>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605D5"/>
    <w:rsid w:val="00E60C22"/>
    <w:rsid w:val="00E61D58"/>
    <w:rsid w:val="00E628B2"/>
    <w:rsid w:val="00E639A2"/>
    <w:rsid w:val="00E63E83"/>
    <w:rsid w:val="00E64E02"/>
    <w:rsid w:val="00E66A32"/>
    <w:rsid w:val="00E709BD"/>
    <w:rsid w:val="00E72B46"/>
    <w:rsid w:val="00E73C38"/>
    <w:rsid w:val="00E73F37"/>
    <w:rsid w:val="00E74AC6"/>
    <w:rsid w:val="00E74D3D"/>
    <w:rsid w:val="00E74D7B"/>
    <w:rsid w:val="00E74DA7"/>
    <w:rsid w:val="00E75D4B"/>
    <w:rsid w:val="00E802F5"/>
    <w:rsid w:val="00E80AF9"/>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3D71"/>
    <w:rsid w:val="00EE4673"/>
    <w:rsid w:val="00EE4CE4"/>
    <w:rsid w:val="00EE5525"/>
    <w:rsid w:val="00EE5D9B"/>
    <w:rsid w:val="00EE7109"/>
    <w:rsid w:val="00EF0533"/>
    <w:rsid w:val="00EF2E87"/>
    <w:rsid w:val="00EF489A"/>
    <w:rsid w:val="00EF529C"/>
    <w:rsid w:val="00EF5DB3"/>
    <w:rsid w:val="00EF6D20"/>
    <w:rsid w:val="00EF7DD5"/>
    <w:rsid w:val="00F03EAC"/>
    <w:rsid w:val="00F046AC"/>
    <w:rsid w:val="00F06C1F"/>
    <w:rsid w:val="00F10272"/>
    <w:rsid w:val="00F10445"/>
    <w:rsid w:val="00F106ED"/>
    <w:rsid w:val="00F11342"/>
    <w:rsid w:val="00F11B86"/>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3FCA"/>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78AA"/>
    <w:rsid w:val="00FF2BDC"/>
    <w:rsid w:val="00FF555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2CE5F"/>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x-none"/>
    </w:rPr>
  </w:style>
  <w:style w:type="character" w:customStyle="1" w:styleId="Ttulo2Car">
    <w:name w:val="Título 2 Car"/>
    <w:link w:val="Ttulo2"/>
    <w:rsid w:val="00CB355A"/>
    <w:rPr>
      <w:b/>
      <w:sz w:val="22"/>
      <w:u w:val="single"/>
      <w:lang w:val="es-MX" w:eastAsia="x-none"/>
    </w:rPr>
  </w:style>
  <w:style w:type="character" w:customStyle="1" w:styleId="Ttulo3Car">
    <w:name w:val="Título 3 Car"/>
    <w:basedOn w:val="Fuentedeprrafopredeter"/>
    <w:link w:val="Ttulo3"/>
    <w:rsid w:val="000E5418"/>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AE7191"/>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character" w:customStyle="1" w:styleId="PiedepginaCar">
    <w:name w:val="Pie de página Car"/>
    <w:link w:val="Piedepgina"/>
    <w:uiPriority w:val="99"/>
    <w:rsid w:val="00C75110"/>
    <w:rPr>
      <w:rFonts w:ascii="Verdana" w:hAnsi="Verdana"/>
      <w:sz w:val="16"/>
      <w:szCs w:val="16"/>
    </w:rPr>
  </w:style>
  <w:style w:type="paragraph" w:styleId="Textoindependiente">
    <w:name w:val="Body 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basedOn w:val="Fuentedeprrafopredeter"/>
    <w:link w:val="Textoindependiente"/>
    <w:rsid w:val="000E5418"/>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titulo 5 Car"/>
    <w:link w:val="Prrafodelista"/>
    <w:uiPriority w:val="34"/>
    <w:locked/>
    <w:rsid w:val="00BF2C1D"/>
    <w:rPr>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iPriority w:val="99"/>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rsid w:val="000E5418"/>
    <w:pPr>
      <w:spacing w:after="120" w:line="480" w:lineRule="auto"/>
      <w:ind w:left="283"/>
      <w:jc w:val="both"/>
    </w:pPr>
    <w:rPr>
      <w:rFonts w:ascii="Times New Roman" w:hAnsi="Times New Roman"/>
      <w:sz w:val="22"/>
      <w:szCs w:val="20"/>
      <w:lang w:val="x-none" w:eastAsia="x-none"/>
    </w:rPr>
  </w:style>
  <w:style w:type="character" w:customStyle="1" w:styleId="Sangra2detindependienteCar">
    <w:name w:val="Sangría 2 de t. independiente Car"/>
    <w:basedOn w:val="Fuentedeprrafopredeter"/>
    <w:link w:val="Sangra2detindependiente"/>
    <w:rsid w:val="000E5418"/>
    <w:rPr>
      <w:sz w:val="22"/>
      <w:lang w:val="x-none" w:eastAsia="x-none"/>
    </w:rPr>
  </w:style>
  <w:style w:type="character" w:customStyle="1" w:styleId="TextonotaalfinalCar">
    <w:name w:val="Texto nota al final Car"/>
    <w:basedOn w:val="Fuentedeprrafopredeter"/>
    <w:link w:val="Textonotaalfinal"/>
    <w:uiPriority w:val="99"/>
    <w:semiHidden/>
    <w:rsid w:val="000E5418"/>
    <w:rPr>
      <w:rFonts w:ascii="Calibri" w:hAnsi="Calibri"/>
    </w:rPr>
  </w:style>
  <w:style w:type="paragraph" w:styleId="Textonotaalfinal">
    <w:name w:val="endnote text"/>
    <w:basedOn w:val="Normal"/>
    <w:link w:val="TextonotaalfinalCar"/>
    <w:uiPriority w:val="99"/>
    <w:semiHidden/>
    <w:unhideWhenUsed/>
    <w:rsid w:val="000E5418"/>
    <w:pPr>
      <w:spacing w:after="200" w:line="276" w:lineRule="auto"/>
    </w:pPr>
    <w:rPr>
      <w:rFonts w:ascii="Calibri" w:hAnsi="Calibri"/>
      <w:sz w:val="20"/>
      <w:szCs w:val="20"/>
      <w:lang w:val="es-BO" w:eastAsia="es-BO"/>
    </w:rPr>
  </w:style>
  <w:style w:type="paragraph" w:styleId="Textonotapie">
    <w:name w:val="footnote text"/>
    <w:basedOn w:val="Normal"/>
    <w:link w:val="TextonotapieCar"/>
    <w:uiPriority w:val="99"/>
    <w:semiHidden/>
    <w:unhideWhenUsed/>
    <w:rsid w:val="000E5418"/>
    <w:pPr>
      <w:spacing w:after="200" w:line="276" w:lineRule="auto"/>
    </w:pPr>
    <w:rPr>
      <w:rFonts w:ascii="Calibri" w:hAnsi="Calibri"/>
      <w:sz w:val="20"/>
      <w:szCs w:val="20"/>
      <w:lang w:val="es-BO" w:eastAsia="es-BO"/>
    </w:rPr>
  </w:style>
  <w:style w:type="character" w:customStyle="1" w:styleId="TextonotapieCar">
    <w:name w:val="Texto nota pie Car"/>
    <w:basedOn w:val="Fuentedeprrafopredeter"/>
    <w:link w:val="Textonotapie"/>
    <w:uiPriority w:val="99"/>
    <w:semiHidden/>
    <w:rsid w:val="000E5418"/>
    <w:rPr>
      <w:rFonts w:ascii="Calibri" w:hAnsi="Calibri"/>
    </w:rPr>
  </w:style>
  <w:style w:type="paragraph" w:styleId="Revisin">
    <w:name w:val="Revision"/>
    <w:hidden/>
    <w:uiPriority w:val="99"/>
    <w:semiHidden/>
    <w:rsid w:val="002207AE"/>
    <w:rPr>
      <w:sz w:val="22"/>
      <w:lang w:val="es-ES" w:eastAsia="es-ES"/>
    </w:rPr>
  </w:style>
  <w:style w:type="character" w:styleId="Refdenotaalfinal">
    <w:name w:val="endnote reference"/>
    <w:basedOn w:val="Fuentedeprrafopredeter"/>
    <w:uiPriority w:val="99"/>
    <w:semiHidden/>
    <w:unhideWhenUsed/>
    <w:rsid w:val="002207AE"/>
    <w:rPr>
      <w:vertAlign w:val="superscript"/>
    </w:rPr>
  </w:style>
  <w:style w:type="character" w:styleId="Refdenotaalpie">
    <w:name w:val="footnote reference"/>
    <w:basedOn w:val="Fuentedeprrafopredeter"/>
    <w:uiPriority w:val="99"/>
    <w:semiHidden/>
    <w:unhideWhenUsed/>
    <w:rsid w:val="002207AE"/>
    <w:rPr>
      <w:vertAlign w:val="superscript"/>
    </w:rPr>
  </w:style>
  <w:style w:type="paragraph" w:styleId="NormalWeb">
    <w:name w:val="Normal (Web)"/>
    <w:basedOn w:val="Normal"/>
    <w:uiPriority w:val="99"/>
    <w:semiHidden/>
    <w:unhideWhenUsed/>
    <w:rsid w:val="002207AE"/>
    <w:pPr>
      <w:spacing w:before="100" w:beforeAutospacing="1" w:after="100" w:afterAutospacing="1"/>
    </w:pPr>
    <w:rPr>
      <w:rFonts w:ascii="Times New Roman" w:hAnsi="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7640-9910-4C72-B2B3-0A59204C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20797</Words>
  <Characters>114387</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134915</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Gonzalo Antequera</cp:lastModifiedBy>
  <cp:revision>2</cp:revision>
  <cp:lastPrinted>2019-07-31T14:48:00Z</cp:lastPrinted>
  <dcterms:created xsi:type="dcterms:W3CDTF">2019-10-22T14:03:00Z</dcterms:created>
  <dcterms:modified xsi:type="dcterms:W3CDTF">2019-10-22T14:03:00Z</dcterms:modified>
</cp:coreProperties>
</file>